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B5" w:rsidRDefault="004C01B5" w:rsidP="004C01B5">
      <w:pPr>
        <w:jc w:val="center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ИНФОРМАЦИЯ</w:t>
      </w:r>
    </w:p>
    <w:p w:rsidR="004C01B5" w:rsidRDefault="004C01B5" w:rsidP="004C01B5">
      <w:pPr>
        <w:jc w:val="both"/>
        <w:rPr>
          <w:bCs/>
          <w:sz w:val="22"/>
          <w:szCs w:val="22"/>
        </w:rPr>
      </w:pPr>
    </w:p>
    <w:p w:rsidR="004C01B5" w:rsidRPr="004B5392" w:rsidRDefault="004C01B5" w:rsidP="004C01B5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ab/>
      </w:r>
      <w:r w:rsidRPr="004B5392">
        <w:rPr>
          <w:color w:val="000000"/>
          <w:sz w:val="26"/>
          <w:szCs w:val="26"/>
          <w:shd w:val="clear" w:color="auto" w:fill="FFFFFF"/>
        </w:rPr>
        <w:t xml:space="preserve">На территории </w:t>
      </w:r>
      <w:proofErr w:type="spellStart"/>
      <w:r w:rsidRPr="004B5392">
        <w:rPr>
          <w:color w:val="000000"/>
          <w:sz w:val="26"/>
          <w:szCs w:val="26"/>
          <w:shd w:val="clear" w:color="auto" w:fill="FFFFFF"/>
        </w:rPr>
        <w:t>Анцирского</w:t>
      </w:r>
      <w:proofErr w:type="spellEnd"/>
      <w:r w:rsidRPr="004B5392">
        <w:rPr>
          <w:color w:val="000000"/>
          <w:sz w:val="26"/>
          <w:szCs w:val="26"/>
          <w:shd w:val="clear" w:color="auto" w:fill="FFFFFF"/>
        </w:rPr>
        <w:t xml:space="preserve"> сельсовета (с. </w:t>
      </w:r>
      <w:proofErr w:type="spellStart"/>
      <w:r w:rsidRPr="004B5392">
        <w:rPr>
          <w:color w:val="000000"/>
          <w:sz w:val="26"/>
          <w:szCs w:val="26"/>
          <w:shd w:val="clear" w:color="auto" w:fill="FFFFFF"/>
        </w:rPr>
        <w:t>Анцирь</w:t>
      </w:r>
      <w:proofErr w:type="spellEnd"/>
      <w:r w:rsidRPr="004B5392">
        <w:rPr>
          <w:color w:val="000000"/>
          <w:sz w:val="26"/>
          <w:szCs w:val="26"/>
          <w:shd w:val="clear" w:color="auto" w:fill="FFFFFF"/>
        </w:rPr>
        <w:t xml:space="preserve">, д. </w:t>
      </w:r>
      <w:proofErr w:type="spellStart"/>
      <w:r w:rsidRPr="004B5392">
        <w:rPr>
          <w:color w:val="000000"/>
          <w:sz w:val="26"/>
          <w:szCs w:val="26"/>
          <w:shd w:val="clear" w:color="auto" w:fill="FFFFFF"/>
        </w:rPr>
        <w:t>Белоярск</w:t>
      </w:r>
      <w:proofErr w:type="spellEnd"/>
      <w:r w:rsidRPr="004B5392">
        <w:rPr>
          <w:color w:val="000000"/>
          <w:sz w:val="26"/>
          <w:szCs w:val="26"/>
          <w:shd w:val="clear" w:color="auto" w:fill="FFFFFF"/>
        </w:rPr>
        <w:t xml:space="preserve">) организацией, осуществляющей холодное водоснабжение с использованием централизованной системы холодного водоснабжения Канского группового водопровода, является ООО «Стратегия». </w:t>
      </w:r>
    </w:p>
    <w:p w:rsidR="004C01B5" w:rsidRPr="004B5392" w:rsidRDefault="004C01B5" w:rsidP="004C01B5">
      <w:pPr>
        <w:shd w:val="clear" w:color="auto" w:fill="FFFFFF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4B5392">
        <w:rPr>
          <w:color w:val="000000"/>
          <w:sz w:val="26"/>
          <w:szCs w:val="26"/>
          <w:shd w:val="clear" w:color="auto" w:fill="FFFFFF"/>
        </w:rPr>
        <w:t xml:space="preserve">В целях осуществления </w:t>
      </w:r>
      <w:r w:rsidRPr="004B5392">
        <w:rPr>
          <w:color w:val="22272F"/>
          <w:sz w:val="26"/>
          <w:szCs w:val="26"/>
          <w:shd w:val="clear" w:color="auto" w:fill="FFFFFF"/>
        </w:rPr>
        <w:t xml:space="preserve">контроля качества и безопасности питьевой воды, подаваемой абонентам с использованием централизованных систем водоснабжения, организацией разработана и утверждена Программа производственного контроля качества воды, которая согласована </w:t>
      </w:r>
      <w:r w:rsidRPr="004B5392">
        <w:rPr>
          <w:color w:val="22272F"/>
          <w:sz w:val="26"/>
          <w:szCs w:val="26"/>
        </w:rPr>
        <w:t>с территориальным органом федерального органа исполнительной власти, осуществляющ</w:t>
      </w:r>
      <w:r>
        <w:rPr>
          <w:color w:val="22272F"/>
          <w:sz w:val="26"/>
          <w:szCs w:val="26"/>
        </w:rPr>
        <w:t>им</w:t>
      </w:r>
      <w:r w:rsidRPr="004B5392">
        <w:rPr>
          <w:color w:val="22272F"/>
          <w:sz w:val="26"/>
          <w:szCs w:val="26"/>
        </w:rPr>
        <w:t xml:space="preserve"> федеральный государственный санитарно-эпидемиологический надзор</w:t>
      </w:r>
      <w:r w:rsidRPr="004B5392">
        <w:rPr>
          <w:color w:val="22272F"/>
          <w:sz w:val="26"/>
          <w:szCs w:val="26"/>
          <w:shd w:val="clear" w:color="auto" w:fill="FFFFFF"/>
        </w:rPr>
        <w:t xml:space="preserve">. </w:t>
      </w:r>
      <w:r w:rsidRPr="004B5392">
        <w:rPr>
          <w:color w:val="22272F"/>
          <w:sz w:val="26"/>
          <w:szCs w:val="26"/>
        </w:rPr>
        <w:t>Перечень показателей, по которым осуществляется производственный контроль и требования к установлению частоты отбора проб воды утверждены в программе.</w:t>
      </w:r>
    </w:p>
    <w:p w:rsidR="004C01B5" w:rsidRPr="004272C3" w:rsidRDefault="004C01B5" w:rsidP="004C01B5">
      <w:pPr>
        <w:shd w:val="clear" w:color="auto" w:fill="FFFFFF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272C3">
        <w:rPr>
          <w:color w:val="000000"/>
          <w:sz w:val="26"/>
          <w:szCs w:val="26"/>
          <w:shd w:val="clear" w:color="auto" w:fill="FFFFFF"/>
        </w:rPr>
        <w:t>Производственный контроль осуществляется в целях обеспечения качества и безопасности воды в бактериологическом и физическом отношении, безвредности воды по химическому составу, благоприятности органолептических и других свойств воды для человека, при централизованном водоснабжении.</w:t>
      </w:r>
    </w:p>
    <w:p w:rsidR="004C01B5" w:rsidRPr="004272C3" w:rsidRDefault="004C01B5" w:rsidP="004C01B5">
      <w:pPr>
        <w:shd w:val="clear" w:color="auto" w:fill="FFFFFF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272C3">
        <w:rPr>
          <w:color w:val="000000"/>
          <w:sz w:val="26"/>
          <w:szCs w:val="26"/>
          <w:shd w:val="clear" w:color="auto" w:fill="FFFFFF"/>
        </w:rPr>
        <w:t>По результатам лабораторных исследований питьевая вода, подаваемая абонентам с использованием централизованной системы холодного водоснабжения, соответствует установленным требованиям, уровни показателей качества воды не превышают нормативов качества питьевой воды более чем на величину допустимой ошибки метода определения.</w:t>
      </w:r>
    </w:p>
    <w:p w:rsidR="004C01B5" w:rsidRPr="004272C3" w:rsidRDefault="004C01B5" w:rsidP="004C01B5">
      <w:pPr>
        <w:shd w:val="clear" w:color="auto" w:fill="FFFFFF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891358" w:rsidRPr="004C01B5" w:rsidRDefault="00891358">
      <w:pPr>
        <w:rPr>
          <w:b/>
          <w:bCs/>
        </w:rPr>
      </w:pPr>
    </w:p>
    <w:sectPr w:rsidR="00891358" w:rsidRPr="004C01B5" w:rsidSect="004C01B5">
      <w:pgSz w:w="11906" w:h="16838"/>
      <w:pgMar w:top="1134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B5"/>
    <w:rsid w:val="0024723C"/>
    <w:rsid w:val="004C01B5"/>
    <w:rsid w:val="00891358"/>
    <w:rsid w:val="00B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CB8FE-C11F-426F-9DFB-33270EEB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</cp:lastModifiedBy>
  <cp:revision>2</cp:revision>
  <dcterms:created xsi:type="dcterms:W3CDTF">2024-12-20T04:17:00Z</dcterms:created>
  <dcterms:modified xsi:type="dcterms:W3CDTF">2024-12-20T04:17:00Z</dcterms:modified>
</cp:coreProperties>
</file>