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43" w:rsidRPr="00D808E1" w:rsidRDefault="00961C43" w:rsidP="00BE2851">
      <w:pPr>
        <w:pStyle w:val="a3"/>
        <w:ind w:right="-5"/>
        <w:outlineLvl w:val="0"/>
        <w:rPr>
          <w:b/>
          <w:bCs/>
          <w:szCs w:val="24"/>
        </w:rPr>
      </w:pPr>
      <w:bookmarkStart w:id="0" w:name="_Toc180352958"/>
      <w:r w:rsidRPr="00D808E1">
        <w:rPr>
          <w:b/>
          <w:bCs/>
          <w:szCs w:val="24"/>
        </w:rPr>
        <w:t>АНЦИРСКИЙ СЕЛЬСКИЙ СОВЕТ ДЕПУТАТОВ</w:t>
      </w:r>
      <w:bookmarkEnd w:id="0"/>
    </w:p>
    <w:p w:rsidR="00961C43" w:rsidRPr="00D808E1" w:rsidRDefault="00961C43" w:rsidP="00BE2851">
      <w:pPr>
        <w:pStyle w:val="a3"/>
        <w:ind w:right="-5"/>
        <w:outlineLvl w:val="0"/>
        <w:rPr>
          <w:b/>
          <w:bCs/>
          <w:szCs w:val="24"/>
        </w:rPr>
      </w:pPr>
      <w:bookmarkStart w:id="1" w:name="_Toc180352959"/>
      <w:r w:rsidRPr="00D808E1">
        <w:rPr>
          <w:b/>
          <w:bCs/>
          <w:szCs w:val="24"/>
        </w:rPr>
        <w:t>КАНСКОГО РАЙОНА</w:t>
      </w:r>
      <w:bookmarkEnd w:id="1"/>
    </w:p>
    <w:p w:rsidR="00961C43" w:rsidRPr="00D808E1" w:rsidRDefault="00961C43" w:rsidP="00BE2851">
      <w:pPr>
        <w:pStyle w:val="a3"/>
        <w:ind w:right="-5"/>
        <w:outlineLvl w:val="0"/>
        <w:rPr>
          <w:b/>
          <w:bCs/>
          <w:szCs w:val="24"/>
        </w:rPr>
      </w:pPr>
      <w:bookmarkStart w:id="2" w:name="_Toc180352960"/>
      <w:r w:rsidRPr="00D808E1">
        <w:rPr>
          <w:b/>
          <w:bCs/>
          <w:szCs w:val="24"/>
        </w:rPr>
        <w:t>КРАСНОЯРСКОГО КРАЯ</w:t>
      </w:r>
      <w:bookmarkEnd w:id="2"/>
      <w:r w:rsidRPr="00D808E1">
        <w:rPr>
          <w:b/>
          <w:bCs/>
          <w:szCs w:val="24"/>
        </w:rPr>
        <w:t xml:space="preserve"> </w:t>
      </w:r>
    </w:p>
    <w:p w:rsidR="00961C43" w:rsidRPr="00D808E1" w:rsidRDefault="00961C43" w:rsidP="00BE2851">
      <w:pPr>
        <w:pStyle w:val="ConsPlusNormal"/>
        <w:widowControl/>
        <w:ind w:right="-5" w:firstLine="0"/>
        <w:jc w:val="center"/>
        <w:rPr>
          <w:rFonts w:ascii="Times New Roman" w:hAnsi="Times New Roman"/>
          <w:b/>
          <w:bCs/>
          <w:sz w:val="28"/>
          <w:szCs w:val="24"/>
        </w:rPr>
      </w:pPr>
    </w:p>
    <w:p w:rsidR="00961C43" w:rsidRPr="00D808E1" w:rsidRDefault="00961C43" w:rsidP="00BE2851">
      <w:pPr>
        <w:spacing w:after="0" w:line="240" w:lineRule="auto"/>
        <w:ind w:right="-6"/>
        <w:jc w:val="center"/>
        <w:outlineLvl w:val="0"/>
        <w:rPr>
          <w:rFonts w:ascii="Times New Roman" w:hAnsi="Times New Roman" w:cs="Times New Roman"/>
          <w:b/>
          <w:bCs/>
          <w:sz w:val="28"/>
          <w:szCs w:val="24"/>
        </w:rPr>
      </w:pPr>
      <w:bookmarkStart w:id="3" w:name="_Toc180352961"/>
      <w:r w:rsidRPr="00D808E1">
        <w:rPr>
          <w:rFonts w:ascii="Times New Roman" w:hAnsi="Times New Roman" w:cs="Times New Roman"/>
          <w:b/>
          <w:bCs/>
          <w:sz w:val="28"/>
          <w:szCs w:val="24"/>
        </w:rPr>
        <w:t>РЕШЕНИЕ</w:t>
      </w:r>
      <w:bookmarkEnd w:id="3"/>
    </w:p>
    <w:p w:rsidR="00961C43" w:rsidRPr="00D808E1" w:rsidRDefault="00961C43" w:rsidP="00BE2851">
      <w:pPr>
        <w:spacing w:after="0" w:line="240" w:lineRule="auto"/>
        <w:ind w:right="-6"/>
        <w:jc w:val="center"/>
        <w:outlineLvl w:val="0"/>
        <w:rPr>
          <w:rFonts w:ascii="Times New Roman" w:hAnsi="Times New Roman" w:cs="Times New Roman"/>
          <w:b/>
          <w:bCs/>
          <w:sz w:val="28"/>
          <w:szCs w:val="24"/>
        </w:rPr>
      </w:pPr>
    </w:p>
    <w:tbl>
      <w:tblPr>
        <w:tblW w:w="9923" w:type="dxa"/>
        <w:tblInd w:w="-142" w:type="dxa"/>
        <w:tblLook w:val="00A0" w:firstRow="1" w:lastRow="0" w:firstColumn="1" w:lastColumn="0" w:noHBand="0" w:noVBand="0"/>
      </w:tblPr>
      <w:tblGrid>
        <w:gridCol w:w="3011"/>
        <w:gridCol w:w="3935"/>
        <w:gridCol w:w="2977"/>
      </w:tblGrid>
      <w:tr w:rsidR="00961C43" w:rsidRPr="00D808E1" w:rsidTr="00961C43">
        <w:tc>
          <w:tcPr>
            <w:tcW w:w="3011" w:type="dxa"/>
          </w:tcPr>
          <w:p w:rsidR="00961C43" w:rsidRPr="00D808E1" w:rsidRDefault="00BE2851" w:rsidP="00BE2851">
            <w:pPr>
              <w:spacing w:after="0" w:line="240" w:lineRule="auto"/>
              <w:rPr>
                <w:rFonts w:ascii="Times New Roman" w:hAnsi="Times New Roman" w:cs="Times New Roman"/>
                <w:sz w:val="28"/>
                <w:szCs w:val="24"/>
              </w:rPr>
            </w:pPr>
            <w:r>
              <w:rPr>
                <w:rFonts w:ascii="Times New Roman" w:hAnsi="Times New Roman" w:cs="Times New Roman"/>
                <w:sz w:val="28"/>
                <w:szCs w:val="24"/>
              </w:rPr>
              <w:t>30 октября 2024 г.</w:t>
            </w:r>
          </w:p>
          <w:p w:rsidR="00961C43" w:rsidRPr="00D808E1" w:rsidRDefault="00961C43" w:rsidP="00961C43">
            <w:pPr>
              <w:spacing w:after="0" w:line="240" w:lineRule="auto"/>
              <w:ind w:firstLine="709"/>
              <w:rPr>
                <w:rFonts w:ascii="Times New Roman" w:hAnsi="Times New Roman" w:cs="Times New Roman"/>
                <w:sz w:val="28"/>
                <w:szCs w:val="24"/>
              </w:rPr>
            </w:pPr>
          </w:p>
        </w:tc>
        <w:tc>
          <w:tcPr>
            <w:tcW w:w="3935" w:type="dxa"/>
          </w:tcPr>
          <w:p w:rsidR="00961C43" w:rsidRPr="00D808E1" w:rsidRDefault="00961C43" w:rsidP="00BE2851">
            <w:pPr>
              <w:spacing w:after="0" w:line="240" w:lineRule="auto"/>
              <w:ind w:firstLine="7"/>
              <w:jc w:val="center"/>
              <w:rPr>
                <w:rFonts w:ascii="Times New Roman" w:hAnsi="Times New Roman" w:cs="Times New Roman"/>
                <w:sz w:val="28"/>
                <w:szCs w:val="24"/>
              </w:rPr>
            </w:pPr>
            <w:r w:rsidRPr="00D808E1">
              <w:rPr>
                <w:rFonts w:ascii="Times New Roman" w:hAnsi="Times New Roman" w:cs="Times New Roman"/>
                <w:sz w:val="28"/>
                <w:szCs w:val="24"/>
              </w:rPr>
              <w:t xml:space="preserve">с. </w:t>
            </w:r>
            <w:proofErr w:type="spellStart"/>
            <w:r w:rsidRPr="00D808E1">
              <w:rPr>
                <w:rFonts w:ascii="Times New Roman" w:hAnsi="Times New Roman" w:cs="Times New Roman"/>
                <w:sz w:val="28"/>
                <w:szCs w:val="24"/>
              </w:rPr>
              <w:t>Анцирь</w:t>
            </w:r>
            <w:proofErr w:type="spellEnd"/>
          </w:p>
        </w:tc>
        <w:tc>
          <w:tcPr>
            <w:tcW w:w="2977" w:type="dxa"/>
          </w:tcPr>
          <w:p w:rsidR="00961C43" w:rsidRPr="00D808E1" w:rsidRDefault="00961C43" w:rsidP="00AD53B4">
            <w:pPr>
              <w:spacing w:after="0" w:line="240" w:lineRule="auto"/>
              <w:ind w:firstLine="709"/>
              <w:jc w:val="right"/>
              <w:rPr>
                <w:rFonts w:ascii="Times New Roman" w:hAnsi="Times New Roman" w:cs="Times New Roman"/>
                <w:sz w:val="28"/>
                <w:szCs w:val="24"/>
              </w:rPr>
            </w:pPr>
            <w:r w:rsidRPr="00D808E1">
              <w:rPr>
                <w:rFonts w:ascii="Times New Roman" w:hAnsi="Times New Roman" w:cs="Times New Roman"/>
                <w:sz w:val="28"/>
                <w:szCs w:val="24"/>
              </w:rPr>
              <w:t xml:space="preserve">№ </w:t>
            </w:r>
            <w:r w:rsidR="00BE2851">
              <w:rPr>
                <w:rFonts w:ascii="Times New Roman" w:hAnsi="Times New Roman" w:cs="Times New Roman"/>
                <w:sz w:val="28"/>
                <w:szCs w:val="24"/>
              </w:rPr>
              <w:t>3</w:t>
            </w:r>
            <w:r w:rsidR="00AD53B4">
              <w:rPr>
                <w:rFonts w:ascii="Times New Roman" w:hAnsi="Times New Roman" w:cs="Times New Roman"/>
                <w:sz w:val="28"/>
                <w:szCs w:val="24"/>
              </w:rPr>
              <w:t>5</w:t>
            </w:r>
            <w:r w:rsidRPr="00D808E1">
              <w:rPr>
                <w:rFonts w:ascii="Times New Roman" w:hAnsi="Times New Roman" w:cs="Times New Roman"/>
                <w:sz w:val="28"/>
                <w:szCs w:val="24"/>
              </w:rPr>
              <w:t xml:space="preserve"> – </w:t>
            </w:r>
            <w:r w:rsidR="00BE2851">
              <w:rPr>
                <w:rFonts w:ascii="Times New Roman" w:hAnsi="Times New Roman" w:cs="Times New Roman"/>
                <w:sz w:val="28"/>
                <w:szCs w:val="24"/>
              </w:rPr>
              <w:t>229</w:t>
            </w:r>
          </w:p>
        </w:tc>
      </w:tr>
    </w:tbl>
    <w:p w:rsidR="00961C43" w:rsidRPr="00D808E1" w:rsidRDefault="00961C43" w:rsidP="00961C43">
      <w:pPr>
        <w:spacing w:after="0" w:line="240" w:lineRule="auto"/>
        <w:ind w:right="-5" w:firstLine="709"/>
        <w:jc w:val="both"/>
        <w:rPr>
          <w:rFonts w:ascii="Times New Roman" w:hAnsi="Times New Roman" w:cs="Times New Roman"/>
          <w:b/>
          <w:bCs/>
          <w:sz w:val="28"/>
          <w:szCs w:val="24"/>
        </w:rPr>
      </w:pPr>
    </w:p>
    <w:tbl>
      <w:tblPr>
        <w:tblW w:w="8647" w:type="dxa"/>
        <w:tblInd w:w="-142" w:type="dxa"/>
        <w:tblLook w:val="00A0" w:firstRow="1" w:lastRow="0" w:firstColumn="1" w:lastColumn="0" w:noHBand="0" w:noVBand="0"/>
      </w:tblPr>
      <w:tblGrid>
        <w:gridCol w:w="8647"/>
      </w:tblGrid>
      <w:tr w:rsidR="00961C43" w:rsidRPr="00D808E1" w:rsidTr="00961C43">
        <w:tc>
          <w:tcPr>
            <w:tcW w:w="8647" w:type="dxa"/>
          </w:tcPr>
          <w:p w:rsidR="00961C43" w:rsidRPr="00D808E1" w:rsidRDefault="00961C43" w:rsidP="00961C43">
            <w:pPr>
              <w:spacing w:after="0" w:line="240" w:lineRule="auto"/>
              <w:ind w:firstLine="30"/>
              <w:jc w:val="both"/>
              <w:rPr>
                <w:rFonts w:ascii="Times New Roman" w:hAnsi="Times New Roman" w:cs="Times New Roman"/>
                <w:sz w:val="28"/>
                <w:szCs w:val="24"/>
              </w:rPr>
            </w:pPr>
            <w:r w:rsidRPr="00D808E1">
              <w:rPr>
                <w:rFonts w:ascii="Times New Roman" w:hAnsi="Times New Roman" w:cs="Times New Roman"/>
                <w:sz w:val="28"/>
                <w:szCs w:val="24"/>
              </w:rPr>
              <w:t xml:space="preserve">Об утверждении Положения о бюджетном устройстве и бюджетном процессе </w:t>
            </w:r>
            <w:proofErr w:type="spellStart"/>
            <w:r w:rsidRPr="00D808E1">
              <w:rPr>
                <w:rFonts w:ascii="Times New Roman" w:hAnsi="Times New Roman" w:cs="Times New Roman"/>
                <w:sz w:val="28"/>
                <w:szCs w:val="24"/>
              </w:rPr>
              <w:t>Анцирского</w:t>
            </w:r>
            <w:proofErr w:type="spellEnd"/>
            <w:r w:rsidRPr="00D808E1">
              <w:rPr>
                <w:rFonts w:ascii="Times New Roman" w:hAnsi="Times New Roman" w:cs="Times New Roman"/>
                <w:sz w:val="28"/>
                <w:szCs w:val="24"/>
              </w:rPr>
              <w:t xml:space="preserve"> сельсовета </w:t>
            </w:r>
            <w:proofErr w:type="spellStart"/>
            <w:r w:rsidRPr="00D808E1">
              <w:rPr>
                <w:rFonts w:ascii="Times New Roman" w:hAnsi="Times New Roman" w:cs="Times New Roman"/>
                <w:sz w:val="28"/>
                <w:szCs w:val="24"/>
              </w:rPr>
              <w:t>Канского</w:t>
            </w:r>
            <w:proofErr w:type="spellEnd"/>
            <w:r w:rsidRPr="00D808E1">
              <w:rPr>
                <w:rFonts w:ascii="Times New Roman" w:hAnsi="Times New Roman" w:cs="Times New Roman"/>
                <w:sz w:val="28"/>
                <w:szCs w:val="24"/>
              </w:rPr>
              <w:t xml:space="preserve"> района Красноярского края</w:t>
            </w:r>
          </w:p>
        </w:tc>
      </w:tr>
    </w:tbl>
    <w:p w:rsidR="00961C43" w:rsidRPr="00D808E1" w:rsidRDefault="00961C43" w:rsidP="00961C43">
      <w:pPr>
        <w:spacing w:after="0" w:line="240" w:lineRule="auto"/>
        <w:ind w:firstLine="709"/>
        <w:rPr>
          <w:rFonts w:ascii="Times New Roman" w:hAnsi="Times New Roman" w:cs="Times New Roman"/>
          <w:sz w:val="28"/>
          <w:szCs w:val="24"/>
        </w:rPr>
      </w:pPr>
    </w:p>
    <w:p w:rsidR="00656C5E" w:rsidRPr="00D808E1" w:rsidRDefault="00656C5E" w:rsidP="00961C43">
      <w:pPr>
        <w:spacing w:after="0" w:line="240" w:lineRule="auto"/>
        <w:ind w:firstLine="709"/>
        <w:rPr>
          <w:rFonts w:ascii="Times New Roman" w:hAnsi="Times New Roman" w:cs="Times New Roman"/>
          <w:sz w:val="28"/>
          <w:szCs w:val="24"/>
        </w:rPr>
      </w:pPr>
    </w:p>
    <w:p w:rsidR="00961C43" w:rsidRPr="00D808E1" w:rsidRDefault="00961C43" w:rsidP="00961C43">
      <w:pPr>
        <w:spacing w:after="0" w:line="240" w:lineRule="auto"/>
        <w:ind w:firstLine="709"/>
        <w:jc w:val="both"/>
        <w:rPr>
          <w:rFonts w:ascii="Times New Roman" w:hAnsi="Times New Roman" w:cs="Times New Roman"/>
          <w:spacing w:val="-2"/>
          <w:sz w:val="28"/>
          <w:szCs w:val="24"/>
        </w:rPr>
      </w:pPr>
      <w:r w:rsidRPr="00D808E1">
        <w:rPr>
          <w:rFonts w:ascii="Times New Roman" w:hAnsi="Times New Roman" w:cs="Times New Roman"/>
          <w:sz w:val="28"/>
          <w:szCs w:val="24"/>
        </w:rPr>
        <w:t xml:space="preserve"> </w:t>
      </w:r>
      <w:r w:rsidRPr="00D808E1">
        <w:rPr>
          <w:rFonts w:ascii="Times New Roman" w:hAnsi="Times New Roman" w:cs="Times New Roman"/>
          <w:spacing w:val="-2"/>
          <w:sz w:val="28"/>
          <w:szCs w:val="24"/>
        </w:rPr>
        <w:t xml:space="preserve">В соответствии с Федеральным Законом от 06.10.2003 № 131–ФЗ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Об общих принципах организации местного самоуправления в Российской Федерации</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 Федеральным Законом от 31.07.1998 № 145–ФЗ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Бюджетный кодекс Российской Федерации</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 руководствуясь статьей 21 Устава </w:t>
      </w:r>
      <w:proofErr w:type="spellStart"/>
      <w:r w:rsidRPr="00D808E1">
        <w:rPr>
          <w:rFonts w:ascii="Times New Roman" w:hAnsi="Times New Roman" w:cs="Times New Roman"/>
          <w:spacing w:val="-2"/>
          <w:sz w:val="28"/>
          <w:szCs w:val="24"/>
        </w:rPr>
        <w:t>Анцирского</w:t>
      </w:r>
      <w:proofErr w:type="spellEnd"/>
      <w:r w:rsidRPr="00D808E1">
        <w:rPr>
          <w:rFonts w:ascii="Times New Roman" w:hAnsi="Times New Roman" w:cs="Times New Roman"/>
          <w:spacing w:val="-2"/>
          <w:sz w:val="28"/>
          <w:szCs w:val="24"/>
        </w:rPr>
        <w:t xml:space="preserve"> сельсовета </w:t>
      </w:r>
      <w:proofErr w:type="spellStart"/>
      <w:r w:rsidRPr="00D808E1">
        <w:rPr>
          <w:rFonts w:ascii="Times New Roman" w:hAnsi="Times New Roman" w:cs="Times New Roman"/>
          <w:spacing w:val="-2"/>
          <w:sz w:val="28"/>
          <w:szCs w:val="24"/>
        </w:rPr>
        <w:t>Канского</w:t>
      </w:r>
      <w:proofErr w:type="spellEnd"/>
      <w:r w:rsidRPr="00D808E1">
        <w:rPr>
          <w:rFonts w:ascii="Times New Roman" w:hAnsi="Times New Roman" w:cs="Times New Roman"/>
          <w:spacing w:val="-2"/>
          <w:sz w:val="28"/>
          <w:szCs w:val="24"/>
        </w:rPr>
        <w:t xml:space="preserve"> района Красноярского края, </w:t>
      </w:r>
      <w:proofErr w:type="spellStart"/>
      <w:r w:rsidRPr="00D808E1">
        <w:rPr>
          <w:rFonts w:ascii="Times New Roman" w:hAnsi="Times New Roman" w:cs="Times New Roman"/>
          <w:spacing w:val="-2"/>
          <w:sz w:val="28"/>
          <w:szCs w:val="24"/>
        </w:rPr>
        <w:t>Анцирский</w:t>
      </w:r>
      <w:proofErr w:type="spellEnd"/>
      <w:r w:rsidRPr="00D808E1">
        <w:rPr>
          <w:rFonts w:ascii="Times New Roman" w:hAnsi="Times New Roman" w:cs="Times New Roman"/>
          <w:spacing w:val="-2"/>
          <w:sz w:val="28"/>
          <w:szCs w:val="24"/>
        </w:rPr>
        <w:t xml:space="preserve"> сельский Совет депутатов,</w:t>
      </w:r>
    </w:p>
    <w:p w:rsidR="00961C43" w:rsidRPr="00D808E1" w:rsidRDefault="00961C43" w:rsidP="00961C43">
      <w:pPr>
        <w:shd w:val="clear" w:color="auto" w:fill="FFFFFF"/>
        <w:spacing w:after="0" w:line="240" w:lineRule="auto"/>
        <w:ind w:firstLine="709"/>
        <w:jc w:val="both"/>
        <w:rPr>
          <w:rFonts w:ascii="Times New Roman" w:hAnsi="Times New Roman" w:cs="Times New Roman"/>
          <w:spacing w:val="40"/>
          <w:sz w:val="28"/>
          <w:szCs w:val="24"/>
        </w:rPr>
      </w:pPr>
      <w:r w:rsidRPr="00D808E1">
        <w:rPr>
          <w:rFonts w:ascii="Times New Roman" w:hAnsi="Times New Roman" w:cs="Times New Roman"/>
          <w:spacing w:val="40"/>
          <w:sz w:val="28"/>
          <w:szCs w:val="24"/>
        </w:rPr>
        <w:t>РЕШИЛ:</w:t>
      </w:r>
    </w:p>
    <w:p w:rsidR="00961C43" w:rsidRPr="00D808E1" w:rsidRDefault="00961C43" w:rsidP="00961C43">
      <w:pPr>
        <w:pStyle w:val="aa"/>
        <w:numPr>
          <w:ilvl w:val="0"/>
          <w:numId w:val="7"/>
        </w:numPr>
        <w:tabs>
          <w:tab w:val="left" w:pos="993"/>
        </w:tabs>
        <w:spacing w:after="0" w:line="240" w:lineRule="auto"/>
        <w:ind w:left="0" w:firstLine="709"/>
        <w:jc w:val="both"/>
        <w:rPr>
          <w:rFonts w:ascii="Times New Roman" w:hAnsi="Times New Roman" w:cs="Times New Roman"/>
          <w:sz w:val="28"/>
          <w:szCs w:val="24"/>
        </w:rPr>
      </w:pPr>
      <w:r w:rsidRPr="00D808E1">
        <w:rPr>
          <w:rFonts w:ascii="Times New Roman" w:hAnsi="Times New Roman" w:cs="Times New Roman"/>
          <w:sz w:val="28"/>
          <w:szCs w:val="24"/>
        </w:rPr>
        <w:t xml:space="preserve">Утвердить Положение о бюджетном устройстве и бюджетном процессе согласно </w:t>
      </w:r>
      <w:proofErr w:type="gramStart"/>
      <w:r w:rsidRPr="00D808E1">
        <w:rPr>
          <w:rFonts w:ascii="Times New Roman" w:hAnsi="Times New Roman" w:cs="Times New Roman"/>
          <w:sz w:val="28"/>
          <w:szCs w:val="24"/>
        </w:rPr>
        <w:t>приложению</w:t>
      </w:r>
      <w:proofErr w:type="gramEnd"/>
      <w:r w:rsidRPr="00D808E1">
        <w:rPr>
          <w:rFonts w:ascii="Times New Roman" w:hAnsi="Times New Roman" w:cs="Times New Roman"/>
          <w:sz w:val="28"/>
          <w:szCs w:val="24"/>
        </w:rPr>
        <w:t xml:space="preserve"> к настоящему Решению.</w:t>
      </w:r>
    </w:p>
    <w:p w:rsidR="00961C43" w:rsidRPr="00D808E1" w:rsidRDefault="00961C43" w:rsidP="00961C43">
      <w:pPr>
        <w:pStyle w:val="aa"/>
        <w:numPr>
          <w:ilvl w:val="0"/>
          <w:numId w:val="7"/>
        </w:numPr>
        <w:tabs>
          <w:tab w:val="left" w:pos="993"/>
        </w:tabs>
        <w:spacing w:after="0" w:line="240" w:lineRule="auto"/>
        <w:ind w:left="0" w:firstLine="709"/>
        <w:contextualSpacing w:val="0"/>
        <w:jc w:val="both"/>
        <w:rPr>
          <w:rFonts w:ascii="Times New Roman" w:hAnsi="Times New Roman" w:cs="Times New Roman"/>
          <w:sz w:val="28"/>
          <w:szCs w:val="24"/>
        </w:rPr>
      </w:pPr>
      <w:r w:rsidRPr="00D808E1">
        <w:rPr>
          <w:rFonts w:ascii="Times New Roman" w:hAnsi="Times New Roman" w:cs="Times New Roman"/>
          <w:sz w:val="28"/>
          <w:szCs w:val="24"/>
        </w:rPr>
        <w:t xml:space="preserve">Признать утратившими силу решения </w:t>
      </w:r>
      <w:proofErr w:type="spellStart"/>
      <w:r w:rsidRPr="00D808E1">
        <w:rPr>
          <w:rFonts w:ascii="Times New Roman" w:hAnsi="Times New Roman" w:cs="Times New Roman"/>
          <w:sz w:val="28"/>
          <w:szCs w:val="24"/>
        </w:rPr>
        <w:t>Анцирского</w:t>
      </w:r>
      <w:proofErr w:type="spellEnd"/>
      <w:r w:rsidRPr="00D808E1">
        <w:rPr>
          <w:rFonts w:ascii="Times New Roman" w:hAnsi="Times New Roman" w:cs="Times New Roman"/>
          <w:sz w:val="28"/>
          <w:szCs w:val="24"/>
        </w:rPr>
        <w:t xml:space="preserve"> сельского Совета депутатов:</w:t>
      </w:r>
    </w:p>
    <w:p w:rsidR="00961C43" w:rsidRPr="00D808E1" w:rsidRDefault="00FB294D" w:rsidP="00961C43">
      <w:pPr>
        <w:pStyle w:val="aa"/>
        <w:numPr>
          <w:ilvl w:val="0"/>
          <w:numId w:val="33"/>
        </w:numPr>
        <w:tabs>
          <w:tab w:val="left" w:pos="993"/>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от </w:t>
      </w:r>
      <w:r w:rsidR="00961C43" w:rsidRPr="00D808E1">
        <w:rPr>
          <w:rFonts w:ascii="Times New Roman" w:hAnsi="Times New Roman" w:cs="Times New Roman"/>
          <w:sz w:val="28"/>
          <w:szCs w:val="24"/>
        </w:rPr>
        <w:t xml:space="preserve">30.08.2018 № 30–133 </w:t>
      </w:r>
      <w:r w:rsidR="00961C43" w:rsidRPr="00D808E1">
        <w:rPr>
          <w:rFonts w:ascii="Times New Roman" w:hAnsi="Times New Roman" w:cs="Times New Roman"/>
          <w:sz w:val="28"/>
          <w:szCs w:val="24"/>
          <w:shd w:val="clear" w:color="auto" w:fill="FFFFFF"/>
        </w:rPr>
        <w:t>"</w:t>
      </w:r>
      <w:r w:rsidR="00961C43" w:rsidRPr="00D808E1">
        <w:rPr>
          <w:rFonts w:ascii="Times New Roman" w:hAnsi="Times New Roman" w:cs="Times New Roman"/>
          <w:sz w:val="28"/>
          <w:szCs w:val="24"/>
        </w:rPr>
        <w:t xml:space="preserve">Об утверждении Положения о бюджетном устройстве и бюджетном процессе </w:t>
      </w:r>
      <w:proofErr w:type="spellStart"/>
      <w:r w:rsidR="00961C43" w:rsidRPr="00D808E1">
        <w:rPr>
          <w:rFonts w:ascii="Times New Roman" w:hAnsi="Times New Roman" w:cs="Times New Roman"/>
          <w:sz w:val="28"/>
          <w:szCs w:val="24"/>
        </w:rPr>
        <w:t>Анцирского</w:t>
      </w:r>
      <w:proofErr w:type="spellEnd"/>
      <w:r w:rsidR="00961C43" w:rsidRPr="00D808E1">
        <w:rPr>
          <w:rFonts w:ascii="Times New Roman" w:hAnsi="Times New Roman" w:cs="Times New Roman"/>
          <w:sz w:val="28"/>
          <w:szCs w:val="24"/>
        </w:rPr>
        <w:t xml:space="preserve"> сельсовета </w:t>
      </w:r>
      <w:proofErr w:type="spellStart"/>
      <w:r w:rsidR="00961C43" w:rsidRPr="00D808E1">
        <w:rPr>
          <w:rFonts w:ascii="Times New Roman" w:hAnsi="Times New Roman" w:cs="Times New Roman"/>
          <w:sz w:val="28"/>
          <w:szCs w:val="24"/>
        </w:rPr>
        <w:t>Канского</w:t>
      </w:r>
      <w:proofErr w:type="spellEnd"/>
      <w:r w:rsidR="00961C43" w:rsidRPr="00D808E1">
        <w:rPr>
          <w:rFonts w:ascii="Times New Roman" w:hAnsi="Times New Roman" w:cs="Times New Roman"/>
          <w:sz w:val="28"/>
          <w:szCs w:val="24"/>
        </w:rPr>
        <w:t xml:space="preserve"> района Красноярского края</w:t>
      </w:r>
      <w:r w:rsidR="00961C43" w:rsidRPr="00D808E1">
        <w:rPr>
          <w:rFonts w:ascii="Times New Roman" w:hAnsi="Times New Roman" w:cs="Times New Roman"/>
          <w:sz w:val="28"/>
          <w:szCs w:val="24"/>
          <w:shd w:val="clear" w:color="auto" w:fill="FFFFFF"/>
        </w:rPr>
        <w:t>";</w:t>
      </w:r>
    </w:p>
    <w:p w:rsidR="00961C43" w:rsidRPr="00D808E1" w:rsidRDefault="00961C43" w:rsidP="00961C43">
      <w:pPr>
        <w:pStyle w:val="aa"/>
        <w:numPr>
          <w:ilvl w:val="0"/>
          <w:numId w:val="33"/>
        </w:numPr>
        <w:tabs>
          <w:tab w:val="left" w:pos="993"/>
        </w:tabs>
        <w:spacing w:after="0" w:line="240" w:lineRule="auto"/>
        <w:ind w:left="0" w:firstLine="709"/>
        <w:jc w:val="both"/>
        <w:rPr>
          <w:rFonts w:ascii="Times New Roman" w:hAnsi="Times New Roman" w:cs="Times New Roman"/>
          <w:sz w:val="28"/>
          <w:szCs w:val="24"/>
        </w:rPr>
      </w:pPr>
      <w:r w:rsidRPr="00D808E1">
        <w:rPr>
          <w:rFonts w:ascii="Times New Roman" w:hAnsi="Times New Roman" w:cs="Times New Roman"/>
          <w:sz w:val="28"/>
          <w:szCs w:val="24"/>
        </w:rPr>
        <w:t>от 25.12.2020 № 4–11</w:t>
      </w:r>
      <w:r w:rsidRPr="00D808E1">
        <w:rPr>
          <w:rFonts w:ascii="Times New Roman" w:hAnsi="Times New Roman" w:cs="Times New Roman"/>
          <w:spacing w:val="-2"/>
          <w:sz w:val="28"/>
          <w:szCs w:val="24"/>
        </w:rPr>
        <w:t xml:space="preserve">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О внесении изменений и дополнений в решение </w:t>
      </w:r>
      <w:proofErr w:type="spellStart"/>
      <w:r w:rsidRPr="00D808E1">
        <w:rPr>
          <w:rFonts w:ascii="Times New Roman" w:hAnsi="Times New Roman" w:cs="Times New Roman"/>
          <w:spacing w:val="-2"/>
          <w:sz w:val="28"/>
          <w:szCs w:val="24"/>
        </w:rPr>
        <w:t>Анцирского</w:t>
      </w:r>
      <w:proofErr w:type="spellEnd"/>
      <w:r w:rsidRPr="00D808E1">
        <w:rPr>
          <w:rFonts w:ascii="Times New Roman" w:hAnsi="Times New Roman" w:cs="Times New Roman"/>
          <w:spacing w:val="-2"/>
          <w:sz w:val="28"/>
          <w:szCs w:val="24"/>
        </w:rPr>
        <w:t xml:space="preserve"> сельского Совета депутатов от 30.08.2018 г. № 30–133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Об утверждении Положения о бюджетном устройстве и бюджетном процессе </w:t>
      </w:r>
      <w:proofErr w:type="spellStart"/>
      <w:r w:rsidRPr="00D808E1">
        <w:rPr>
          <w:rFonts w:ascii="Times New Roman" w:hAnsi="Times New Roman" w:cs="Times New Roman"/>
          <w:spacing w:val="-2"/>
          <w:sz w:val="28"/>
          <w:szCs w:val="24"/>
        </w:rPr>
        <w:t>Анцирского</w:t>
      </w:r>
      <w:proofErr w:type="spellEnd"/>
      <w:r w:rsidRPr="00D808E1">
        <w:rPr>
          <w:rFonts w:ascii="Times New Roman" w:hAnsi="Times New Roman" w:cs="Times New Roman"/>
          <w:spacing w:val="-2"/>
          <w:sz w:val="28"/>
          <w:szCs w:val="24"/>
        </w:rPr>
        <w:t xml:space="preserve"> сельсовета </w:t>
      </w:r>
      <w:proofErr w:type="spellStart"/>
      <w:r w:rsidRPr="00D808E1">
        <w:rPr>
          <w:rFonts w:ascii="Times New Roman" w:hAnsi="Times New Roman" w:cs="Times New Roman"/>
          <w:spacing w:val="-2"/>
          <w:sz w:val="28"/>
          <w:szCs w:val="24"/>
        </w:rPr>
        <w:t>Канского</w:t>
      </w:r>
      <w:proofErr w:type="spellEnd"/>
      <w:r w:rsidRPr="00D808E1">
        <w:rPr>
          <w:rFonts w:ascii="Times New Roman" w:hAnsi="Times New Roman" w:cs="Times New Roman"/>
          <w:spacing w:val="-2"/>
          <w:sz w:val="28"/>
          <w:szCs w:val="24"/>
        </w:rPr>
        <w:t xml:space="preserve"> района Красноярского края»</w:t>
      </w:r>
      <w:r w:rsidRPr="00D808E1">
        <w:rPr>
          <w:rFonts w:ascii="Times New Roman" w:hAnsi="Times New Roman" w:cs="Times New Roman"/>
          <w:sz w:val="28"/>
          <w:szCs w:val="24"/>
          <w:shd w:val="clear" w:color="auto" w:fill="FFFFFF"/>
        </w:rPr>
        <w:t>";</w:t>
      </w:r>
    </w:p>
    <w:p w:rsidR="00961C43" w:rsidRPr="00D808E1" w:rsidRDefault="00961C43" w:rsidP="00961C43">
      <w:pPr>
        <w:pStyle w:val="aa"/>
        <w:numPr>
          <w:ilvl w:val="0"/>
          <w:numId w:val="33"/>
        </w:numPr>
        <w:tabs>
          <w:tab w:val="left" w:pos="993"/>
        </w:tabs>
        <w:spacing w:after="0" w:line="240" w:lineRule="auto"/>
        <w:ind w:left="0" w:firstLine="709"/>
        <w:jc w:val="both"/>
        <w:rPr>
          <w:rFonts w:ascii="Times New Roman" w:hAnsi="Times New Roman" w:cs="Times New Roman"/>
          <w:sz w:val="28"/>
          <w:szCs w:val="24"/>
        </w:rPr>
      </w:pPr>
      <w:r w:rsidRPr="00D808E1">
        <w:rPr>
          <w:rFonts w:ascii="Times New Roman" w:hAnsi="Times New Roman" w:cs="Times New Roman"/>
          <w:sz w:val="28"/>
          <w:szCs w:val="24"/>
        </w:rPr>
        <w:t xml:space="preserve">от 27.06.2022 № 15–96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О внесении изменений и дополнений в решение </w:t>
      </w:r>
      <w:proofErr w:type="spellStart"/>
      <w:r w:rsidRPr="00D808E1">
        <w:rPr>
          <w:rFonts w:ascii="Times New Roman" w:hAnsi="Times New Roman" w:cs="Times New Roman"/>
          <w:spacing w:val="-2"/>
          <w:sz w:val="28"/>
          <w:szCs w:val="24"/>
        </w:rPr>
        <w:t>Анцирского</w:t>
      </w:r>
      <w:proofErr w:type="spellEnd"/>
      <w:r w:rsidRPr="00D808E1">
        <w:rPr>
          <w:rFonts w:ascii="Times New Roman" w:hAnsi="Times New Roman" w:cs="Times New Roman"/>
          <w:spacing w:val="-2"/>
          <w:sz w:val="28"/>
          <w:szCs w:val="24"/>
        </w:rPr>
        <w:t xml:space="preserve"> сельского Совета депутатов от 30.08.2018 г. № 30–133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Об утверждении Положения о бюджетном устройстве и бюджетном процессе </w:t>
      </w:r>
      <w:proofErr w:type="spellStart"/>
      <w:r w:rsidRPr="00D808E1">
        <w:rPr>
          <w:rFonts w:ascii="Times New Roman" w:hAnsi="Times New Roman" w:cs="Times New Roman"/>
          <w:spacing w:val="-2"/>
          <w:sz w:val="28"/>
          <w:szCs w:val="24"/>
        </w:rPr>
        <w:t>Анцирского</w:t>
      </w:r>
      <w:proofErr w:type="spellEnd"/>
      <w:r w:rsidRPr="00D808E1">
        <w:rPr>
          <w:rFonts w:ascii="Times New Roman" w:hAnsi="Times New Roman" w:cs="Times New Roman"/>
          <w:spacing w:val="-2"/>
          <w:sz w:val="28"/>
          <w:szCs w:val="24"/>
        </w:rPr>
        <w:t xml:space="preserve"> сельсовета </w:t>
      </w:r>
      <w:proofErr w:type="spellStart"/>
      <w:r w:rsidRPr="00D808E1">
        <w:rPr>
          <w:rFonts w:ascii="Times New Roman" w:hAnsi="Times New Roman" w:cs="Times New Roman"/>
          <w:spacing w:val="-2"/>
          <w:sz w:val="28"/>
          <w:szCs w:val="24"/>
        </w:rPr>
        <w:t>Канского</w:t>
      </w:r>
      <w:proofErr w:type="spellEnd"/>
      <w:r w:rsidRPr="00D808E1">
        <w:rPr>
          <w:rFonts w:ascii="Times New Roman" w:hAnsi="Times New Roman" w:cs="Times New Roman"/>
          <w:spacing w:val="-2"/>
          <w:sz w:val="28"/>
          <w:szCs w:val="24"/>
        </w:rPr>
        <w:t xml:space="preserve"> района Красноярского края»</w:t>
      </w:r>
      <w:r w:rsidRPr="00D808E1">
        <w:rPr>
          <w:rFonts w:ascii="Times New Roman" w:hAnsi="Times New Roman" w:cs="Times New Roman"/>
          <w:sz w:val="28"/>
          <w:szCs w:val="24"/>
          <w:shd w:val="clear" w:color="auto" w:fill="FFFFFF"/>
        </w:rPr>
        <w:t>";</w:t>
      </w:r>
      <w:r w:rsidRPr="00D808E1">
        <w:rPr>
          <w:rFonts w:ascii="Times New Roman" w:hAnsi="Times New Roman" w:cs="Times New Roman"/>
          <w:sz w:val="28"/>
          <w:szCs w:val="24"/>
        </w:rPr>
        <w:t xml:space="preserve"> </w:t>
      </w:r>
    </w:p>
    <w:p w:rsidR="00961C43" w:rsidRPr="00D808E1" w:rsidRDefault="00961C43" w:rsidP="00961C43">
      <w:pPr>
        <w:pStyle w:val="aa"/>
        <w:numPr>
          <w:ilvl w:val="0"/>
          <w:numId w:val="33"/>
        </w:numPr>
        <w:tabs>
          <w:tab w:val="left" w:pos="993"/>
        </w:tabs>
        <w:spacing w:after="0" w:line="240" w:lineRule="auto"/>
        <w:ind w:left="0" w:firstLine="709"/>
        <w:jc w:val="both"/>
        <w:rPr>
          <w:rFonts w:ascii="Times New Roman" w:hAnsi="Times New Roman" w:cs="Times New Roman"/>
          <w:sz w:val="28"/>
          <w:szCs w:val="24"/>
        </w:rPr>
      </w:pPr>
      <w:r w:rsidRPr="00D808E1">
        <w:rPr>
          <w:rFonts w:ascii="Times New Roman" w:hAnsi="Times New Roman" w:cs="Times New Roman"/>
          <w:sz w:val="28"/>
          <w:szCs w:val="24"/>
        </w:rPr>
        <w:t xml:space="preserve">от 29.05.2023 № 22–136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О внесении изменений и дополнений в решение </w:t>
      </w:r>
      <w:proofErr w:type="spellStart"/>
      <w:r w:rsidRPr="00D808E1">
        <w:rPr>
          <w:rFonts w:ascii="Times New Roman" w:hAnsi="Times New Roman" w:cs="Times New Roman"/>
          <w:spacing w:val="-2"/>
          <w:sz w:val="28"/>
          <w:szCs w:val="24"/>
        </w:rPr>
        <w:t>Анцирского</w:t>
      </w:r>
      <w:proofErr w:type="spellEnd"/>
      <w:r w:rsidRPr="00D808E1">
        <w:rPr>
          <w:rFonts w:ascii="Times New Roman" w:hAnsi="Times New Roman" w:cs="Times New Roman"/>
          <w:spacing w:val="-2"/>
          <w:sz w:val="28"/>
          <w:szCs w:val="24"/>
        </w:rPr>
        <w:t xml:space="preserve"> сельского Совета депутатов от 30.08.2018 г. № 30–133 </w:t>
      </w:r>
      <w:r w:rsidRPr="00D808E1">
        <w:rPr>
          <w:rFonts w:ascii="Times New Roman" w:hAnsi="Times New Roman" w:cs="Times New Roman"/>
          <w:sz w:val="28"/>
          <w:szCs w:val="24"/>
          <w:shd w:val="clear" w:color="auto" w:fill="FFFFFF"/>
        </w:rPr>
        <w:t>«</w:t>
      </w:r>
      <w:r w:rsidRPr="00D808E1">
        <w:rPr>
          <w:rFonts w:ascii="Times New Roman" w:hAnsi="Times New Roman" w:cs="Times New Roman"/>
          <w:spacing w:val="-2"/>
          <w:sz w:val="28"/>
          <w:szCs w:val="24"/>
        </w:rPr>
        <w:t xml:space="preserve">Об утверждении Положения о бюджетном устройстве и бюджетном процессе </w:t>
      </w:r>
      <w:proofErr w:type="spellStart"/>
      <w:r w:rsidRPr="00D808E1">
        <w:rPr>
          <w:rFonts w:ascii="Times New Roman" w:hAnsi="Times New Roman" w:cs="Times New Roman"/>
          <w:spacing w:val="-2"/>
          <w:sz w:val="28"/>
          <w:szCs w:val="24"/>
        </w:rPr>
        <w:t>Анцирского</w:t>
      </w:r>
      <w:proofErr w:type="spellEnd"/>
      <w:r w:rsidRPr="00D808E1">
        <w:rPr>
          <w:rFonts w:ascii="Times New Roman" w:hAnsi="Times New Roman" w:cs="Times New Roman"/>
          <w:spacing w:val="-2"/>
          <w:sz w:val="28"/>
          <w:szCs w:val="24"/>
        </w:rPr>
        <w:t xml:space="preserve"> сельсовета </w:t>
      </w:r>
      <w:proofErr w:type="spellStart"/>
      <w:r w:rsidRPr="00D808E1">
        <w:rPr>
          <w:rFonts w:ascii="Times New Roman" w:hAnsi="Times New Roman" w:cs="Times New Roman"/>
          <w:spacing w:val="-2"/>
          <w:sz w:val="28"/>
          <w:szCs w:val="24"/>
        </w:rPr>
        <w:t>Канского</w:t>
      </w:r>
      <w:proofErr w:type="spellEnd"/>
      <w:r w:rsidRPr="00D808E1">
        <w:rPr>
          <w:rFonts w:ascii="Times New Roman" w:hAnsi="Times New Roman" w:cs="Times New Roman"/>
          <w:spacing w:val="-2"/>
          <w:sz w:val="28"/>
          <w:szCs w:val="24"/>
        </w:rPr>
        <w:t xml:space="preserve"> района Красноярского края»</w:t>
      </w:r>
      <w:r w:rsidRPr="00D808E1">
        <w:rPr>
          <w:rFonts w:ascii="Times New Roman" w:hAnsi="Times New Roman" w:cs="Times New Roman"/>
          <w:sz w:val="28"/>
          <w:szCs w:val="24"/>
          <w:shd w:val="clear" w:color="auto" w:fill="FFFFFF"/>
        </w:rPr>
        <w:t>";</w:t>
      </w:r>
    </w:p>
    <w:p w:rsidR="00961C43" w:rsidRPr="00D808E1" w:rsidRDefault="00FB294D" w:rsidP="00961C43">
      <w:pPr>
        <w:pStyle w:val="aa"/>
        <w:numPr>
          <w:ilvl w:val="0"/>
          <w:numId w:val="33"/>
        </w:numPr>
        <w:tabs>
          <w:tab w:val="left" w:pos="993"/>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shd w:val="clear" w:color="auto" w:fill="FFFFFF"/>
        </w:rPr>
        <w:t xml:space="preserve">от </w:t>
      </w:r>
      <w:r w:rsidR="00961C43" w:rsidRPr="00D808E1">
        <w:rPr>
          <w:rFonts w:ascii="Times New Roman" w:hAnsi="Times New Roman" w:cs="Times New Roman"/>
          <w:sz w:val="28"/>
          <w:szCs w:val="24"/>
          <w:shd w:val="clear" w:color="auto" w:fill="FFFFFF"/>
        </w:rPr>
        <w:t>24.08.2023 № 23–150 "</w:t>
      </w:r>
      <w:r w:rsidR="00961C43" w:rsidRPr="00D808E1">
        <w:rPr>
          <w:rFonts w:ascii="Times New Roman" w:hAnsi="Times New Roman" w:cs="Times New Roman"/>
          <w:spacing w:val="-2"/>
          <w:sz w:val="28"/>
          <w:szCs w:val="24"/>
        </w:rPr>
        <w:t xml:space="preserve">О внесении изменений и дополнений в решение </w:t>
      </w:r>
      <w:proofErr w:type="spellStart"/>
      <w:r w:rsidR="00961C43" w:rsidRPr="00D808E1">
        <w:rPr>
          <w:rFonts w:ascii="Times New Roman" w:hAnsi="Times New Roman" w:cs="Times New Roman"/>
          <w:spacing w:val="-2"/>
          <w:sz w:val="28"/>
          <w:szCs w:val="24"/>
        </w:rPr>
        <w:t>Анцирского</w:t>
      </w:r>
      <w:proofErr w:type="spellEnd"/>
      <w:r w:rsidR="00961C43" w:rsidRPr="00D808E1">
        <w:rPr>
          <w:rFonts w:ascii="Times New Roman" w:hAnsi="Times New Roman" w:cs="Times New Roman"/>
          <w:spacing w:val="-2"/>
          <w:sz w:val="28"/>
          <w:szCs w:val="24"/>
        </w:rPr>
        <w:t xml:space="preserve"> сельского Совета депутатов от 30.08.2018 г. № 30–133 </w:t>
      </w:r>
      <w:r w:rsidR="00961C43" w:rsidRPr="00D808E1">
        <w:rPr>
          <w:rFonts w:ascii="Times New Roman" w:hAnsi="Times New Roman" w:cs="Times New Roman"/>
          <w:sz w:val="28"/>
          <w:szCs w:val="24"/>
          <w:shd w:val="clear" w:color="auto" w:fill="FFFFFF"/>
        </w:rPr>
        <w:t>«</w:t>
      </w:r>
      <w:r w:rsidR="00961C43" w:rsidRPr="00D808E1">
        <w:rPr>
          <w:rFonts w:ascii="Times New Roman" w:hAnsi="Times New Roman" w:cs="Times New Roman"/>
          <w:spacing w:val="-2"/>
          <w:sz w:val="28"/>
          <w:szCs w:val="24"/>
        </w:rPr>
        <w:t xml:space="preserve">Об утверждении Положения о бюджетном устройстве и бюджетном процессе </w:t>
      </w:r>
      <w:proofErr w:type="spellStart"/>
      <w:r w:rsidR="00961C43" w:rsidRPr="00D808E1">
        <w:rPr>
          <w:rFonts w:ascii="Times New Roman" w:hAnsi="Times New Roman" w:cs="Times New Roman"/>
          <w:spacing w:val="-2"/>
          <w:sz w:val="28"/>
          <w:szCs w:val="24"/>
        </w:rPr>
        <w:t>Анцирского</w:t>
      </w:r>
      <w:proofErr w:type="spellEnd"/>
      <w:r w:rsidR="00961C43" w:rsidRPr="00D808E1">
        <w:rPr>
          <w:rFonts w:ascii="Times New Roman" w:hAnsi="Times New Roman" w:cs="Times New Roman"/>
          <w:spacing w:val="-2"/>
          <w:sz w:val="28"/>
          <w:szCs w:val="24"/>
        </w:rPr>
        <w:t xml:space="preserve"> сельсовета </w:t>
      </w:r>
      <w:proofErr w:type="spellStart"/>
      <w:r w:rsidR="00961C43" w:rsidRPr="00D808E1">
        <w:rPr>
          <w:rFonts w:ascii="Times New Roman" w:hAnsi="Times New Roman" w:cs="Times New Roman"/>
          <w:spacing w:val="-2"/>
          <w:sz w:val="28"/>
          <w:szCs w:val="24"/>
        </w:rPr>
        <w:t>Канского</w:t>
      </w:r>
      <w:proofErr w:type="spellEnd"/>
      <w:r w:rsidR="00961C43" w:rsidRPr="00D808E1">
        <w:rPr>
          <w:rFonts w:ascii="Times New Roman" w:hAnsi="Times New Roman" w:cs="Times New Roman"/>
          <w:spacing w:val="-2"/>
          <w:sz w:val="28"/>
          <w:szCs w:val="24"/>
        </w:rPr>
        <w:t xml:space="preserve"> района Красноярского края»</w:t>
      </w:r>
      <w:r w:rsidR="00961C43" w:rsidRPr="00D808E1">
        <w:rPr>
          <w:rFonts w:ascii="Times New Roman" w:hAnsi="Times New Roman" w:cs="Times New Roman"/>
          <w:sz w:val="28"/>
          <w:szCs w:val="24"/>
          <w:shd w:val="clear" w:color="auto" w:fill="FFFFFF"/>
        </w:rPr>
        <w:t>".</w:t>
      </w:r>
    </w:p>
    <w:p w:rsidR="00961C43" w:rsidRPr="00D808E1" w:rsidRDefault="00961C43" w:rsidP="00961C43">
      <w:pPr>
        <w:pStyle w:val="aa"/>
        <w:numPr>
          <w:ilvl w:val="0"/>
          <w:numId w:val="7"/>
        </w:numPr>
        <w:tabs>
          <w:tab w:val="left" w:pos="993"/>
        </w:tabs>
        <w:spacing w:after="0" w:line="240" w:lineRule="auto"/>
        <w:ind w:left="0" w:firstLine="709"/>
        <w:contextualSpacing w:val="0"/>
        <w:jc w:val="both"/>
        <w:rPr>
          <w:rFonts w:ascii="Times New Roman" w:hAnsi="Times New Roman" w:cs="Times New Roman"/>
          <w:sz w:val="28"/>
          <w:szCs w:val="24"/>
        </w:rPr>
      </w:pPr>
      <w:r w:rsidRPr="00D808E1">
        <w:rPr>
          <w:rFonts w:ascii="Times New Roman" w:hAnsi="Times New Roman" w:cs="Times New Roman"/>
          <w:sz w:val="28"/>
          <w:szCs w:val="24"/>
        </w:rPr>
        <w:t xml:space="preserve">Контроль за выполнением </w:t>
      </w:r>
      <w:r w:rsidR="00631406" w:rsidRPr="00D808E1">
        <w:rPr>
          <w:rFonts w:ascii="Times New Roman" w:hAnsi="Times New Roman" w:cs="Times New Roman"/>
          <w:sz w:val="28"/>
          <w:szCs w:val="24"/>
        </w:rPr>
        <w:t>Бюджетного</w:t>
      </w:r>
      <w:r w:rsidRPr="00D808E1">
        <w:rPr>
          <w:rFonts w:ascii="Times New Roman" w:hAnsi="Times New Roman" w:cs="Times New Roman"/>
          <w:sz w:val="28"/>
          <w:szCs w:val="24"/>
        </w:rPr>
        <w:t xml:space="preserve"> Решения возложить на постоянную комиссию по экономической политике, финансам и бюджету.</w:t>
      </w:r>
    </w:p>
    <w:p w:rsidR="00961C43" w:rsidRPr="00D808E1" w:rsidRDefault="00961C43" w:rsidP="00961C43">
      <w:pPr>
        <w:pStyle w:val="aa"/>
        <w:numPr>
          <w:ilvl w:val="0"/>
          <w:numId w:val="7"/>
        </w:numPr>
        <w:tabs>
          <w:tab w:val="left" w:pos="993"/>
        </w:tabs>
        <w:spacing w:after="0" w:line="240" w:lineRule="auto"/>
        <w:ind w:left="0" w:firstLine="709"/>
        <w:contextualSpacing w:val="0"/>
        <w:jc w:val="both"/>
        <w:rPr>
          <w:rFonts w:ascii="Times New Roman" w:hAnsi="Times New Roman" w:cs="Times New Roman"/>
          <w:sz w:val="28"/>
          <w:szCs w:val="24"/>
        </w:rPr>
      </w:pPr>
      <w:r w:rsidRPr="00D808E1">
        <w:rPr>
          <w:rFonts w:ascii="Times New Roman" w:hAnsi="Times New Roman" w:cs="Times New Roman"/>
          <w:sz w:val="28"/>
          <w:szCs w:val="24"/>
        </w:rPr>
        <w:lastRenderedPageBreak/>
        <w:t xml:space="preserve">Настоящее Решение вступает в силу в день, следующий за днем его официального опубликования в печатном издании </w:t>
      </w:r>
      <w:r w:rsidRPr="00D808E1">
        <w:rPr>
          <w:rFonts w:ascii="Times New Roman" w:hAnsi="Times New Roman" w:cs="Times New Roman"/>
          <w:sz w:val="28"/>
          <w:szCs w:val="24"/>
          <w:shd w:val="clear" w:color="auto" w:fill="FFFFFF"/>
        </w:rPr>
        <w:t>"</w:t>
      </w:r>
      <w:r w:rsidRPr="00D808E1">
        <w:rPr>
          <w:rFonts w:ascii="Times New Roman" w:hAnsi="Times New Roman" w:cs="Times New Roman"/>
          <w:sz w:val="28"/>
          <w:szCs w:val="24"/>
        </w:rPr>
        <w:t xml:space="preserve">Депутатский вестник </w:t>
      </w:r>
      <w:proofErr w:type="spellStart"/>
      <w:r w:rsidRPr="00D808E1">
        <w:rPr>
          <w:rFonts w:ascii="Times New Roman" w:hAnsi="Times New Roman" w:cs="Times New Roman"/>
          <w:sz w:val="28"/>
          <w:szCs w:val="24"/>
        </w:rPr>
        <w:t>Анциря</w:t>
      </w:r>
      <w:proofErr w:type="spellEnd"/>
      <w:r w:rsidRPr="00D808E1">
        <w:rPr>
          <w:rFonts w:ascii="Times New Roman" w:hAnsi="Times New Roman" w:cs="Times New Roman"/>
          <w:sz w:val="28"/>
          <w:szCs w:val="24"/>
          <w:shd w:val="clear" w:color="auto" w:fill="FFFFFF"/>
        </w:rPr>
        <w:t>"</w:t>
      </w:r>
      <w:r w:rsidRPr="00D808E1">
        <w:rPr>
          <w:rFonts w:ascii="Times New Roman" w:hAnsi="Times New Roman" w:cs="Times New Roman"/>
          <w:sz w:val="28"/>
          <w:szCs w:val="24"/>
        </w:rPr>
        <w:t xml:space="preserve">, и подлежит размещению на официальном сайте муниципального образования </w:t>
      </w:r>
      <w:proofErr w:type="spellStart"/>
      <w:r w:rsidRPr="00D808E1">
        <w:rPr>
          <w:rFonts w:ascii="Times New Roman" w:hAnsi="Times New Roman" w:cs="Times New Roman"/>
          <w:sz w:val="28"/>
          <w:szCs w:val="24"/>
        </w:rPr>
        <w:t>Анцирский</w:t>
      </w:r>
      <w:proofErr w:type="spellEnd"/>
      <w:r w:rsidRPr="00D808E1">
        <w:rPr>
          <w:rFonts w:ascii="Times New Roman" w:hAnsi="Times New Roman" w:cs="Times New Roman"/>
          <w:sz w:val="28"/>
          <w:szCs w:val="24"/>
        </w:rPr>
        <w:t xml:space="preserve"> сельсовет </w:t>
      </w:r>
      <w:proofErr w:type="spellStart"/>
      <w:r w:rsidRPr="00D808E1">
        <w:rPr>
          <w:rFonts w:ascii="Times New Roman" w:hAnsi="Times New Roman" w:cs="Times New Roman"/>
          <w:sz w:val="28"/>
          <w:szCs w:val="24"/>
        </w:rPr>
        <w:t>Канского</w:t>
      </w:r>
      <w:proofErr w:type="spellEnd"/>
      <w:r w:rsidRPr="00D808E1">
        <w:rPr>
          <w:rFonts w:ascii="Times New Roman" w:hAnsi="Times New Roman" w:cs="Times New Roman"/>
          <w:sz w:val="28"/>
          <w:szCs w:val="24"/>
        </w:rPr>
        <w:t xml:space="preserve"> района Красноярского края в информационно–телекоммуникационной сети </w:t>
      </w:r>
      <w:r w:rsidRPr="00D808E1">
        <w:rPr>
          <w:rFonts w:ascii="Times New Roman" w:hAnsi="Times New Roman" w:cs="Times New Roman"/>
          <w:sz w:val="28"/>
          <w:szCs w:val="24"/>
          <w:shd w:val="clear" w:color="auto" w:fill="FFFFFF"/>
        </w:rPr>
        <w:t>"</w:t>
      </w:r>
      <w:r w:rsidRPr="00D808E1">
        <w:rPr>
          <w:rFonts w:ascii="Times New Roman" w:hAnsi="Times New Roman" w:cs="Times New Roman"/>
          <w:sz w:val="28"/>
          <w:szCs w:val="24"/>
        </w:rPr>
        <w:t>Интернет</w:t>
      </w:r>
      <w:r w:rsidRPr="00D808E1">
        <w:rPr>
          <w:rFonts w:ascii="Times New Roman" w:hAnsi="Times New Roman" w:cs="Times New Roman"/>
          <w:sz w:val="28"/>
          <w:szCs w:val="24"/>
          <w:shd w:val="clear" w:color="auto" w:fill="FFFFFF"/>
        </w:rPr>
        <w:t>"</w:t>
      </w:r>
      <w:r w:rsidRPr="00D808E1">
        <w:rPr>
          <w:rFonts w:ascii="Times New Roman" w:hAnsi="Times New Roman" w:cs="Times New Roman"/>
          <w:sz w:val="28"/>
          <w:szCs w:val="24"/>
        </w:rPr>
        <w:t>.</w:t>
      </w:r>
    </w:p>
    <w:p w:rsidR="00961C43" w:rsidRPr="00D808E1" w:rsidRDefault="00961C43" w:rsidP="00961C43">
      <w:pPr>
        <w:spacing w:after="0" w:line="240" w:lineRule="auto"/>
        <w:ind w:firstLine="709"/>
        <w:jc w:val="both"/>
        <w:rPr>
          <w:rFonts w:ascii="Times New Roman" w:hAnsi="Times New Roman" w:cs="Times New Roman"/>
          <w:sz w:val="28"/>
          <w:szCs w:val="24"/>
        </w:rPr>
      </w:pPr>
    </w:p>
    <w:p w:rsidR="00961C43" w:rsidRPr="00D808E1" w:rsidRDefault="00961C43" w:rsidP="00961C43">
      <w:pPr>
        <w:spacing w:after="0" w:line="240" w:lineRule="auto"/>
        <w:ind w:firstLine="709"/>
        <w:jc w:val="both"/>
        <w:rPr>
          <w:rFonts w:ascii="Times New Roman" w:hAnsi="Times New Roman" w:cs="Times New Roman"/>
          <w:sz w:val="28"/>
          <w:szCs w:val="24"/>
        </w:rPr>
      </w:pPr>
    </w:p>
    <w:tbl>
      <w:tblPr>
        <w:tblW w:w="9639" w:type="dxa"/>
        <w:tblInd w:w="108" w:type="dxa"/>
        <w:tblLook w:val="04A0" w:firstRow="1" w:lastRow="0" w:firstColumn="1" w:lastColumn="0" w:noHBand="0" w:noVBand="1"/>
      </w:tblPr>
      <w:tblGrid>
        <w:gridCol w:w="4536"/>
        <w:gridCol w:w="284"/>
        <w:gridCol w:w="4819"/>
      </w:tblGrid>
      <w:tr w:rsidR="00961C43" w:rsidRPr="00D808E1" w:rsidTr="00961C43">
        <w:tc>
          <w:tcPr>
            <w:tcW w:w="4536" w:type="dxa"/>
            <w:shd w:val="clear" w:color="auto" w:fill="auto"/>
          </w:tcPr>
          <w:p w:rsidR="00961C43" w:rsidRPr="00D808E1" w:rsidRDefault="00961C43" w:rsidP="00961C43">
            <w:pPr>
              <w:pStyle w:val="ConsPlusNormal"/>
              <w:widowControl/>
              <w:tabs>
                <w:tab w:val="left" w:pos="567"/>
              </w:tabs>
              <w:ind w:firstLine="709"/>
              <w:jc w:val="both"/>
              <w:rPr>
                <w:rFonts w:ascii="Times New Roman" w:hAnsi="Times New Roman"/>
                <w:sz w:val="28"/>
                <w:szCs w:val="24"/>
              </w:rPr>
            </w:pPr>
            <w:r w:rsidRPr="00D808E1">
              <w:rPr>
                <w:rFonts w:ascii="Times New Roman" w:hAnsi="Times New Roman"/>
                <w:sz w:val="28"/>
                <w:szCs w:val="24"/>
              </w:rPr>
              <w:t xml:space="preserve">Глава </w:t>
            </w:r>
            <w:proofErr w:type="spellStart"/>
            <w:r w:rsidRPr="00D808E1">
              <w:rPr>
                <w:rFonts w:ascii="Times New Roman" w:hAnsi="Times New Roman"/>
                <w:sz w:val="28"/>
                <w:szCs w:val="24"/>
              </w:rPr>
              <w:t>Анцирского</w:t>
            </w:r>
            <w:proofErr w:type="spellEnd"/>
            <w:r w:rsidRPr="00D808E1">
              <w:rPr>
                <w:rFonts w:ascii="Times New Roman" w:hAnsi="Times New Roman"/>
                <w:sz w:val="28"/>
                <w:szCs w:val="24"/>
              </w:rPr>
              <w:t xml:space="preserve"> сельсовета</w:t>
            </w:r>
          </w:p>
        </w:tc>
        <w:tc>
          <w:tcPr>
            <w:tcW w:w="284" w:type="dxa"/>
            <w:shd w:val="clear" w:color="auto" w:fill="auto"/>
          </w:tcPr>
          <w:p w:rsidR="00961C43" w:rsidRPr="00D808E1" w:rsidRDefault="00961C43" w:rsidP="00961C43">
            <w:pPr>
              <w:pStyle w:val="ConsPlusNormal"/>
              <w:widowControl/>
              <w:tabs>
                <w:tab w:val="left" w:pos="567"/>
              </w:tabs>
              <w:ind w:firstLine="709"/>
              <w:rPr>
                <w:rFonts w:ascii="Times New Roman" w:hAnsi="Times New Roman"/>
                <w:sz w:val="28"/>
                <w:szCs w:val="24"/>
              </w:rPr>
            </w:pPr>
          </w:p>
        </w:tc>
        <w:tc>
          <w:tcPr>
            <w:tcW w:w="4819" w:type="dxa"/>
            <w:shd w:val="clear" w:color="auto" w:fill="auto"/>
          </w:tcPr>
          <w:p w:rsidR="00961C43" w:rsidRPr="00D808E1" w:rsidRDefault="00961C43" w:rsidP="00BE2851">
            <w:pPr>
              <w:pStyle w:val="ConsPlusNormal"/>
              <w:widowControl/>
              <w:tabs>
                <w:tab w:val="left" w:pos="567"/>
              </w:tabs>
              <w:ind w:firstLine="0"/>
              <w:rPr>
                <w:rFonts w:ascii="Times New Roman" w:hAnsi="Times New Roman"/>
                <w:sz w:val="28"/>
                <w:szCs w:val="24"/>
              </w:rPr>
            </w:pPr>
            <w:r w:rsidRPr="00D808E1">
              <w:rPr>
                <w:rFonts w:ascii="Times New Roman" w:hAnsi="Times New Roman"/>
                <w:sz w:val="28"/>
                <w:szCs w:val="24"/>
              </w:rPr>
              <w:t xml:space="preserve">Председатель </w:t>
            </w:r>
            <w:proofErr w:type="spellStart"/>
            <w:r w:rsidRPr="00D808E1">
              <w:rPr>
                <w:rFonts w:ascii="Times New Roman" w:hAnsi="Times New Roman"/>
                <w:sz w:val="28"/>
                <w:szCs w:val="24"/>
              </w:rPr>
              <w:t>Анцирского</w:t>
            </w:r>
            <w:proofErr w:type="spellEnd"/>
            <w:r w:rsidRPr="00D808E1">
              <w:rPr>
                <w:rFonts w:ascii="Times New Roman" w:hAnsi="Times New Roman"/>
                <w:sz w:val="28"/>
                <w:szCs w:val="24"/>
              </w:rPr>
              <w:t xml:space="preserve"> </w:t>
            </w:r>
          </w:p>
          <w:p w:rsidR="00961C43" w:rsidRPr="00D808E1" w:rsidRDefault="00961C43" w:rsidP="00BE2851">
            <w:pPr>
              <w:pStyle w:val="ConsPlusNormal"/>
              <w:widowControl/>
              <w:tabs>
                <w:tab w:val="left" w:pos="567"/>
              </w:tabs>
              <w:ind w:firstLine="0"/>
              <w:rPr>
                <w:rFonts w:ascii="Times New Roman" w:hAnsi="Times New Roman"/>
                <w:sz w:val="28"/>
                <w:szCs w:val="24"/>
              </w:rPr>
            </w:pPr>
            <w:r w:rsidRPr="00D808E1">
              <w:rPr>
                <w:rFonts w:ascii="Times New Roman" w:hAnsi="Times New Roman"/>
                <w:sz w:val="28"/>
                <w:szCs w:val="24"/>
              </w:rPr>
              <w:t xml:space="preserve">сельского Совета депутатов   </w:t>
            </w:r>
          </w:p>
          <w:p w:rsidR="00961C43" w:rsidRPr="00D808E1" w:rsidRDefault="00961C43" w:rsidP="00961C43">
            <w:pPr>
              <w:pStyle w:val="ConsPlusNormal"/>
              <w:widowControl/>
              <w:tabs>
                <w:tab w:val="left" w:pos="567"/>
              </w:tabs>
              <w:ind w:firstLine="709"/>
              <w:rPr>
                <w:rFonts w:ascii="Times New Roman" w:hAnsi="Times New Roman"/>
                <w:sz w:val="28"/>
                <w:szCs w:val="24"/>
              </w:rPr>
            </w:pPr>
            <w:r w:rsidRPr="00D808E1">
              <w:rPr>
                <w:rFonts w:ascii="Times New Roman" w:hAnsi="Times New Roman"/>
                <w:sz w:val="28"/>
                <w:szCs w:val="24"/>
              </w:rPr>
              <w:t xml:space="preserve">  </w:t>
            </w:r>
          </w:p>
          <w:p w:rsidR="00961C43" w:rsidRPr="00D808E1" w:rsidRDefault="00961C43" w:rsidP="00961C43">
            <w:pPr>
              <w:pStyle w:val="ConsPlusNormal"/>
              <w:widowControl/>
              <w:tabs>
                <w:tab w:val="left" w:pos="567"/>
              </w:tabs>
              <w:ind w:firstLine="709"/>
              <w:rPr>
                <w:rFonts w:ascii="Times New Roman" w:hAnsi="Times New Roman"/>
                <w:sz w:val="28"/>
                <w:szCs w:val="24"/>
              </w:rPr>
            </w:pPr>
            <w:r w:rsidRPr="00D808E1">
              <w:rPr>
                <w:rFonts w:ascii="Times New Roman" w:hAnsi="Times New Roman"/>
                <w:sz w:val="28"/>
                <w:szCs w:val="24"/>
              </w:rPr>
              <w:t xml:space="preserve">                                 </w:t>
            </w:r>
          </w:p>
        </w:tc>
      </w:tr>
      <w:tr w:rsidR="00961C43" w:rsidRPr="00D808E1" w:rsidTr="00961C43">
        <w:tc>
          <w:tcPr>
            <w:tcW w:w="4536" w:type="dxa"/>
            <w:shd w:val="clear" w:color="auto" w:fill="auto"/>
          </w:tcPr>
          <w:p w:rsidR="00961C43" w:rsidRPr="00D808E1" w:rsidRDefault="00961C43" w:rsidP="00961C43">
            <w:pPr>
              <w:spacing w:after="0" w:line="240" w:lineRule="auto"/>
              <w:rPr>
                <w:rFonts w:ascii="Times New Roman" w:hAnsi="Times New Roman" w:cs="Times New Roman"/>
                <w:sz w:val="28"/>
                <w:szCs w:val="24"/>
              </w:rPr>
            </w:pPr>
            <w:r w:rsidRPr="00D808E1">
              <w:rPr>
                <w:rFonts w:ascii="Times New Roman" w:hAnsi="Times New Roman" w:cs="Times New Roman"/>
                <w:sz w:val="28"/>
                <w:szCs w:val="24"/>
              </w:rPr>
              <w:t xml:space="preserve">                               В.А. Печерский</w:t>
            </w:r>
          </w:p>
        </w:tc>
        <w:tc>
          <w:tcPr>
            <w:tcW w:w="284" w:type="dxa"/>
            <w:shd w:val="clear" w:color="auto" w:fill="auto"/>
          </w:tcPr>
          <w:p w:rsidR="00961C43" w:rsidRPr="00D808E1" w:rsidRDefault="00961C43" w:rsidP="00961C43">
            <w:pPr>
              <w:pStyle w:val="ConsPlusNormal"/>
              <w:widowControl/>
              <w:tabs>
                <w:tab w:val="left" w:pos="567"/>
              </w:tabs>
              <w:ind w:firstLine="0"/>
              <w:jc w:val="both"/>
              <w:rPr>
                <w:rFonts w:ascii="Times New Roman" w:hAnsi="Times New Roman"/>
                <w:sz w:val="28"/>
                <w:szCs w:val="24"/>
              </w:rPr>
            </w:pPr>
          </w:p>
        </w:tc>
        <w:tc>
          <w:tcPr>
            <w:tcW w:w="4819" w:type="dxa"/>
            <w:shd w:val="clear" w:color="auto" w:fill="auto"/>
          </w:tcPr>
          <w:p w:rsidR="00961C43" w:rsidRPr="00D808E1" w:rsidRDefault="00961C43" w:rsidP="00BE2851">
            <w:pPr>
              <w:pStyle w:val="ConsPlusNormal"/>
              <w:widowControl/>
              <w:tabs>
                <w:tab w:val="left" w:pos="567"/>
              </w:tabs>
              <w:ind w:firstLine="0"/>
              <w:jc w:val="right"/>
              <w:rPr>
                <w:rFonts w:ascii="Times New Roman" w:hAnsi="Times New Roman"/>
                <w:sz w:val="28"/>
                <w:szCs w:val="24"/>
              </w:rPr>
            </w:pPr>
            <w:r w:rsidRPr="00D808E1">
              <w:rPr>
                <w:rFonts w:ascii="Times New Roman" w:hAnsi="Times New Roman"/>
                <w:sz w:val="28"/>
                <w:szCs w:val="24"/>
              </w:rPr>
              <w:t xml:space="preserve">                                  А.Ю. Титов</w:t>
            </w:r>
          </w:p>
        </w:tc>
      </w:tr>
    </w:tbl>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p w:rsidR="00961C43" w:rsidRPr="00D808E1" w:rsidRDefault="00961C43" w:rsidP="00961C43">
      <w:pPr>
        <w:spacing w:after="0" w:line="240" w:lineRule="auto"/>
        <w:ind w:firstLine="709"/>
        <w:jc w:val="both"/>
        <w:rPr>
          <w:rFonts w:ascii="Times New Roman" w:hAnsi="Times New Roman" w:cs="Times New Roman"/>
          <w:sz w:val="24"/>
          <w:szCs w:val="24"/>
        </w:rPr>
      </w:pPr>
    </w:p>
    <w:tbl>
      <w:tblPr>
        <w:tblW w:w="10193" w:type="dxa"/>
        <w:tblInd w:w="108" w:type="dxa"/>
        <w:tblLook w:val="01E0" w:firstRow="1" w:lastRow="1" w:firstColumn="1" w:lastColumn="1" w:noHBand="0" w:noVBand="0"/>
      </w:tblPr>
      <w:tblGrid>
        <w:gridCol w:w="10193"/>
      </w:tblGrid>
      <w:tr w:rsidR="00961C43" w:rsidRPr="00D808E1" w:rsidTr="00961C43">
        <w:trPr>
          <w:trHeight w:val="1352"/>
        </w:trPr>
        <w:tc>
          <w:tcPr>
            <w:tcW w:w="10193" w:type="dxa"/>
            <w:shd w:val="clear" w:color="auto" w:fill="auto"/>
          </w:tcPr>
          <w:p w:rsidR="00961C43" w:rsidRPr="00D808E1" w:rsidRDefault="00961C43" w:rsidP="00961C43">
            <w:pPr>
              <w:pStyle w:val="ConsPlusTitle"/>
              <w:ind w:left="5460"/>
              <w:rPr>
                <w:b w:val="0"/>
              </w:rPr>
            </w:pPr>
            <w:r w:rsidRPr="00D808E1">
              <w:rPr>
                <w:b w:val="0"/>
              </w:rPr>
              <w:lastRenderedPageBreak/>
              <w:t>Приложение</w:t>
            </w:r>
          </w:p>
          <w:p w:rsidR="00961C43" w:rsidRPr="00D808E1" w:rsidRDefault="00961C43" w:rsidP="00961C43">
            <w:pPr>
              <w:pStyle w:val="ConsPlusTitle"/>
              <w:ind w:left="5460"/>
              <w:rPr>
                <w:b w:val="0"/>
              </w:rPr>
            </w:pPr>
            <w:r w:rsidRPr="00D808E1">
              <w:rPr>
                <w:b w:val="0"/>
              </w:rPr>
              <w:t xml:space="preserve">к Решению </w:t>
            </w:r>
            <w:proofErr w:type="spellStart"/>
            <w:r w:rsidRPr="00D808E1">
              <w:rPr>
                <w:b w:val="0"/>
              </w:rPr>
              <w:t>Анцирского</w:t>
            </w:r>
            <w:proofErr w:type="spellEnd"/>
          </w:p>
          <w:p w:rsidR="00961C43" w:rsidRPr="00D808E1" w:rsidRDefault="00961C43" w:rsidP="00961C43">
            <w:pPr>
              <w:pStyle w:val="ConsPlusTitle"/>
              <w:ind w:left="5460"/>
              <w:rPr>
                <w:b w:val="0"/>
              </w:rPr>
            </w:pPr>
            <w:r w:rsidRPr="00D808E1">
              <w:rPr>
                <w:b w:val="0"/>
              </w:rPr>
              <w:t>сельского Совета депутатов</w:t>
            </w:r>
          </w:p>
          <w:p w:rsidR="00961C43" w:rsidRPr="00D808E1" w:rsidRDefault="00961C43" w:rsidP="00961C43">
            <w:pPr>
              <w:pStyle w:val="ConsPlusTitle"/>
              <w:ind w:left="5460"/>
              <w:rPr>
                <w:b w:val="0"/>
              </w:rPr>
            </w:pPr>
            <w:proofErr w:type="spellStart"/>
            <w:r w:rsidRPr="00D808E1">
              <w:rPr>
                <w:b w:val="0"/>
              </w:rPr>
              <w:t>Канского</w:t>
            </w:r>
            <w:proofErr w:type="spellEnd"/>
            <w:r w:rsidRPr="00D808E1">
              <w:rPr>
                <w:b w:val="0"/>
              </w:rPr>
              <w:t xml:space="preserve"> района Красноярского края</w:t>
            </w:r>
          </w:p>
          <w:p w:rsidR="00961C43" w:rsidRPr="00D808E1" w:rsidRDefault="00BE2851" w:rsidP="006A0F6C">
            <w:pPr>
              <w:pStyle w:val="ConsPlusTitle"/>
              <w:ind w:left="5460"/>
              <w:rPr>
                <w:b w:val="0"/>
              </w:rPr>
            </w:pPr>
            <w:r>
              <w:rPr>
                <w:b w:val="0"/>
              </w:rPr>
              <w:t xml:space="preserve">от 30.10.2024 </w:t>
            </w:r>
            <w:r w:rsidR="00961C43" w:rsidRPr="00D808E1">
              <w:rPr>
                <w:b w:val="0"/>
              </w:rPr>
              <w:t xml:space="preserve">г. № </w:t>
            </w:r>
            <w:r>
              <w:rPr>
                <w:b w:val="0"/>
              </w:rPr>
              <w:t>3</w:t>
            </w:r>
            <w:r w:rsidR="006A0F6C">
              <w:rPr>
                <w:b w:val="0"/>
              </w:rPr>
              <w:t>5</w:t>
            </w:r>
            <w:bookmarkStart w:id="4" w:name="_GoBack"/>
            <w:bookmarkEnd w:id="4"/>
            <w:r w:rsidR="00961C43" w:rsidRPr="00D808E1">
              <w:rPr>
                <w:b w:val="0"/>
              </w:rPr>
              <w:t xml:space="preserve"> – </w:t>
            </w:r>
            <w:r>
              <w:rPr>
                <w:b w:val="0"/>
              </w:rPr>
              <w:t>229</w:t>
            </w:r>
          </w:p>
        </w:tc>
      </w:tr>
    </w:tbl>
    <w:p w:rsidR="00961C43" w:rsidRPr="00D808E1" w:rsidRDefault="00961C43" w:rsidP="00961C43">
      <w:pPr>
        <w:spacing w:after="0" w:line="240" w:lineRule="auto"/>
        <w:ind w:firstLine="709"/>
        <w:rPr>
          <w:rFonts w:ascii="Times New Roman" w:hAnsi="Times New Roman" w:cs="Times New Roman"/>
          <w:sz w:val="24"/>
          <w:szCs w:val="24"/>
        </w:rPr>
      </w:pPr>
    </w:p>
    <w:p w:rsidR="00961C43" w:rsidRPr="00D808E1" w:rsidRDefault="00961C43" w:rsidP="00961C43">
      <w:pPr>
        <w:pStyle w:val="ConsPlusNormal"/>
        <w:ind w:firstLine="0"/>
        <w:jc w:val="center"/>
        <w:rPr>
          <w:rFonts w:ascii="Times New Roman" w:hAnsi="Times New Roman"/>
          <w:b/>
          <w:sz w:val="28"/>
          <w:szCs w:val="24"/>
        </w:rPr>
      </w:pPr>
      <w:r w:rsidRPr="00D808E1">
        <w:rPr>
          <w:rFonts w:ascii="Times New Roman" w:hAnsi="Times New Roman"/>
          <w:sz w:val="24"/>
          <w:szCs w:val="24"/>
        </w:rPr>
        <w:br/>
      </w:r>
      <w:r w:rsidRPr="00D808E1">
        <w:rPr>
          <w:rFonts w:ascii="Times New Roman" w:hAnsi="Times New Roman"/>
          <w:b/>
          <w:sz w:val="28"/>
          <w:szCs w:val="24"/>
        </w:rPr>
        <w:t>ПОЛОЖЕНИЕ</w:t>
      </w:r>
    </w:p>
    <w:p w:rsidR="00961C43" w:rsidRPr="00D808E1" w:rsidRDefault="00961C43" w:rsidP="00961C43">
      <w:pPr>
        <w:pStyle w:val="ConsPlusNormal"/>
        <w:ind w:firstLine="0"/>
        <w:jc w:val="center"/>
        <w:rPr>
          <w:rFonts w:ascii="Times New Roman" w:hAnsi="Times New Roman"/>
          <w:b/>
          <w:sz w:val="28"/>
          <w:szCs w:val="24"/>
        </w:rPr>
      </w:pPr>
      <w:r w:rsidRPr="00D808E1">
        <w:rPr>
          <w:rFonts w:ascii="Times New Roman" w:hAnsi="Times New Roman"/>
          <w:b/>
          <w:sz w:val="28"/>
          <w:szCs w:val="24"/>
        </w:rPr>
        <w:t xml:space="preserve">О БЮДЖЕТНОМ УСТРОЙСТВЕ И БЮДЖЕТНОМ ПРОЦЕССЕ </w:t>
      </w:r>
    </w:p>
    <w:p w:rsidR="00450C4D" w:rsidRPr="00D808E1" w:rsidRDefault="00961C43" w:rsidP="00961C43">
      <w:pPr>
        <w:pStyle w:val="ConsPlusNormal"/>
        <w:ind w:firstLine="0"/>
        <w:jc w:val="center"/>
        <w:rPr>
          <w:rFonts w:ascii="Times New Roman" w:hAnsi="Times New Roman"/>
          <w:b/>
          <w:sz w:val="28"/>
          <w:szCs w:val="24"/>
        </w:rPr>
      </w:pPr>
      <w:r w:rsidRPr="00D808E1">
        <w:rPr>
          <w:rFonts w:ascii="Times New Roman" w:hAnsi="Times New Roman"/>
          <w:b/>
          <w:sz w:val="28"/>
          <w:szCs w:val="24"/>
        </w:rPr>
        <w:t xml:space="preserve">АНЦИРСКОГО СЕЛЬСОВЕТА </w:t>
      </w:r>
    </w:p>
    <w:p w:rsidR="00961C43" w:rsidRPr="00D808E1" w:rsidRDefault="00961C43" w:rsidP="00961C43">
      <w:pPr>
        <w:pStyle w:val="ConsPlusNormal"/>
        <w:ind w:firstLine="0"/>
        <w:jc w:val="center"/>
        <w:rPr>
          <w:rFonts w:ascii="Times New Roman" w:hAnsi="Times New Roman"/>
          <w:b/>
          <w:sz w:val="28"/>
          <w:szCs w:val="24"/>
        </w:rPr>
      </w:pPr>
      <w:r w:rsidRPr="00D808E1">
        <w:rPr>
          <w:rFonts w:ascii="Times New Roman" w:hAnsi="Times New Roman"/>
          <w:b/>
          <w:sz w:val="28"/>
          <w:szCs w:val="24"/>
        </w:rPr>
        <w:t>КАНСКОГО РАЙОНА КРАСНОЯРСКОГО КРАЯ</w:t>
      </w:r>
    </w:p>
    <w:p w:rsidR="00961C43" w:rsidRPr="00D808E1" w:rsidRDefault="00961C43" w:rsidP="00961C43">
      <w:pPr>
        <w:pStyle w:val="ConsPlusNormal"/>
        <w:ind w:firstLine="709"/>
        <w:rPr>
          <w:rFonts w:ascii="Times New Roman" w:hAnsi="Times New Roman"/>
          <w:b/>
          <w:caps/>
          <w:sz w:val="24"/>
          <w:szCs w:val="24"/>
        </w:rPr>
      </w:pPr>
    </w:p>
    <w:p w:rsidR="00961C43" w:rsidRPr="00D808E1" w:rsidRDefault="00961C43" w:rsidP="00961C43">
      <w:pPr>
        <w:pStyle w:val="ConsPlusNormal"/>
        <w:ind w:firstLine="709"/>
        <w:rPr>
          <w:rFonts w:ascii="Times New Roman" w:hAnsi="Times New Roman"/>
          <w:b/>
          <w:caps/>
          <w:sz w:val="24"/>
          <w:szCs w:val="24"/>
        </w:rPr>
      </w:pPr>
    </w:p>
    <w:p w:rsidR="009400B9" w:rsidRPr="00D808E1" w:rsidRDefault="00AB1482" w:rsidP="0057565C">
      <w:pPr>
        <w:pStyle w:val="1"/>
        <w:jc w:val="center"/>
        <w:rPr>
          <w:rFonts w:ascii="Times New Roman" w:hAnsi="Times New Roman" w:cs="Times New Roman"/>
          <w:b/>
          <w:color w:val="auto"/>
          <w:sz w:val="24"/>
          <w:szCs w:val="24"/>
        </w:rPr>
      </w:pPr>
      <w:bookmarkStart w:id="5" w:name="_Toc180352962"/>
      <w:r w:rsidRPr="00D808E1">
        <w:rPr>
          <w:rFonts w:ascii="Times New Roman" w:hAnsi="Times New Roman" w:cs="Times New Roman"/>
          <w:b/>
          <w:color w:val="auto"/>
          <w:sz w:val="24"/>
          <w:szCs w:val="24"/>
        </w:rPr>
        <w:t>ГЛАВА</w:t>
      </w:r>
      <w:r w:rsidR="00A24700" w:rsidRPr="00D808E1">
        <w:rPr>
          <w:rFonts w:ascii="Times New Roman" w:hAnsi="Times New Roman" w:cs="Times New Roman"/>
          <w:b/>
          <w:color w:val="auto"/>
          <w:sz w:val="24"/>
          <w:szCs w:val="24"/>
        </w:rPr>
        <w:t xml:space="preserve"> </w:t>
      </w:r>
      <w:r w:rsidR="0057565C" w:rsidRPr="00D808E1">
        <w:rPr>
          <w:rFonts w:ascii="Times New Roman" w:hAnsi="Times New Roman" w:cs="Times New Roman"/>
          <w:b/>
          <w:color w:val="auto"/>
          <w:sz w:val="24"/>
          <w:szCs w:val="24"/>
        </w:rPr>
        <w:t>1</w:t>
      </w:r>
      <w:r w:rsidR="00A24700" w:rsidRPr="00D808E1">
        <w:rPr>
          <w:rFonts w:ascii="Times New Roman" w:hAnsi="Times New Roman" w:cs="Times New Roman"/>
          <w:b/>
          <w:color w:val="auto"/>
          <w:sz w:val="24"/>
          <w:szCs w:val="24"/>
        </w:rPr>
        <w:t>. ОБЩИЕ ПОЛОЖЕНИЯ</w:t>
      </w:r>
      <w:bookmarkEnd w:id="5"/>
    </w:p>
    <w:p w:rsidR="00A24700" w:rsidRPr="00D808E1" w:rsidRDefault="00A24700" w:rsidP="0057565C">
      <w:pPr>
        <w:spacing w:after="0" w:line="20" w:lineRule="atLeast"/>
        <w:jc w:val="center"/>
        <w:rPr>
          <w:rFonts w:ascii="Times New Roman" w:hAnsi="Times New Roman" w:cs="Times New Roman"/>
          <w:b/>
          <w:sz w:val="24"/>
          <w:szCs w:val="24"/>
        </w:rPr>
      </w:pPr>
    </w:p>
    <w:p w:rsidR="00961C43" w:rsidRPr="00D808E1" w:rsidRDefault="00961C43" w:rsidP="00DA2FA3">
      <w:pPr>
        <w:pStyle w:val="2"/>
        <w:spacing w:before="0" w:after="240" w:line="240" w:lineRule="auto"/>
        <w:jc w:val="center"/>
        <w:rPr>
          <w:rFonts w:ascii="Times New Roman" w:hAnsi="Times New Roman" w:cs="Times New Roman"/>
          <w:b/>
          <w:color w:val="auto"/>
          <w:sz w:val="24"/>
          <w:szCs w:val="24"/>
        </w:rPr>
      </w:pPr>
      <w:bookmarkStart w:id="6" w:name="_Toc180352963"/>
      <w:r w:rsidRPr="00D808E1">
        <w:rPr>
          <w:rFonts w:ascii="Times New Roman" w:hAnsi="Times New Roman" w:cs="Times New Roman"/>
          <w:b/>
          <w:color w:val="auto"/>
          <w:sz w:val="24"/>
          <w:szCs w:val="24"/>
        </w:rPr>
        <w:t>1.</w:t>
      </w:r>
      <w:r w:rsidR="00944815" w:rsidRPr="00D808E1">
        <w:rPr>
          <w:rFonts w:ascii="Times New Roman" w:hAnsi="Times New Roman" w:cs="Times New Roman"/>
          <w:b/>
          <w:color w:val="auto"/>
          <w:sz w:val="24"/>
          <w:szCs w:val="24"/>
        </w:rPr>
        <w:t> </w:t>
      </w:r>
      <w:r w:rsidRPr="00D808E1">
        <w:rPr>
          <w:rFonts w:ascii="Times New Roman" w:hAnsi="Times New Roman" w:cs="Times New Roman"/>
          <w:b/>
          <w:color w:val="auto"/>
          <w:sz w:val="24"/>
          <w:szCs w:val="24"/>
        </w:rPr>
        <w:t>Правоотношения, регулируемые настоящим Положением</w:t>
      </w:r>
      <w:bookmarkEnd w:id="6"/>
    </w:p>
    <w:p w:rsidR="00961C43" w:rsidRPr="00D808E1" w:rsidRDefault="00961C43" w:rsidP="00961C43">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D808E1">
        <w:rPr>
          <w:rFonts w:ascii="Times New Roman" w:eastAsia="Times New Roman CYR" w:hAnsi="Times New Roman" w:cs="Times New Roman"/>
          <w:sz w:val="24"/>
          <w:szCs w:val="24"/>
        </w:rPr>
        <w:t>1.</w:t>
      </w:r>
      <w:r w:rsidR="00944815" w:rsidRPr="00D808E1">
        <w:rPr>
          <w:rFonts w:ascii="Times New Roman" w:eastAsia="Times New Roman CYR" w:hAnsi="Times New Roman" w:cs="Times New Roman"/>
          <w:sz w:val="24"/>
          <w:szCs w:val="24"/>
        </w:rPr>
        <w:t> </w:t>
      </w:r>
      <w:r w:rsidRPr="00D808E1">
        <w:rPr>
          <w:rFonts w:ascii="Times New Roman" w:eastAsia="Times New Roman CYR" w:hAnsi="Times New Roman" w:cs="Times New Roman"/>
          <w:sz w:val="24"/>
          <w:szCs w:val="24"/>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proofErr w:type="spellStart"/>
      <w:r w:rsidRPr="00D808E1">
        <w:rPr>
          <w:rFonts w:ascii="Times New Roman" w:eastAsia="Times New Roman CYR" w:hAnsi="Times New Roman" w:cs="Times New Roman"/>
          <w:sz w:val="24"/>
          <w:szCs w:val="24"/>
        </w:rPr>
        <w:t>Анцирского</w:t>
      </w:r>
      <w:proofErr w:type="spellEnd"/>
      <w:r w:rsidRPr="00D808E1">
        <w:rPr>
          <w:rFonts w:ascii="Times New Roman" w:eastAsia="Times New Roman CYR" w:hAnsi="Times New Roman" w:cs="Times New Roman"/>
          <w:sz w:val="24"/>
          <w:szCs w:val="24"/>
        </w:rPr>
        <w:t xml:space="preserve"> сельсовета,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w:t>
      </w:r>
      <w:proofErr w:type="spellStart"/>
      <w:r w:rsidRPr="00D808E1">
        <w:rPr>
          <w:rFonts w:ascii="Times New Roman" w:eastAsia="Times New Roman CYR" w:hAnsi="Times New Roman" w:cs="Times New Roman"/>
          <w:sz w:val="24"/>
          <w:szCs w:val="24"/>
        </w:rPr>
        <w:t>Анцирского</w:t>
      </w:r>
      <w:proofErr w:type="spellEnd"/>
      <w:r w:rsidRPr="00D808E1">
        <w:rPr>
          <w:rFonts w:ascii="Times New Roman" w:eastAsia="Times New Roman CYR" w:hAnsi="Times New Roman" w:cs="Times New Roman"/>
          <w:sz w:val="24"/>
          <w:szCs w:val="24"/>
        </w:rPr>
        <w:t xml:space="preserve"> сельсовета</w:t>
      </w:r>
      <w:r w:rsidRPr="00D808E1">
        <w:rPr>
          <w:rFonts w:ascii="Times New Roman" w:hAnsi="Times New Roman" w:cs="Times New Roman"/>
          <w:sz w:val="24"/>
          <w:szCs w:val="24"/>
        </w:rPr>
        <w:t xml:space="preserve"> </w:t>
      </w:r>
      <w:r w:rsidRPr="00D808E1">
        <w:rPr>
          <w:rFonts w:ascii="Times New Roman" w:eastAsia="Times New Roman CYR" w:hAnsi="Times New Roman" w:cs="Times New Roman"/>
          <w:sz w:val="24"/>
          <w:szCs w:val="24"/>
        </w:rPr>
        <w:t>на очередной финансовый год</w:t>
      </w:r>
      <w:r w:rsidRPr="00D808E1">
        <w:rPr>
          <w:rFonts w:ascii="Times New Roman" w:hAnsi="Times New Roman" w:cs="Times New Roman"/>
          <w:sz w:val="24"/>
          <w:szCs w:val="24"/>
        </w:rPr>
        <w:t xml:space="preserve"> </w:t>
      </w:r>
      <w:r w:rsidRPr="00D808E1">
        <w:rPr>
          <w:rFonts w:ascii="Times New Roman" w:eastAsia="Times New Roman CYR" w:hAnsi="Times New Roman" w:cs="Times New Roman"/>
          <w:sz w:val="24"/>
          <w:szCs w:val="24"/>
        </w:rPr>
        <w:t xml:space="preserve">и плановый период (далее также – местный бюджет), утверждения и исполнения бюджета </w:t>
      </w:r>
      <w:proofErr w:type="spellStart"/>
      <w:r w:rsidRPr="00D808E1">
        <w:rPr>
          <w:rFonts w:ascii="Times New Roman" w:hAnsi="Times New Roman" w:cs="Times New Roman"/>
          <w:sz w:val="24"/>
          <w:szCs w:val="24"/>
        </w:rPr>
        <w:t>Анцирского</w:t>
      </w:r>
      <w:proofErr w:type="spellEnd"/>
      <w:r w:rsidRPr="00D808E1">
        <w:rPr>
          <w:rFonts w:ascii="Times New Roman" w:hAnsi="Times New Roman" w:cs="Times New Roman"/>
          <w:sz w:val="24"/>
          <w:szCs w:val="24"/>
        </w:rPr>
        <w:t xml:space="preserve"> сельсовета </w:t>
      </w:r>
      <w:r w:rsidRPr="00D808E1">
        <w:rPr>
          <w:rFonts w:ascii="Times New Roman" w:eastAsia="Times New Roman CYR" w:hAnsi="Times New Roman" w:cs="Times New Roman"/>
          <w:sz w:val="24"/>
          <w:szCs w:val="24"/>
        </w:rPr>
        <w:t>на очередной финансовый год</w:t>
      </w:r>
      <w:r w:rsidRPr="00D808E1">
        <w:rPr>
          <w:rFonts w:ascii="Times New Roman" w:hAnsi="Times New Roman" w:cs="Times New Roman"/>
          <w:sz w:val="24"/>
          <w:szCs w:val="24"/>
        </w:rPr>
        <w:t xml:space="preserve"> </w:t>
      </w:r>
      <w:r w:rsidRPr="00D808E1">
        <w:rPr>
          <w:rFonts w:ascii="Times New Roman" w:eastAsia="Times New Roman CYR" w:hAnsi="Times New Roman" w:cs="Times New Roman"/>
          <w:sz w:val="24"/>
          <w:szCs w:val="24"/>
        </w:rPr>
        <w:t>и плановый период, контроля за его исполнением, осуществления бюджетного учета, составления, рассмотрения и утверждения бюджетной отчетности.</w:t>
      </w:r>
    </w:p>
    <w:p w:rsidR="00961C43" w:rsidRPr="00D808E1" w:rsidRDefault="00961C43" w:rsidP="00961C43">
      <w:pPr>
        <w:tabs>
          <w:tab w:val="left" w:pos="0"/>
        </w:tabs>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Бюджетный процесс в муниципальном образовании регулируется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Российской Федерации, федеральными законами, законами Красноярского края, Уставом </w:t>
      </w:r>
      <w:proofErr w:type="spellStart"/>
      <w:r w:rsidRPr="00D808E1">
        <w:rPr>
          <w:rFonts w:ascii="Times New Roman" w:hAnsi="Times New Roman" w:cs="Times New Roman"/>
          <w:sz w:val="24"/>
          <w:szCs w:val="24"/>
        </w:rPr>
        <w:t>Анцирского</w:t>
      </w:r>
      <w:proofErr w:type="spellEnd"/>
      <w:r w:rsidRPr="00D808E1">
        <w:rPr>
          <w:rFonts w:ascii="Times New Roman" w:hAnsi="Times New Roman" w:cs="Times New Roman"/>
          <w:sz w:val="24"/>
          <w:szCs w:val="24"/>
        </w:rPr>
        <w:t xml:space="preserve"> сельсовета, настоящим Положением и иными издаваемыми в соответствии с настоящим Положением муниципальными правовыми актами органов местного самоуправления </w:t>
      </w:r>
      <w:proofErr w:type="spellStart"/>
      <w:r w:rsidRPr="00D808E1">
        <w:rPr>
          <w:rFonts w:ascii="Times New Roman" w:hAnsi="Times New Roman" w:cs="Times New Roman"/>
          <w:sz w:val="24"/>
          <w:szCs w:val="24"/>
        </w:rPr>
        <w:t>Анцирского</w:t>
      </w:r>
      <w:proofErr w:type="spellEnd"/>
      <w:r w:rsidRPr="00D808E1">
        <w:rPr>
          <w:rFonts w:ascii="Times New Roman" w:hAnsi="Times New Roman" w:cs="Times New Roman"/>
          <w:sz w:val="24"/>
          <w:szCs w:val="24"/>
        </w:rPr>
        <w:t xml:space="preserve"> сельсовета.</w:t>
      </w:r>
    </w:p>
    <w:p w:rsidR="00961C43" w:rsidRPr="00D808E1" w:rsidRDefault="00961C43" w:rsidP="00961C4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Органы местного самоуправления </w:t>
      </w:r>
      <w:proofErr w:type="spellStart"/>
      <w:r w:rsidRPr="00D808E1">
        <w:rPr>
          <w:rFonts w:ascii="Times New Roman" w:hAnsi="Times New Roman" w:cs="Times New Roman"/>
          <w:sz w:val="24"/>
          <w:szCs w:val="24"/>
        </w:rPr>
        <w:t>Анцирского</w:t>
      </w:r>
      <w:proofErr w:type="spellEnd"/>
      <w:r w:rsidRPr="00D808E1">
        <w:rPr>
          <w:rFonts w:ascii="Times New Roman" w:hAnsi="Times New Roman" w:cs="Times New Roman"/>
          <w:sz w:val="24"/>
          <w:szCs w:val="24"/>
        </w:rPr>
        <w:t xml:space="preserve"> сельсовета принимают муниципальные правовые акты, регулирующие бюджетные правоотношения, в пределах своей компетенции в соответствии с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Российской федерации и настоящим Положением.</w:t>
      </w:r>
    </w:p>
    <w:p w:rsidR="00961C43" w:rsidRPr="00D808E1" w:rsidRDefault="00961C43" w:rsidP="00961C43">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В настоящем Положении понятия и термины используются в значениях, определенных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Российской Федерации для всех уровней бюджетной системы.</w:t>
      </w:r>
    </w:p>
    <w:p w:rsidR="009115CB" w:rsidRPr="00D808E1" w:rsidRDefault="00944815" w:rsidP="00C26AF7">
      <w:pPr>
        <w:pStyle w:val="2"/>
        <w:tabs>
          <w:tab w:val="left" w:pos="284"/>
        </w:tabs>
        <w:spacing w:before="240" w:after="240" w:line="240" w:lineRule="auto"/>
        <w:jc w:val="center"/>
        <w:rPr>
          <w:rFonts w:ascii="Times New Roman" w:hAnsi="Times New Roman" w:cs="Times New Roman"/>
          <w:b/>
          <w:color w:val="auto"/>
          <w:sz w:val="24"/>
          <w:szCs w:val="24"/>
        </w:rPr>
      </w:pPr>
      <w:bookmarkStart w:id="7" w:name="_Toc180352964"/>
      <w:r w:rsidRPr="00D808E1">
        <w:rPr>
          <w:rFonts w:ascii="Times New Roman" w:hAnsi="Times New Roman" w:cs="Times New Roman"/>
          <w:b/>
          <w:color w:val="auto"/>
          <w:sz w:val="24"/>
          <w:szCs w:val="24"/>
        </w:rPr>
        <w:t>2. </w:t>
      </w:r>
      <w:r w:rsidR="009115CB" w:rsidRPr="00D808E1">
        <w:rPr>
          <w:rFonts w:ascii="Times New Roman" w:hAnsi="Times New Roman" w:cs="Times New Roman"/>
          <w:b/>
          <w:color w:val="auto"/>
          <w:sz w:val="24"/>
          <w:szCs w:val="24"/>
        </w:rPr>
        <w:t>Бюджетные полномочия муниципального образования</w:t>
      </w:r>
      <w:bookmarkEnd w:id="7"/>
    </w:p>
    <w:p w:rsidR="009115CB" w:rsidRPr="00D808E1" w:rsidRDefault="00944815" w:rsidP="00944815">
      <w:pPr>
        <w:pStyle w:val="aa"/>
        <w:tabs>
          <w:tab w:val="left" w:pos="993"/>
        </w:tabs>
        <w:spacing w:after="0" w:line="240" w:lineRule="auto"/>
        <w:ind w:left="709"/>
        <w:jc w:val="both"/>
        <w:rPr>
          <w:rFonts w:ascii="Times New Roman" w:hAnsi="Times New Roman" w:cs="Times New Roman"/>
          <w:sz w:val="24"/>
          <w:szCs w:val="24"/>
        </w:rPr>
      </w:pPr>
      <w:bookmarkStart w:id="8" w:name="p275"/>
      <w:bookmarkEnd w:id="8"/>
      <w:r w:rsidRPr="00D808E1">
        <w:rPr>
          <w:rFonts w:ascii="Times New Roman" w:hAnsi="Times New Roman" w:cs="Times New Roman"/>
          <w:sz w:val="24"/>
          <w:szCs w:val="24"/>
        </w:rPr>
        <w:t>1. </w:t>
      </w:r>
      <w:r w:rsidR="009115CB" w:rsidRPr="00D808E1">
        <w:rPr>
          <w:rFonts w:ascii="Times New Roman" w:hAnsi="Times New Roman" w:cs="Times New Roman"/>
          <w:sz w:val="24"/>
          <w:szCs w:val="24"/>
        </w:rPr>
        <w:t>К бюджетным полномочиям муниципального образования относятся:</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установление порядка составления и рассмотрения проекта</w:t>
      </w:r>
      <w:r w:rsidR="00961C43" w:rsidRPr="00D808E1">
        <w:rPr>
          <w:rFonts w:ascii="Times New Roman" w:hAnsi="Times New Roman" w:cs="Times New Roman"/>
          <w:sz w:val="24"/>
          <w:szCs w:val="24"/>
        </w:rPr>
        <w:t xml:space="preserve"> бюджета</w:t>
      </w:r>
      <w:r w:rsidRPr="00D808E1">
        <w:rPr>
          <w:rFonts w:ascii="Times New Roman" w:hAnsi="Times New Roman" w:cs="Times New Roman"/>
          <w:sz w:val="24"/>
          <w:szCs w:val="24"/>
        </w:rPr>
        <w:t xml:space="preserve"> муниципального образования, утверждения и исполнения бюджета муниципального образования, осуществления контроля за его исполнением и утверждения отчета об исполнении бюджета муниципального образования;</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установление и исполнение расходных обязательств муниципального образования;</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определение порядка предоставления межбюджетных трансфертов из бюджета муниципального образования, предоставление межбюджетных трансфертов из бюджета муниципального образования;</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установление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9115CB" w:rsidRPr="00D808E1" w:rsidRDefault="009115CB" w:rsidP="009115CB">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иные бюджетные полномочия, отнесенные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к бюджетным полномочиям органов местного самоуправления.</w:t>
      </w:r>
    </w:p>
    <w:p w:rsidR="00944815" w:rsidRPr="00D808E1" w:rsidRDefault="00944815" w:rsidP="00C26AF7">
      <w:pPr>
        <w:pStyle w:val="2"/>
        <w:spacing w:before="240" w:after="240" w:line="240" w:lineRule="auto"/>
        <w:jc w:val="center"/>
        <w:rPr>
          <w:rFonts w:ascii="Times New Roman" w:hAnsi="Times New Roman" w:cs="Times New Roman"/>
          <w:b/>
          <w:color w:val="auto"/>
          <w:sz w:val="24"/>
          <w:szCs w:val="24"/>
        </w:rPr>
      </w:pPr>
      <w:bookmarkStart w:id="9" w:name="_Toc180352965"/>
      <w:r w:rsidRPr="00D808E1">
        <w:rPr>
          <w:rFonts w:ascii="Times New Roman" w:hAnsi="Times New Roman" w:cs="Times New Roman"/>
          <w:b/>
          <w:color w:val="auto"/>
          <w:sz w:val="24"/>
          <w:szCs w:val="24"/>
        </w:rPr>
        <w:t>3. Местный бюджет</w:t>
      </w:r>
      <w:bookmarkEnd w:id="9"/>
    </w:p>
    <w:p w:rsidR="00944815" w:rsidRPr="00D808E1" w:rsidRDefault="00944815" w:rsidP="00944815">
      <w:pPr>
        <w:pStyle w:val="af"/>
        <w:spacing w:before="0" w:after="0"/>
      </w:pPr>
      <w:r w:rsidRPr="00D808E1">
        <w:t>1. Муниципальное образование имеет собственный бюджет.</w:t>
      </w:r>
    </w:p>
    <w:p w:rsidR="00944815" w:rsidRPr="00D808E1" w:rsidRDefault="00944815" w:rsidP="00944815">
      <w:pPr>
        <w:pStyle w:val="af"/>
        <w:tabs>
          <w:tab w:val="left" w:pos="993"/>
        </w:tabs>
        <w:spacing w:before="0" w:after="0"/>
      </w:pPr>
      <w:r w:rsidRPr="00D808E1">
        <w:t>Бюджет муниципального образования (местный бюджет) предназначен для исполнения расходных обязательств муниципального образования.</w:t>
      </w:r>
    </w:p>
    <w:p w:rsidR="00944815" w:rsidRPr="00D808E1" w:rsidRDefault="00944815" w:rsidP="00944815">
      <w:pPr>
        <w:pStyle w:val="af"/>
        <w:tabs>
          <w:tab w:val="left" w:pos="993"/>
        </w:tabs>
        <w:spacing w:before="0" w:after="0"/>
      </w:pPr>
      <w:r w:rsidRPr="00D808E1">
        <w:t>Использование органом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944815" w:rsidRPr="00D808E1" w:rsidRDefault="00944815" w:rsidP="00944815">
      <w:pPr>
        <w:pStyle w:val="af"/>
        <w:tabs>
          <w:tab w:val="left" w:pos="993"/>
        </w:tabs>
        <w:spacing w:before="0" w:after="0"/>
      </w:pPr>
      <w:r w:rsidRPr="00D808E1">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органом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578CD" w:rsidRPr="00D808E1" w:rsidRDefault="00AB1482" w:rsidP="00781D76">
      <w:pPr>
        <w:pStyle w:val="1"/>
        <w:spacing w:before="480" w:line="240" w:lineRule="auto"/>
        <w:jc w:val="center"/>
        <w:rPr>
          <w:rFonts w:ascii="Times New Roman" w:hAnsi="Times New Roman" w:cs="Times New Roman"/>
          <w:b/>
          <w:color w:val="auto"/>
          <w:sz w:val="24"/>
          <w:szCs w:val="24"/>
        </w:rPr>
      </w:pPr>
      <w:bookmarkStart w:id="10" w:name="_Toc180352966"/>
      <w:r w:rsidRPr="00D808E1">
        <w:rPr>
          <w:rFonts w:ascii="Times New Roman" w:hAnsi="Times New Roman" w:cs="Times New Roman"/>
          <w:b/>
          <w:color w:val="auto"/>
          <w:sz w:val="24"/>
          <w:szCs w:val="24"/>
        </w:rPr>
        <w:t>ГЛАВА</w:t>
      </w:r>
      <w:r w:rsidR="00C578CD" w:rsidRPr="00D808E1">
        <w:rPr>
          <w:rFonts w:ascii="Times New Roman" w:hAnsi="Times New Roman" w:cs="Times New Roman"/>
          <w:b/>
          <w:color w:val="auto"/>
          <w:sz w:val="24"/>
          <w:szCs w:val="24"/>
        </w:rPr>
        <w:t xml:space="preserve"> </w:t>
      </w:r>
      <w:r w:rsidR="0057565C" w:rsidRPr="00D808E1">
        <w:rPr>
          <w:rFonts w:ascii="Times New Roman" w:hAnsi="Times New Roman" w:cs="Times New Roman"/>
          <w:b/>
          <w:color w:val="auto"/>
          <w:sz w:val="24"/>
          <w:szCs w:val="24"/>
        </w:rPr>
        <w:t>2</w:t>
      </w:r>
      <w:r w:rsidR="00C578CD" w:rsidRPr="00D808E1">
        <w:rPr>
          <w:rFonts w:ascii="Times New Roman" w:hAnsi="Times New Roman" w:cs="Times New Roman"/>
          <w:b/>
          <w:color w:val="auto"/>
          <w:sz w:val="24"/>
          <w:szCs w:val="24"/>
        </w:rPr>
        <w:t>. ПОЛНОМОЧИЯ УЧАСТНИКОВ БЮДЖЕТНОГО ПРОЦЕССА</w:t>
      </w:r>
      <w:bookmarkEnd w:id="10"/>
    </w:p>
    <w:p w:rsidR="009400B9" w:rsidRPr="00D808E1" w:rsidRDefault="00944815" w:rsidP="00C26AF7">
      <w:pPr>
        <w:pStyle w:val="2"/>
        <w:spacing w:before="240" w:after="240" w:line="240" w:lineRule="auto"/>
        <w:jc w:val="center"/>
        <w:rPr>
          <w:rFonts w:ascii="Times New Roman" w:hAnsi="Times New Roman" w:cs="Times New Roman"/>
          <w:b/>
          <w:color w:val="auto"/>
          <w:sz w:val="24"/>
          <w:szCs w:val="24"/>
        </w:rPr>
      </w:pPr>
      <w:bookmarkStart w:id="11" w:name="_Toc180352967"/>
      <w:r w:rsidRPr="00D808E1">
        <w:rPr>
          <w:rFonts w:ascii="Times New Roman" w:hAnsi="Times New Roman" w:cs="Times New Roman"/>
          <w:b/>
          <w:color w:val="auto"/>
          <w:sz w:val="24"/>
          <w:szCs w:val="24"/>
        </w:rPr>
        <w:t>4. </w:t>
      </w:r>
      <w:r w:rsidR="009400B9" w:rsidRPr="00D808E1">
        <w:rPr>
          <w:rFonts w:ascii="Times New Roman" w:hAnsi="Times New Roman" w:cs="Times New Roman"/>
          <w:b/>
          <w:color w:val="auto"/>
          <w:sz w:val="24"/>
          <w:szCs w:val="24"/>
        </w:rPr>
        <w:t>Участники бюджетного процесса</w:t>
      </w:r>
      <w:bookmarkEnd w:id="11"/>
    </w:p>
    <w:p w:rsidR="00B05DA3" w:rsidRPr="00D808E1" w:rsidRDefault="00B05DA3" w:rsidP="0057565C">
      <w:pPr>
        <w:spacing w:before="240"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Участниками бюджетного процесса являются:</w:t>
      </w:r>
    </w:p>
    <w:p w:rsidR="00B05DA3" w:rsidRPr="00D808E1" w:rsidRDefault="00B05DA3"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глава муниципального образования;</w:t>
      </w:r>
    </w:p>
    <w:p w:rsidR="00B05DA3" w:rsidRPr="00D808E1" w:rsidRDefault="00B05DA3"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представительны</w:t>
      </w:r>
      <w:r w:rsidR="00081AED" w:rsidRPr="00D808E1">
        <w:rPr>
          <w:rFonts w:ascii="Times New Roman" w:hAnsi="Times New Roman" w:cs="Times New Roman"/>
          <w:sz w:val="24"/>
          <w:szCs w:val="24"/>
        </w:rPr>
        <w:t>й</w:t>
      </w:r>
      <w:r w:rsidRPr="00D808E1">
        <w:rPr>
          <w:rFonts w:ascii="Times New Roman" w:hAnsi="Times New Roman" w:cs="Times New Roman"/>
          <w:sz w:val="24"/>
          <w:szCs w:val="24"/>
        </w:rPr>
        <w:t xml:space="preserve"> орган местного самоуправления</w:t>
      </w:r>
      <w:r w:rsidR="00081AED" w:rsidRPr="00D808E1">
        <w:rPr>
          <w:rFonts w:ascii="Times New Roman" w:hAnsi="Times New Roman" w:cs="Times New Roman"/>
          <w:sz w:val="24"/>
          <w:szCs w:val="24"/>
        </w:rPr>
        <w:t xml:space="preserve"> </w:t>
      </w:r>
      <w:r w:rsidR="004030A7" w:rsidRPr="00D808E1">
        <w:rPr>
          <w:rFonts w:ascii="Times New Roman" w:hAnsi="Times New Roman" w:cs="Times New Roman"/>
          <w:sz w:val="24"/>
          <w:szCs w:val="24"/>
        </w:rPr>
        <w:t>(муниципального образования)</w:t>
      </w:r>
      <w:r w:rsidRPr="00D808E1">
        <w:rPr>
          <w:rFonts w:ascii="Times New Roman" w:hAnsi="Times New Roman" w:cs="Times New Roman"/>
          <w:sz w:val="24"/>
          <w:szCs w:val="24"/>
        </w:rPr>
        <w:t>;</w:t>
      </w:r>
    </w:p>
    <w:p w:rsidR="00B05DA3" w:rsidRPr="00D808E1" w:rsidRDefault="00081AED"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исполнительный</w:t>
      </w:r>
      <w:r w:rsidR="00B05DA3" w:rsidRPr="00D808E1">
        <w:rPr>
          <w:rFonts w:ascii="Times New Roman" w:hAnsi="Times New Roman" w:cs="Times New Roman"/>
          <w:sz w:val="24"/>
          <w:szCs w:val="24"/>
        </w:rPr>
        <w:t xml:space="preserve"> орган </w:t>
      </w:r>
      <w:r w:rsidR="00085148" w:rsidRPr="00D808E1">
        <w:rPr>
          <w:rFonts w:ascii="Times New Roman" w:hAnsi="Times New Roman" w:cs="Times New Roman"/>
          <w:sz w:val="24"/>
          <w:szCs w:val="24"/>
        </w:rPr>
        <w:t>местного самоуправления</w:t>
      </w:r>
      <w:r w:rsidR="00B05DA3" w:rsidRPr="00D808E1">
        <w:rPr>
          <w:rFonts w:ascii="Times New Roman" w:hAnsi="Times New Roman" w:cs="Times New Roman"/>
          <w:sz w:val="24"/>
          <w:szCs w:val="24"/>
        </w:rPr>
        <w:t>;</w:t>
      </w:r>
    </w:p>
    <w:p w:rsidR="00B05DA3" w:rsidRPr="00D808E1" w:rsidRDefault="00081AED"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орган</w:t>
      </w:r>
      <w:r w:rsidR="00B05DA3" w:rsidRPr="00D808E1">
        <w:rPr>
          <w:rFonts w:ascii="Times New Roman" w:hAnsi="Times New Roman" w:cs="Times New Roman"/>
          <w:sz w:val="24"/>
          <w:szCs w:val="24"/>
        </w:rPr>
        <w:t xml:space="preserve"> муниципального финансового контроля;</w:t>
      </w:r>
    </w:p>
    <w:p w:rsidR="00B05DA3" w:rsidRPr="00D808E1" w:rsidRDefault="00B05DA3"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главные распорядители (распорядители) бюджетных средств;</w:t>
      </w:r>
    </w:p>
    <w:p w:rsidR="00B05DA3" w:rsidRPr="00D808E1" w:rsidRDefault="00B05DA3"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главные администраторы (администраторы) доходов бюджета</w:t>
      </w:r>
      <w:r w:rsidR="00C578CD" w:rsidRPr="00D808E1">
        <w:rPr>
          <w:rFonts w:ascii="Times New Roman" w:hAnsi="Times New Roman" w:cs="Times New Roman"/>
          <w:sz w:val="24"/>
          <w:szCs w:val="24"/>
        </w:rPr>
        <w:t>;</w:t>
      </w:r>
    </w:p>
    <w:p w:rsidR="00B05DA3" w:rsidRPr="00D808E1" w:rsidRDefault="00B05DA3"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B05DA3" w:rsidRPr="00D808E1" w:rsidRDefault="00B05DA3"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получатели бюджетных средств.</w:t>
      </w:r>
    </w:p>
    <w:p w:rsidR="00B05DA3" w:rsidRPr="00D808E1" w:rsidRDefault="00B05DA3"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Особенности бюджетных полномочий участников бюджетного процесса, являющихся органами местного самоуправления, устанавливаются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и принятыми в соответствии с ним муниципальными правовыми актами </w:t>
      </w:r>
      <w:r w:rsidR="004030A7" w:rsidRPr="00D808E1">
        <w:rPr>
          <w:rFonts w:ascii="Times New Roman" w:hAnsi="Times New Roman" w:cs="Times New Roman"/>
          <w:sz w:val="24"/>
          <w:szCs w:val="24"/>
        </w:rPr>
        <w:t>представительного органа</w:t>
      </w:r>
      <w:r w:rsidRPr="00D808E1">
        <w:rPr>
          <w:rFonts w:ascii="Times New Roman" w:hAnsi="Times New Roman" w:cs="Times New Roman"/>
          <w:sz w:val="24"/>
          <w:szCs w:val="24"/>
        </w:rPr>
        <w:t>, а также в установленных ими случаях муниципальными правовыми актами администраци</w:t>
      </w:r>
      <w:r w:rsidR="00081AED" w:rsidRPr="00D808E1">
        <w:rPr>
          <w:rFonts w:ascii="Times New Roman" w:hAnsi="Times New Roman" w:cs="Times New Roman"/>
          <w:sz w:val="24"/>
          <w:szCs w:val="24"/>
        </w:rPr>
        <w:t>и муниципального образования</w:t>
      </w:r>
      <w:r w:rsidRPr="00D808E1">
        <w:rPr>
          <w:rFonts w:ascii="Times New Roman" w:hAnsi="Times New Roman" w:cs="Times New Roman"/>
          <w:sz w:val="24"/>
          <w:szCs w:val="24"/>
        </w:rPr>
        <w:t>.</w:t>
      </w:r>
    </w:p>
    <w:p w:rsidR="00B05DA3" w:rsidRPr="00D808E1" w:rsidRDefault="00081AED" w:rsidP="00B05DA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B05DA3" w:rsidRPr="00D808E1">
        <w:rPr>
          <w:rFonts w:ascii="Times New Roman" w:hAnsi="Times New Roman" w:cs="Times New Roman"/>
          <w:sz w:val="24"/>
          <w:szCs w:val="24"/>
        </w:rPr>
        <w:t>.</w:t>
      </w:r>
      <w:r w:rsidR="00944815" w:rsidRPr="00D808E1">
        <w:rPr>
          <w:rFonts w:ascii="Times New Roman" w:hAnsi="Times New Roman" w:cs="Times New Roman"/>
          <w:sz w:val="24"/>
          <w:szCs w:val="24"/>
        </w:rPr>
        <w:t> </w:t>
      </w:r>
      <w:r w:rsidR="00B05DA3" w:rsidRPr="00D808E1">
        <w:rPr>
          <w:rFonts w:ascii="Times New Roman" w:hAnsi="Times New Roman" w:cs="Times New Roman"/>
          <w:sz w:val="24"/>
          <w:szCs w:val="24"/>
        </w:rPr>
        <w:t xml:space="preserve">Участники бюджетного процесса вправе осуществлять бюджетные полномочия, установленные </w:t>
      </w:r>
      <w:r w:rsidR="00314F29" w:rsidRPr="00D808E1">
        <w:rPr>
          <w:rFonts w:ascii="Times New Roman" w:hAnsi="Times New Roman" w:cs="Times New Roman"/>
          <w:sz w:val="24"/>
          <w:szCs w:val="24"/>
        </w:rPr>
        <w:t>Бюджетным кодексом</w:t>
      </w:r>
      <w:r w:rsidR="00B05DA3" w:rsidRPr="00D808E1">
        <w:rPr>
          <w:rFonts w:ascii="Times New Roman" w:hAnsi="Times New Roman" w:cs="Times New Roman"/>
          <w:sz w:val="24"/>
          <w:szCs w:val="24"/>
        </w:rPr>
        <w:t xml:space="preserve">, при условии включения сведений о данных бюджетных </w:t>
      </w:r>
      <w:r w:rsidR="00B05DA3" w:rsidRPr="00D808E1">
        <w:rPr>
          <w:rFonts w:ascii="Times New Roman" w:hAnsi="Times New Roman" w:cs="Times New Roman"/>
          <w:sz w:val="24"/>
          <w:szCs w:val="24"/>
        </w:rPr>
        <w:lastRenderedPageBreak/>
        <w:t xml:space="preserve">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w:t>
      </w:r>
      <w:r w:rsidR="00314F29" w:rsidRPr="00D808E1">
        <w:rPr>
          <w:rFonts w:ascii="Times New Roman" w:hAnsi="Times New Roman" w:cs="Times New Roman"/>
          <w:sz w:val="24"/>
          <w:szCs w:val="24"/>
        </w:rPr>
        <w:t>Бюджетного кодекса</w:t>
      </w:r>
      <w:r w:rsidR="00B05DA3" w:rsidRPr="00D808E1">
        <w:rPr>
          <w:rFonts w:ascii="Times New Roman" w:hAnsi="Times New Roman" w:cs="Times New Roman"/>
          <w:sz w:val="24"/>
          <w:szCs w:val="24"/>
        </w:rPr>
        <w:t>.</w:t>
      </w:r>
    </w:p>
    <w:p w:rsidR="00085148" w:rsidRPr="00D808E1" w:rsidRDefault="00944815" w:rsidP="00C26AF7">
      <w:pPr>
        <w:pStyle w:val="2"/>
        <w:spacing w:before="240" w:after="240" w:line="240" w:lineRule="auto"/>
        <w:jc w:val="center"/>
        <w:rPr>
          <w:rFonts w:ascii="Times New Roman" w:hAnsi="Times New Roman" w:cs="Times New Roman"/>
          <w:b/>
          <w:color w:val="auto"/>
          <w:sz w:val="24"/>
          <w:szCs w:val="24"/>
        </w:rPr>
      </w:pPr>
      <w:bookmarkStart w:id="12" w:name="_Toc180352968"/>
      <w:r w:rsidRPr="00D808E1">
        <w:rPr>
          <w:rFonts w:ascii="Times New Roman" w:hAnsi="Times New Roman" w:cs="Times New Roman"/>
          <w:b/>
          <w:color w:val="auto"/>
          <w:sz w:val="24"/>
          <w:szCs w:val="24"/>
        </w:rPr>
        <w:t>5. </w:t>
      </w:r>
      <w:r w:rsidR="00085148" w:rsidRPr="00D808E1">
        <w:rPr>
          <w:rFonts w:ascii="Times New Roman" w:hAnsi="Times New Roman" w:cs="Times New Roman"/>
          <w:b/>
          <w:color w:val="auto"/>
          <w:sz w:val="24"/>
          <w:szCs w:val="24"/>
        </w:rPr>
        <w:t>Бюджетные полномочия представительного органа местного самоуправления</w:t>
      </w:r>
      <w:bookmarkEnd w:id="12"/>
    </w:p>
    <w:p w:rsidR="00085148" w:rsidRPr="00D808E1" w:rsidRDefault="00085148" w:rsidP="00AB1482">
      <w:pPr>
        <w:spacing w:before="240"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Представительный орган местного самоуправления</w:t>
      </w:r>
      <w:r w:rsidR="00C26AF7" w:rsidRPr="00D808E1">
        <w:rPr>
          <w:rFonts w:ascii="Times New Roman" w:hAnsi="Times New Roman" w:cs="Times New Roman"/>
          <w:sz w:val="24"/>
          <w:szCs w:val="24"/>
        </w:rPr>
        <w:t xml:space="preserve"> –</w:t>
      </w:r>
      <w:r w:rsidR="004030A7" w:rsidRPr="00D808E1">
        <w:rPr>
          <w:rFonts w:ascii="Times New Roman" w:hAnsi="Times New Roman" w:cs="Times New Roman"/>
          <w:sz w:val="24"/>
          <w:szCs w:val="24"/>
        </w:rPr>
        <w:t xml:space="preserve"> </w:t>
      </w:r>
      <w:proofErr w:type="spellStart"/>
      <w:r w:rsidR="004030A7" w:rsidRPr="00D808E1">
        <w:rPr>
          <w:rFonts w:ascii="Times New Roman" w:hAnsi="Times New Roman" w:cs="Times New Roman"/>
          <w:sz w:val="24"/>
          <w:szCs w:val="24"/>
        </w:rPr>
        <w:t>Анцирский</w:t>
      </w:r>
      <w:proofErr w:type="spellEnd"/>
      <w:r w:rsidR="004030A7" w:rsidRPr="00D808E1">
        <w:rPr>
          <w:rFonts w:ascii="Times New Roman" w:hAnsi="Times New Roman" w:cs="Times New Roman"/>
          <w:sz w:val="24"/>
          <w:szCs w:val="24"/>
        </w:rPr>
        <w:t xml:space="preserve"> сельский Совет депутатов </w:t>
      </w:r>
      <w:proofErr w:type="spellStart"/>
      <w:r w:rsidR="004030A7" w:rsidRPr="00D808E1">
        <w:rPr>
          <w:rFonts w:ascii="Times New Roman" w:hAnsi="Times New Roman" w:cs="Times New Roman"/>
          <w:sz w:val="24"/>
          <w:szCs w:val="24"/>
        </w:rPr>
        <w:t>Канского</w:t>
      </w:r>
      <w:proofErr w:type="spellEnd"/>
      <w:r w:rsidR="004030A7" w:rsidRPr="00D808E1">
        <w:rPr>
          <w:rFonts w:ascii="Times New Roman" w:hAnsi="Times New Roman" w:cs="Times New Roman"/>
          <w:sz w:val="24"/>
          <w:szCs w:val="24"/>
        </w:rPr>
        <w:t xml:space="preserve"> района Красноярского края (далее – Совет депутатов):</w:t>
      </w:r>
    </w:p>
    <w:p w:rsidR="00085148" w:rsidRPr="00D808E1" w:rsidRDefault="00085148" w:rsidP="00076CE6">
      <w:pPr>
        <w:pStyle w:val="aa"/>
        <w:numPr>
          <w:ilvl w:val="0"/>
          <w:numId w:val="34"/>
        </w:numPr>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рассматривает и утверждает бюджет муниципального образования и отчет об</w:t>
      </w:r>
      <w:r w:rsidR="00A709E5" w:rsidRPr="00D808E1">
        <w:rPr>
          <w:rFonts w:ascii="Times New Roman" w:hAnsi="Times New Roman" w:cs="Times New Roman"/>
          <w:sz w:val="24"/>
          <w:szCs w:val="24"/>
        </w:rPr>
        <w:t xml:space="preserve"> исполнении;</w:t>
      </w:r>
      <w:r w:rsidRPr="00D808E1">
        <w:rPr>
          <w:rFonts w:ascii="Times New Roman" w:hAnsi="Times New Roman" w:cs="Times New Roman"/>
          <w:sz w:val="24"/>
          <w:szCs w:val="24"/>
        </w:rPr>
        <w:t xml:space="preserve"> </w:t>
      </w:r>
    </w:p>
    <w:p w:rsidR="00085148" w:rsidRPr="00D808E1" w:rsidRDefault="00085148" w:rsidP="00076CE6">
      <w:pPr>
        <w:pStyle w:val="aa"/>
        <w:numPr>
          <w:ilvl w:val="0"/>
          <w:numId w:val="34"/>
        </w:numPr>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осуществляют контроль в ходе рассмотрения отдельных вопросов исполнения бюджета муниципального образования на своих заседаниях, заседаниях комитетов, комиссий, рабочих групп, в ходе проводимых слушаний и в</w:t>
      </w:r>
      <w:r w:rsidR="00A709E5" w:rsidRPr="00D808E1">
        <w:rPr>
          <w:rFonts w:ascii="Times New Roman" w:hAnsi="Times New Roman" w:cs="Times New Roman"/>
          <w:sz w:val="24"/>
          <w:szCs w:val="24"/>
        </w:rPr>
        <w:t xml:space="preserve"> связи с депутатскими запросами;</w:t>
      </w:r>
      <w:r w:rsidRPr="00D808E1">
        <w:rPr>
          <w:rFonts w:ascii="Times New Roman" w:hAnsi="Times New Roman" w:cs="Times New Roman"/>
          <w:sz w:val="24"/>
          <w:szCs w:val="24"/>
        </w:rPr>
        <w:t xml:space="preserve"> </w:t>
      </w:r>
    </w:p>
    <w:p w:rsidR="00085148" w:rsidRPr="00D808E1" w:rsidRDefault="00085148" w:rsidP="00076CE6">
      <w:pPr>
        <w:pStyle w:val="aa"/>
        <w:numPr>
          <w:ilvl w:val="0"/>
          <w:numId w:val="34"/>
        </w:numPr>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формируют и определяют правовой статус органов внешнего муниципального финанс</w:t>
      </w:r>
      <w:r w:rsidR="00A709E5" w:rsidRPr="00D808E1">
        <w:rPr>
          <w:rFonts w:ascii="Times New Roman" w:hAnsi="Times New Roman" w:cs="Times New Roman"/>
          <w:sz w:val="24"/>
          <w:szCs w:val="24"/>
        </w:rPr>
        <w:t>ового контроля;</w:t>
      </w:r>
      <w:r w:rsidRPr="00D808E1">
        <w:rPr>
          <w:rFonts w:ascii="Times New Roman" w:hAnsi="Times New Roman" w:cs="Times New Roman"/>
          <w:sz w:val="24"/>
          <w:szCs w:val="24"/>
        </w:rPr>
        <w:t xml:space="preserve"> </w:t>
      </w:r>
    </w:p>
    <w:p w:rsidR="00085148" w:rsidRPr="00D808E1" w:rsidRDefault="00076CE6" w:rsidP="00076CE6">
      <w:pPr>
        <w:tabs>
          <w:tab w:val="left" w:pos="993"/>
        </w:tabs>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4) </w:t>
      </w:r>
      <w:r w:rsidR="00085148" w:rsidRPr="00D808E1">
        <w:rPr>
          <w:rFonts w:ascii="Times New Roman" w:hAnsi="Times New Roman" w:cs="Times New Roman"/>
          <w:sz w:val="24"/>
          <w:szCs w:val="24"/>
        </w:rPr>
        <w:t xml:space="preserve">осуществляют другие полномочия в соответствии с </w:t>
      </w:r>
      <w:r w:rsidR="00314F29" w:rsidRPr="00D808E1">
        <w:rPr>
          <w:rFonts w:ascii="Times New Roman" w:hAnsi="Times New Roman" w:cs="Times New Roman"/>
          <w:sz w:val="24"/>
          <w:szCs w:val="24"/>
        </w:rPr>
        <w:t>Бюджетным кодексом</w:t>
      </w:r>
      <w:r w:rsidR="00085148" w:rsidRPr="00D808E1">
        <w:rPr>
          <w:rFonts w:ascii="Times New Roman" w:hAnsi="Times New Roman" w:cs="Times New Roman"/>
          <w:sz w:val="24"/>
          <w:szCs w:val="24"/>
        </w:rPr>
        <w:t>, Федеральным законом от 7 мая 2013 года N 77</w:t>
      </w:r>
      <w:r w:rsidR="00E9349A" w:rsidRPr="00D808E1">
        <w:rPr>
          <w:rFonts w:ascii="Times New Roman" w:hAnsi="Times New Roman" w:cs="Times New Roman"/>
          <w:sz w:val="24"/>
          <w:szCs w:val="24"/>
        </w:rPr>
        <w:t>-</w:t>
      </w:r>
      <w:r w:rsidR="00085148" w:rsidRPr="00D808E1">
        <w:rPr>
          <w:rFonts w:ascii="Times New Roman" w:hAnsi="Times New Roman" w:cs="Times New Roman"/>
          <w:sz w:val="24"/>
          <w:szCs w:val="24"/>
        </w:rPr>
        <w:t>ФЗ "О парламентском контроле", Федеральным законом от 6 октября 1999 года N 184</w:t>
      </w:r>
      <w:r w:rsidR="00E9349A" w:rsidRPr="00D808E1">
        <w:rPr>
          <w:rFonts w:ascii="Times New Roman" w:hAnsi="Times New Roman" w:cs="Times New Roman"/>
          <w:sz w:val="24"/>
          <w:szCs w:val="24"/>
        </w:rPr>
        <w:t>-</w:t>
      </w:r>
      <w:r w:rsidR="00085148" w:rsidRPr="00D808E1">
        <w:rPr>
          <w:rFonts w:ascii="Times New Roman" w:hAnsi="Times New Roman" w:cs="Times New Roman"/>
          <w:sz w:val="24"/>
          <w:szCs w:val="24"/>
        </w:rPr>
        <w:t>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w:t>
      </w:r>
      <w:r w:rsidR="00E9349A" w:rsidRPr="00D808E1">
        <w:rPr>
          <w:rFonts w:ascii="Times New Roman" w:hAnsi="Times New Roman" w:cs="Times New Roman"/>
          <w:sz w:val="24"/>
          <w:szCs w:val="24"/>
        </w:rPr>
        <w:t>-</w:t>
      </w:r>
      <w:r w:rsidR="00085148" w:rsidRPr="00D808E1">
        <w:rPr>
          <w:rFonts w:ascii="Times New Roman" w:hAnsi="Times New Roman" w:cs="Times New Roman"/>
          <w:sz w:val="24"/>
          <w:szCs w:val="24"/>
        </w:rPr>
        <w:t>ФЗ "Об общих принципах организации местного самоуправления в Российской Федерации", Федеральным законом от 5 апреля 2013 года N 41</w:t>
      </w:r>
      <w:r w:rsidR="00E9349A" w:rsidRPr="00D808E1">
        <w:rPr>
          <w:rFonts w:ascii="Times New Roman" w:hAnsi="Times New Roman" w:cs="Times New Roman"/>
          <w:sz w:val="24"/>
          <w:szCs w:val="24"/>
        </w:rPr>
        <w:t>0-</w:t>
      </w:r>
      <w:r w:rsidR="00085148" w:rsidRPr="00D808E1">
        <w:rPr>
          <w:rFonts w:ascii="Times New Roman" w:hAnsi="Times New Roman" w:cs="Times New Roman"/>
          <w:sz w:val="24"/>
          <w:szCs w:val="24"/>
        </w:rPr>
        <w:t>ФЗ "О Счетной палате Российской Федерации", Федеральным законом от 7 февраля 2011 года N 6</w:t>
      </w:r>
      <w:r w:rsidR="00E9349A" w:rsidRPr="00D808E1">
        <w:rPr>
          <w:rFonts w:ascii="Times New Roman" w:hAnsi="Times New Roman" w:cs="Times New Roman"/>
          <w:sz w:val="24"/>
          <w:szCs w:val="24"/>
        </w:rPr>
        <w:t>-</w:t>
      </w:r>
      <w:r w:rsidR="00085148" w:rsidRPr="00D808E1">
        <w:rPr>
          <w:rFonts w:ascii="Times New Roman" w:hAnsi="Times New Roman" w:cs="Times New Roman"/>
          <w:sz w:val="24"/>
          <w:szCs w:val="24"/>
        </w:rPr>
        <w:t>ФЗ "Об общих принципах организации и деятельности контрольно</w:t>
      </w:r>
      <w:r w:rsidR="00E9349A" w:rsidRPr="00D808E1">
        <w:rPr>
          <w:rFonts w:ascii="Times New Roman" w:hAnsi="Times New Roman" w:cs="Times New Roman"/>
          <w:sz w:val="24"/>
          <w:szCs w:val="24"/>
        </w:rPr>
        <w:t>-</w:t>
      </w:r>
      <w:r w:rsidR="00085148" w:rsidRPr="00D808E1">
        <w:rPr>
          <w:rFonts w:ascii="Times New Roman" w:hAnsi="Times New Roman" w:cs="Times New Roman"/>
          <w:sz w:val="24"/>
          <w:szCs w:val="24"/>
        </w:rPr>
        <w:t>счетных органов субъектов Российской Федерации и муниципальных образований", иными нормативными правовыми актами Российской Федерации, а также законодательством Красноярского края, уставом муниципального образования.</w:t>
      </w:r>
    </w:p>
    <w:p w:rsidR="00085148" w:rsidRPr="00D808E1" w:rsidRDefault="00085148" w:rsidP="0008514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Представительному органу местного самоуправления в пределах его компетенции по бюджетным вопросам, установленной Конституцией Российской Федерации,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иными нормативными правовыми актами Российской Федерации, для обеспечения их полномочий должна быть предоставлена органами исполнительной власти вся необходимая информация.</w:t>
      </w:r>
    </w:p>
    <w:p w:rsidR="009400B9" w:rsidRPr="00D808E1" w:rsidRDefault="00944815" w:rsidP="00C26AF7">
      <w:pPr>
        <w:pStyle w:val="2"/>
        <w:spacing w:before="240" w:after="240" w:line="240" w:lineRule="auto"/>
        <w:jc w:val="center"/>
        <w:rPr>
          <w:rFonts w:ascii="Times New Roman" w:hAnsi="Times New Roman" w:cs="Times New Roman"/>
          <w:b/>
          <w:color w:val="auto"/>
          <w:sz w:val="24"/>
        </w:rPr>
      </w:pPr>
      <w:bookmarkStart w:id="13" w:name="_Toc180352969"/>
      <w:r w:rsidRPr="00D808E1">
        <w:rPr>
          <w:rFonts w:ascii="Times New Roman" w:hAnsi="Times New Roman" w:cs="Times New Roman"/>
          <w:b/>
          <w:color w:val="auto"/>
          <w:sz w:val="24"/>
        </w:rPr>
        <w:t>6. </w:t>
      </w:r>
      <w:r w:rsidR="00EC6E8F" w:rsidRPr="00D808E1">
        <w:rPr>
          <w:rFonts w:ascii="Times New Roman" w:hAnsi="Times New Roman" w:cs="Times New Roman"/>
          <w:b/>
          <w:color w:val="auto"/>
          <w:sz w:val="24"/>
        </w:rPr>
        <w:t xml:space="preserve">Бюджетные полномочия </w:t>
      </w:r>
      <w:r w:rsidR="007F2E7F" w:rsidRPr="00D808E1">
        <w:rPr>
          <w:rFonts w:ascii="Times New Roman" w:hAnsi="Times New Roman" w:cs="Times New Roman"/>
          <w:b/>
          <w:color w:val="auto"/>
          <w:sz w:val="24"/>
        </w:rPr>
        <w:t>Г</w:t>
      </w:r>
      <w:r w:rsidR="009400B9" w:rsidRPr="00D808E1">
        <w:rPr>
          <w:rFonts w:ascii="Times New Roman" w:hAnsi="Times New Roman" w:cs="Times New Roman"/>
          <w:b/>
          <w:color w:val="auto"/>
          <w:sz w:val="24"/>
        </w:rPr>
        <w:t xml:space="preserve">лавы </w:t>
      </w:r>
      <w:r w:rsidR="007F2E7F" w:rsidRPr="00D808E1">
        <w:rPr>
          <w:rFonts w:ascii="Times New Roman" w:hAnsi="Times New Roman" w:cs="Times New Roman"/>
          <w:b/>
          <w:color w:val="auto"/>
          <w:sz w:val="24"/>
        </w:rPr>
        <w:t>муниципального образования</w:t>
      </w:r>
      <w:bookmarkEnd w:id="13"/>
    </w:p>
    <w:p w:rsidR="007F2E7F" w:rsidRPr="00D808E1" w:rsidRDefault="007F2E7F" w:rsidP="0094481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009400B9" w:rsidRPr="00D808E1">
        <w:rPr>
          <w:rFonts w:ascii="Times New Roman" w:hAnsi="Times New Roman" w:cs="Times New Roman"/>
          <w:sz w:val="24"/>
          <w:szCs w:val="24"/>
        </w:rPr>
        <w:t xml:space="preserve">Глава </w:t>
      </w:r>
      <w:r w:rsidRPr="00D808E1">
        <w:rPr>
          <w:rFonts w:ascii="Times New Roman" w:hAnsi="Times New Roman" w:cs="Times New Roman"/>
          <w:sz w:val="24"/>
          <w:szCs w:val="24"/>
        </w:rPr>
        <w:t>муниципального образования</w:t>
      </w:r>
      <w:r w:rsidR="004030A7" w:rsidRPr="00D808E1">
        <w:rPr>
          <w:rFonts w:ascii="Times New Roman" w:hAnsi="Times New Roman" w:cs="Times New Roman"/>
          <w:sz w:val="24"/>
          <w:szCs w:val="24"/>
        </w:rPr>
        <w:t xml:space="preserve"> – Глава </w:t>
      </w:r>
      <w:proofErr w:type="spellStart"/>
      <w:r w:rsidR="004030A7" w:rsidRPr="00D808E1">
        <w:rPr>
          <w:rFonts w:ascii="Times New Roman" w:hAnsi="Times New Roman" w:cs="Times New Roman"/>
          <w:sz w:val="24"/>
          <w:szCs w:val="24"/>
        </w:rPr>
        <w:t>Анцирского</w:t>
      </w:r>
      <w:proofErr w:type="spellEnd"/>
      <w:r w:rsidR="004030A7" w:rsidRPr="00D808E1">
        <w:rPr>
          <w:rFonts w:ascii="Times New Roman" w:hAnsi="Times New Roman" w:cs="Times New Roman"/>
          <w:sz w:val="24"/>
          <w:szCs w:val="24"/>
        </w:rPr>
        <w:t xml:space="preserve"> сельсовета</w:t>
      </w:r>
      <w:r w:rsidR="009400B9" w:rsidRPr="00D808E1">
        <w:rPr>
          <w:rFonts w:ascii="Times New Roman" w:hAnsi="Times New Roman" w:cs="Times New Roman"/>
          <w:sz w:val="24"/>
          <w:szCs w:val="24"/>
        </w:rPr>
        <w:t xml:space="preserve"> </w:t>
      </w:r>
      <w:r w:rsidRPr="00D808E1">
        <w:rPr>
          <w:rFonts w:ascii="Times New Roman" w:hAnsi="Times New Roman" w:cs="Times New Roman"/>
          <w:sz w:val="24"/>
          <w:szCs w:val="24"/>
        </w:rPr>
        <w:t>обладает следующими бюджетными полномочиями:</w:t>
      </w:r>
    </w:p>
    <w:p w:rsidR="007F2E7F" w:rsidRPr="00D808E1" w:rsidRDefault="00076CE6" w:rsidP="007F2E7F">
      <w:pPr>
        <w:widowControl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007F2E7F" w:rsidRPr="00D808E1">
        <w:rPr>
          <w:rFonts w:ascii="Times New Roman" w:hAnsi="Times New Roman" w:cs="Times New Roman"/>
          <w:sz w:val="24"/>
          <w:szCs w:val="24"/>
        </w:rPr>
        <w:t xml:space="preserve">подписывает и направляет для официального опубликования принятые </w:t>
      </w:r>
      <w:r w:rsidR="005C313D" w:rsidRPr="00D808E1">
        <w:rPr>
          <w:rFonts w:ascii="Times New Roman" w:hAnsi="Times New Roman" w:cs="Times New Roman"/>
          <w:sz w:val="24"/>
          <w:szCs w:val="24"/>
        </w:rPr>
        <w:t>представительным органом муниципального образования</w:t>
      </w:r>
      <w:r w:rsidR="007F2E7F" w:rsidRPr="00D808E1">
        <w:rPr>
          <w:rFonts w:ascii="Times New Roman" w:hAnsi="Times New Roman" w:cs="Times New Roman"/>
          <w:sz w:val="24"/>
          <w:szCs w:val="24"/>
        </w:rPr>
        <w:t xml:space="preserve"> решения о местном бюджете и об исполнении местного бюджета;</w:t>
      </w:r>
    </w:p>
    <w:p w:rsidR="007F2E7F" w:rsidRPr="00D808E1" w:rsidRDefault="00076CE6" w:rsidP="007F2E7F">
      <w:pPr>
        <w:widowControl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007F2E7F" w:rsidRPr="00D808E1">
        <w:rPr>
          <w:rFonts w:ascii="Times New Roman" w:hAnsi="Times New Roman" w:cs="Times New Roman"/>
          <w:sz w:val="24"/>
          <w:szCs w:val="24"/>
        </w:rPr>
        <w:t xml:space="preserve">обеспечивает составление и вносит в </w:t>
      </w:r>
      <w:r w:rsidR="005C313D" w:rsidRPr="00D808E1">
        <w:rPr>
          <w:rFonts w:ascii="Times New Roman" w:hAnsi="Times New Roman" w:cs="Times New Roman"/>
          <w:sz w:val="24"/>
          <w:szCs w:val="24"/>
        </w:rPr>
        <w:t>представительный орган муниципального образования</w:t>
      </w:r>
      <w:r w:rsidR="007F2E7F" w:rsidRPr="00D808E1">
        <w:rPr>
          <w:rFonts w:ascii="Times New Roman" w:hAnsi="Times New Roman" w:cs="Times New Roman"/>
          <w:sz w:val="24"/>
          <w:szCs w:val="24"/>
        </w:rPr>
        <w:t xml:space="preserve"> на рассмотрение и утверждение проекты бюджета муниципального образования, стратегии социально–экономического развития </w:t>
      </w:r>
      <w:proofErr w:type="spellStart"/>
      <w:r w:rsidR="007F2E7F" w:rsidRPr="00D808E1">
        <w:rPr>
          <w:rFonts w:ascii="Times New Roman" w:hAnsi="Times New Roman" w:cs="Times New Roman"/>
          <w:sz w:val="24"/>
          <w:szCs w:val="24"/>
        </w:rPr>
        <w:t>Анцирского</w:t>
      </w:r>
      <w:proofErr w:type="spellEnd"/>
      <w:r w:rsidR="007F2E7F" w:rsidRPr="00D808E1">
        <w:rPr>
          <w:rFonts w:ascii="Times New Roman" w:hAnsi="Times New Roman" w:cs="Times New Roman"/>
          <w:sz w:val="24"/>
          <w:szCs w:val="24"/>
        </w:rPr>
        <w:t xml:space="preserve"> сельсовета, а также отчеты об их исполнении;</w:t>
      </w:r>
    </w:p>
    <w:p w:rsidR="009400B9" w:rsidRPr="00D808E1" w:rsidRDefault="00076CE6" w:rsidP="00AB1482">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944815" w:rsidRPr="00D808E1">
        <w:rPr>
          <w:rFonts w:ascii="Times New Roman" w:hAnsi="Times New Roman" w:cs="Times New Roman"/>
          <w:sz w:val="24"/>
          <w:szCs w:val="24"/>
        </w:rPr>
        <w:t xml:space="preserve"> </w:t>
      </w:r>
      <w:r w:rsidR="007F2E7F" w:rsidRPr="00D808E1">
        <w:rPr>
          <w:rFonts w:ascii="Times New Roman" w:hAnsi="Times New Roman" w:cs="Times New Roman"/>
          <w:sz w:val="24"/>
          <w:szCs w:val="24"/>
        </w:rPr>
        <w:t>осуществляет иные бюджетные полномочия в соответствии с бюджетным законодательством и настоящим Положением.</w:t>
      </w:r>
    </w:p>
    <w:p w:rsidR="00EC6E8F" w:rsidRPr="00D808E1" w:rsidRDefault="00944815" w:rsidP="00C26AF7">
      <w:pPr>
        <w:pStyle w:val="2"/>
        <w:spacing w:before="240" w:after="240" w:line="240" w:lineRule="auto"/>
        <w:jc w:val="center"/>
        <w:rPr>
          <w:rFonts w:ascii="Times New Roman" w:hAnsi="Times New Roman" w:cs="Times New Roman"/>
          <w:b/>
          <w:color w:val="auto"/>
          <w:sz w:val="24"/>
          <w:szCs w:val="24"/>
        </w:rPr>
      </w:pPr>
      <w:bookmarkStart w:id="14" w:name="_Toc180352970"/>
      <w:r w:rsidRPr="00D808E1">
        <w:rPr>
          <w:rFonts w:ascii="Times New Roman" w:hAnsi="Times New Roman" w:cs="Times New Roman"/>
          <w:b/>
          <w:color w:val="auto"/>
          <w:sz w:val="24"/>
          <w:szCs w:val="24"/>
        </w:rPr>
        <w:t>7. </w:t>
      </w:r>
      <w:r w:rsidR="00EC6E8F" w:rsidRPr="00D808E1">
        <w:rPr>
          <w:rFonts w:ascii="Times New Roman" w:hAnsi="Times New Roman" w:cs="Times New Roman"/>
          <w:b/>
          <w:color w:val="auto"/>
          <w:sz w:val="24"/>
          <w:szCs w:val="24"/>
        </w:rPr>
        <w:t>Бюджетные полномочия исполнительн</w:t>
      </w:r>
      <w:r w:rsidR="00A709E5" w:rsidRPr="00D808E1">
        <w:rPr>
          <w:rFonts w:ascii="Times New Roman" w:hAnsi="Times New Roman" w:cs="Times New Roman"/>
          <w:b/>
          <w:color w:val="auto"/>
          <w:sz w:val="24"/>
          <w:szCs w:val="24"/>
        </w:rPr>
        <w:t>ого</w:t>
      </w:r>
      <w:r w:rsidR="00EC6E8F" w:rsidRPr="00D808E1">
        <w:rPr>
          <w:rFonts w:ascii="Times New Roman" w:hAnsi="Times New Roman" w:cs="Times New Roman"/>
          <w:b/>
          <w:color w:val="auto"/>
          <w:sz w:val="24"/>
          <w:szCs w:val="24"/>
        </w:rPr>
        <w:t xml:space="preserve"> орган</w:t>
      </w:r>
      <w:r w:rsidR="00A709E5" w:rsidRPr="00D808E1">
        <w:rPr>
          <w:rFonts w:ascii="Times New Roman" w:hAnsi="Times New Roman" w:cs="Times New Roman"/>
          <w:b/>
          <w:color w:val="auto"/>
          <w:sz w:val="24"/>
          <w:szCs w:val="24"/>
        </w:rPr>
        <w:t>а</w:t>
      </w:r>
      <w:r w:rsidR="00EC6E8F" w:rsidRPr="00D808E1">
        <w:rPr>
          <w:rFonts w:ascii="Times New Roman" w:hAnsi="Times New Roman" w:cs="Times New Roman"/>
          <w:b/>
          <w:color w:val="auto"/>
          <w:sz w:val="24"/>
          <w:szCs w:val="24"/>
        </w:rPr>
        <w:t xml:space="preserve"> муниципальн</w:t>
      </w:r>
      <w:r w:rsidR="00A709E5" w:rsidRPr="00D808E1">
        <w:rPr>
          <w:rFonts w:ascii="Times New Roman" w:hAnsi="Times New Roman" w:cs="Times New Roman"/>
          <w:b/>
          <w:color w:val="auto"/>
          <w:sz w:val="24"/>
          <w:szCs w:val="24"/>
        </w:rPr>
        <w:t>ого образования</w:t>
      </w:r>
      <w:bookmarkEnd w:id="14"/>
    </w:p>
    <w:p w:rsidR="00A709E5" w:rsidRPr="00D808E1" w:rsidRDefault="00EC6E8F" w:rsidP="00C26AF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Исполнительны</w:t>
      </w:r>
      <w:r w:rsidR="00A709E5" w:rsidRPr="00D808E1">
        <w:rPr>
          <w:rFonts w:ascii="Times New Roman" w:hAnsi="Times New Roman" w:cs="Times New Roman"/>
          <w:sz w:val="24"/>
          <w:szCs w:val="24"/>
        </w:rPr>
        <w:t>й</w:t>
      </w:r>
      <w:r w:rsidRPr="00D808E1">
        <w:rPr>
          <w:rFonts w:ascii="Times New Roman" w:hAnsi="Times New Roman" w:cs="Times New Roman"/>
          <w:sz w:val="24"/>
          <w:szCs w:val="24"/>
        </w:rPr>
        <w:t xml:space="preserve"> орган </w:t>
      </w:r>
      <w:r w:rsidR="00A709E5" w:rsidRPr="00D808E1">
        <w:rPr>
          <w:rFonts w:ascii="Times New Roman" w:hAnsi="Times New Roman" w:cs="Times New Roman"/>
          <w:sz w:val="24"/>
          <w:szCs w:val="24"/>
        </w:rPr>
        <w:t>муниципального образования</w:t>
      </w:r>
      <w:r w:rsidR="00C26AF7" w:rsidRPr="00D808E1">
        <w:rPr>
          <w:rFonts w:ascii="Times New Roman" w:hAnsi="Times New Roman" w:cs="Times New Roman"/>
          <w:sz w:val="24"/>
          <w:szCs w:val="24"/>
        </w:rPr>
        <w:t xml:space="preserve"> </w:t>
      </w:r>
      <w:r w:rsidR="00E9349A" w:rsidRPr="00D808E1">
        <w:rPr>
          <w:rFonts w:ascii="Times New Roman" w:hAnsi="Times New Roman" w:cs="Times New Roman"/>
          <w:sz w:val="24"/>
          <w:szCs w:val="24"/>
        </w:rPr>
        <w:t xml:space="preserve">– Администрация </w:t>
      </w:r>
      <w:proofErr w:type="spellStart"/>
      <w:r w:rsidR="00E9349A" w:rsidRPr="00D808E1">
        <w:rPr>
          <w:rFonts w:ascii="Times New Roman" w:hAnsi="Times New Roman" w:cs="Times New Roman"/>
          <w:sz w:val="24"/>
          <w:szCs w:val="24"/>
        </w:rPr>
        <w:t>Анцирского</w:t>
      </w:r>
      <w:proofErr w:type="spellEnd"/>
      <w:r w:rsidR="00E9349A" w:rsidRPr="00D808E1">
        <w:rPr>
          <w:rFonts w:ascii="Times New Roman" w:hAnsi="Times New Roman" w:cs="Times New Roman"/>
          <w:sz w:val="24"/>
          <w:szCs w:val="24"/>
        </w:rPr>
        <w:t xml:space="preserve"> сельсовета </w:t>
      </w:r>
      <w:proofErr w:type="spellStart"/>
      <w:r w:rsidR="00E9349A" w:rsidRPr="00D808E1">
        <w:rPr>
          <w:rFonts w:ascii="Times New Roman" w:hAnsi="Times New Roman" w:cs="Times New Roman"/>
          <w:sz w:val="24"/>
          <w:szCs w:val="24"/>
        </w:rPr>
        <w:t>Канского</w:t>
      </w:r>
      <w:proofErr w:type="spellEnd"/>
      <w:r w:rsidR="00E9349A" w:rsidRPr="00D808E1">
        <w:rPr>
          <w:rFonts w:ascii="Times New Roman" w:hAnsi="Times New Roman" w:cs="Times New Roman"/>
          <w:sz w:val="24"/>
          <w:szCs w:val="24"/>
        </w:rPr>
        <w:t xml:space="preserve"> района Красноярского края (далее – администрация муниципального образования, местная администрация)</w:t>
      </w:r>
      <w:r w:rsidR="00A709E5" w:rsidRPr="00D808E1">
        <w:rPr>
          <w:rFonts w:ascii="Times New Roman" w:hAnsi="Times New Roman" w:cs="Times New Roman"/>
          <w:sz w:val="24"/>
          <w:szCs w:val="24"/>
        </w:rPr>
        <w:t>:</w:t>
      </w:r>
    </w:p>
    <w:p w:rsidR="00A709E5" w:rsidRPr="00D808E1" w:rsidRDefault="00076CE6"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1)</w:t>
      </w:r>
      <w:r w:rsidR="00944815" w:rsidRPr="00D808E1">
        <w:rPr>
          <w:rFonts w:ascii="Times New Roman" w:hAnsi="Times New Roman" w:cs="Times New Roman"/>
          <w:sz w:val="24"/>
          <w:szCs w:val="24"/>
        </w:rPr>
        <w:t> </w:t>
      </w:r>
      <w:r w:rsidR="00EC6E8F" w:rsidRPr="00D808E1">
        <w:rPr>
          <w:rFonts w:ascii="Times New Roman" w:hAnsi="Times New Roman" w:cs="Times New Roman"/>
          <w:sz w:val="24"/>
          <w:szCs w:val="24"/>
        </w:rPr>
        <w:t>обеспечивают составление проекта бюджета</w:t>
      </w:r>
      <w:r w:rsidR="00A709E5" w:rsidRPr="00D808E1">
        <w:rPr>
          <w:rFonts w:ascii="Times New Roman" w:hAnsi="Times New Roman" w:cs="Times New Roman"/>
          <w:sz w:val="24"/>
          <w:szCs w:val="24"/>
        </w:rPr>
        <w:t xml:space="preserve"> муниципального образования</w:t>
      </w:r>
      <w:r w:rsidR="00EC6E8F" w:rsidRPr="00D808E1">
        <w:rPr>
          <w:rFonts w:ascii="Times New Roman" w:hAnsi="Times New Roman" w:cs="Times New Roman"/>
          <w:sz w:val="24"/>
          <w:szCs w:val="24"/>
        </w:rPr>
        <w:t xml:space="preserve"> (проекта бюджета и среднесрочного финансового плана), вносят его с необходимыми документами и материалами на утверждение представительн</w:t>
      </w:r>
      <w:r w:rsidR="00A709E5" w:rsidRPr="00D808E1">
        <w:rPr>
          <w:rFonts w:ascii="Times New Roman" w:hAnsi="Times New Roman" w:cs="Times New Roman"/>
          <w:sz w:val="24"/>
          <w:szCs w:val="24"/>
        </w:rPr>
        <w:t>ому</w:t>
      </w:r>
      <w:r w:rsidR="00EC6E8F" w:rsidRPr="00D808E1">
        <w:rPr>
          <w:rFonts w:ascii="Times New Roman" w:hAnsi="Times New Roman" w:cs="Times New Roman"/>
          <w:sz w:val="24"/>
          <w:szCs w:val="24"/>
        </w:rPr>
        <w:t xml:space="preserve"> орг</w:t>
      </w:r>
      <w:r w:rsidR="00A709E5" w:rsidRPr="00D808E1">
        <w:rPr>
          <w:rFonts w:ascii="Times New Roman" w:hAnsi="Times New Roman" w:cs="Times New Roman"/>
          <w:sz w:val="24"/>
          <w:szCs w:val="24"/>
        </w:rPr>
        <w:t>ану муниципального образования;</w:t>
      </w:r>
    </w:p>
    <w:p w:rsidR="00A709E5" w:rsidRPr="00D808E1" w:rsidRDefault="00076CE6"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00EC6E8F" w:rsidRPr="00D808E1">
        <w:rPr>
          <w:rFonts w:ascii="Times New Roman" w:hAnsi="Times New Roman" w:cs="Times New Roman"/>
          <w:sz w:val="24"/>
          <w:szCs w:val="24"/>
        </w:rPr>
        <w:t>разрабатывают и утверждают методики распределения и (или) порядки предоставления межбюджетных трансфертов</w:t>
      </w:r>
      <w:r w:rsidR="00153DFF" w:rsidRPr="00D808E1">
        <w:rPr>
          <w:rFonts w:ascii="Times New Roman" w:hAnsi="Times New Roman" w:cs="Times New Roman"/>
          <w:sz w:val="24"/>
          <w:szCs w:val="24"/>
        </w:rPr>
        <w:t xml:space="preserve">, если иное </w:t>
      </w:r>
      <w:r w:rsidR="00153DFF" w:rsidRPr="00D808E1">
        <w:rPr>
          <w:rStyle w:val="ed"/>
          <w:rFonts w:ascii="Times New Roman" w:hAnsi="Times New Roman" w:cs="Times New Roman"/>
          <w:sz w:val="24"/>
          <w:szCs w:val="24"/>
        </w:rPr>
        <w:t xml:space="preserve">не предусмотрено </w:t>
      </w:r>
      <w:r w:rsidR="00314F29" w:rsidRPr="00D808E1">
        <w:rPr>
          <w:rStyle w:val="ed"/>
          <w:rFonts w:ascii="Times New Roman" w:hAnsi="Times New Roman" w:cs="Times New Roman"/>
          <w:sz w:val="24"/>
          <w:szCs w:val="24"/>
        </w:rPr>
        <w:t>Бюджетным кодексом</w:t>
      </w:r>
      <w:r w:rsidR="00A709E5" w:rsidRPr="00D808E1">
        <w:rPr>
          <w:rFonts w:ascii="Times New Roman" w:hAnsi="Times New Roman" w:cs="Times New Roman"/>
          <w:sz w:val="24"/>
          <w:szCs w:val="24"/>
        </w:rPr>
        <w:t>;</w:t>
      </w:r>
      <w:r w:rsidR="00EC6E8F" w:rsidRPr="00D808E1">
        <w:rPr>
          <w:rFonts w:ascii="Times New Roman" w:hAnsi="Times New Roman" w:cs="Times New Roman"/>
          <w:sz w:val="24"/>
          <w:szCs w:val="24"/>
        </w:rPr>
        <w:t xml:space="preserve"> </w:t>
      </w:r>
    </w:p>
    <w:p w:rsidR="00A709E5" w:rsidRPr="00D808E1" w:rsidRDefault="00076CE6"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944815" w:rsidRPr="00D808E1">
        <w:rPr>
          <w:rFonts w:ascii="Times New Roman" w:hAnsi="Times New Roman" w:cs="Times New Roman"/>
          <w:sz w:val="24"/>
          <w:szCs w:val="24"/>
        </w:rPr>
        <w:t> </w:t>
      </w:r>
      <w:r w:rsidR="00EC6E8F" w:rsidRPr="00D808E1">
        <w:rPr>
          <w:rFonts w:ascii="Times New Roman" w:hAnsi="Times New Roman" w:cs="Times New Roman"/>
          <w:sz w:val="24"/>
          <w:szCs w:val="24"/>
        </w:rPr>
        <w:t>обеспечивают исполнение бюджета</w:t>
      </w:r>
      <w:r w:rsidR="00A709E5" w:rsidRPr="00D808E1">
        <w:rPr>
          <w:rFonts w:ascii="Times New Roman" w:hAnsi="Times New Roman" w:cs="Times New Roman"/>
          <w:sz w:val="24"/>
          <w:szCs w:val="24"/>
        </w:rPr>
        <w:t xml:space="preserve"> муниципального образования</w:t>
      </w:r>
      <w:r w:rsidR="00EC6E8F" w:rsidRPr="00D808E1">
        <w:rPr>
          <w:rFonts w:ascii="Times New Roman" w:hAnsi="Times New Roman" w:cs="Times New Roman"/>
          <w:sz w:val="24"/>
          <w:szCs w:val="24"/>
        </w:rPr>
        <w:t xml:space="preserve"> и составление бюджетной отчетности</w:t>
      </w:r>
      <w:r w:rsidR="00A709E5" w:rsidRPr="00D808E1">
        <w:rPr>
          <w:rFonts w:ascii="Times New Roman" w:hAnsi="Times New Roman" w:cs="Times New Roman"/>
          <w:sz w:val="24"/>
          <w:szCs w:val="24"/>
        </w:rPr>
        <w:t>;</w:t>
      </w:r>
      <w:r w:rsidR="00EC6E8F" w:rsidRPr="00D808E1">
        <w:rPr>
          <w:rFonts w:ascii="Times New Roman" w:hAnsi="Times New Roman" w:cs="Times New Roman"/>
          <w:sz w:val="24"/>
          <w:szCs w:val="24"/>
        </w:rPr>
        <w:t xml:space="preserve"> </w:t>
      </w:r>
    </w:p>
    <w:p w:rsidR="00A709E5" w:rsidRPr="00D808E1" w:rsidRDefault="00076CE6"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944815" w:rsidRPr="00D808E1">
        <w:rPr>
          <w:rFonts w:ascii="Times New Roman" w:hAnsi="Times New Roman" w:cs="Times New Roman"/>
          <w:sz w:val="24"/>
          <w:szCs w:val="24"/>
        </w:rPr>
        <w:t> </w:t>
      </w:r>
      <w:r w:rsidR="00EC6E8F" w:rsidRPr="00D808E1">
        <w:rPr>
          <w:rFonts w:ascii="Times New Roman" w:hAnsi="Times New Roman" w:cs="Times New Roman"/>
          <w:sz w:val="24"/>
          <w:szCs w:val="24"/>
        </w:rPr>
        <w:t>представля</w:t>
      </w:r>
      <w:r w:rsidR="00A709E5" w:rsidRPr="00D808E1">
        <w:rPr>
          <w:rFonts w:ascii="Times New Roman" w:hAnsi="Times New Roman" w:cs="Times New Roman"/>
          <w:sz w:val="24"/>
          <w:szCs w:val="24"/>
        </w:rPr>
        <w:t>е</w:t>
      </w:r>
      <w:r w:rsidR="00EC6E8F" w:rsidRPr="00D808E1">
        <w:rPr>
          <w:rFonts w:ascii="Times New Roman" w:hAnsi="Times New Roman" w:cs="Times New Roman"/>
          <w:sz w:val="24"/>
          <w:szCs w:val="24"/>
        </w:rPr>
        <w:t>т отчет об исполнении бюджета на утверждение пр</w:t>
      </w:r>
      <w:r w:rsidR="00A709E5" w:rsidRPr="00D808E1">
        <w:rPr>
          <w:rFonts w:ascii="Times New Roman" w:hAnsi="Times New Roman" w:cs="Times New Roman"/>
          <w:sz w:val="24"/>
          <w:szCs w:val="24"/>
        </w:rPr>
        <w:t>едставительному</w:t>
      </w:r>
      <w:r w:rsidR="00EC6E8F" w:rsidRPr="00D808E1">
        <w:rPr>
          <w:rFonts w:ascii="Times New Roman" w:hAnsi="Times New Roman" w:cs="Times New Roman"/>
          <w:sz w:val="24"/>
          <w:szCs w:val="24"/>
        </w:rPr>
        <w:t xml:space="preserve"> орган</w:t>
      </w:r>
      <w:r w:rsidR="00A709E5" w:rsidRPr="00D808E1">
        <w:rPr>
          <w:rFonts w:ascii="Times New Roman" w:hAnsi="Times New Roman" w:cs="Times New Roman"/>
          <w:sz w:val="24"/>
          <w:szCs w:val="24"/>
        </w:rPr>
        <w:t>у муниципального образования;</w:t>
      </w:r>
    </w:p>
    <w:p w:rsidR="00A709E5" w:rsidRPr="00D808E1" w:rsidRDefault="00076CE6"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944815" w:rsidRPr="00D808E1">
        <w:rPr>
          <w:rFonts w:ascii="Times New Roman" w:hAnsi="Times New Roman" w:cs="Times New Roman"/>
          <w:sz w:val="24"/>
          <w:szCs w:val="24"/>
        </w:rPr>
        <w:t> </w:t>
      </w:r>
      <w:r w:rsidR="00EC6E8F" w:rsidRPr="00D808E1">
        <w:rPr>
          <w:rFonts w:ascii="Times New Roman" w:hAnsi="Times New Roman" w:cs="Times New Roman"/>
          <w:sz w:val="24"/>
          <w:szCs w:val="24"/>
        </w:rPr>
        <w:t>обеспечивают управление муниципальным долгом</w:t>
      </w:r>
      <w:r w:rsidR="00A709E5" w:rsidRPr="00D808E1">
        <w:rPr>
          <w:rFonts w:ascii="Times New Roman" w:hAnsi="Times New Roman" w:cs="Times New Roman"/>
          <w:sz w:val="24"/>
          <w:szCs w:val="24"/>
        </w:rPr>
        <w:t>;</w:t>
      </w:r>
      <w:r w:rsidR="00EC6E8F" w:rsidRPr="00D808E1">
        <w:rPr>
          <w:rFonts w:ascii="Times New Roman" w:hAnsi="Times New Roman" w:cs="Times New Roman"/>
          <w:sz w:val="24"/>
          <w:szCs w:val="24"/>
        </w:rPr>
        <w:t xml:space="preserve"> </w:t>
      </w:r>
    </w:p>
    <w:p w:rsidR="00EC6E8F" w:rsidRPr="00D808E1" w:rsidRDefault="00076CE6"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6)</w:t>
      </w:r>
      <w:r w:rsidR="00944815" w:rsidRPr="00D808E1">
        <w:rPr>
          <w:rFonts w:ascii="Times New Roman" w:hAnsi="Times New Roman" w:cs="Times New Roman"/>
          <w:sz w:val="24"/>
          <w:szCs w:val="24"/>
        </w:rPr>
        <w:t> </w:t>
      </w:r>
      <w:r w:rsidR="00EC6E8F" w:rsidRPr="00D808E1">
        <w:rPr>
          <w:rFonts w:ascii="Times New Roman" w:hAnsi="Times New Roman" w:cs="Times New Roman"/>
          <w:sz w:val="24"/>
          <w:szCs w:val="24"/>
        </w:rPr>
        <w:t>осуществля</w:t>
      </w:r>
      <w:r w:rsidR="00A709E5" w:rsidRPr="00D808E1">
        <w:rPr>
          <w:rFonts w:ascii="Times New Roman" w:hAnsi="Times New Roman" w:cs="Times New Roman"/>
          <w:sz w:val="24"/>
          <w:szCs w:val="24"/>
        </w:rPr>
        <w:t>е</w:t>
      </w:r>
      <w:r w:rsidR="00EC6E8F" w:rsidRPr="00D808E1">
        <w:rPr>
          <w:rFonts w:ascii="Times New Roman" w:hAnsi="Times New Roman" w:cs="Times New Roman"/>
          <w:sz w:val="24"/>
          <w:szCs w:val="24"/>
        </w:rPr>
        <w:t xml:space="preserve">т иные полномочия, определенные </w:t>
      </w:r>
      <w:r w:rsidR="00314F29" w:rsidRPr="00D808E1">
        <w:rPr>
          <w:rFonts w:ascii="Times New Roman" w:hAnsi="Times New Roman" w:cs="Times New Roman"/>
          <w:sz w:val="24"/>
          <w:szCs w:val="24"/>
        </w:rPr>
        <w:t>Бюджетным кодексом</w:t>
      </w:r>
      <w:r w:rsidR="00EC6E8F" w:rsidRPr="00D808E1">
        <w:rPr>
          <w:rFonts w:ascii="Times New Roman" w:hAnsi="Times New Roman" w:cs="Times New Roman"/>
          <w:sz w:val="24"/>
          <w:szCs w:val="24"/>
        </w:rPr>
        <w:t xml:space="preserve"> и (или) принимаемыми в соответствии с ним муниципальными правовыми актами, регулирующими бюджетные правоотношения.</w:t>
      </w:r>
    </w:p>
    <w:p w:rsidR="00EC6E8F" w:rsidRPr="00D808E1" w:rsidRDefault="00EC6E8F"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Финансовы</w:t>
      </w:r>
      <w:r w:rsidR="00184A12" w:rsidRPr="00D808E1">
        <w:rPr>
          <w:rFonts w:ascii="Times New Roman" w:hAnsi="Times New Roman" w:cs="Times New Roman"/>
          <w:sz w:val="24"/>
          <w:szCs w:val="24"/>
        </w:rPr>
        <w:t>й</w:t>
      </w:r>
      <w:r w:rsidRPr="00D808E1">
        <w:rPr>
          <w:rFonts w:ascii="Times New Roman" w:hAnsi="Times New Roman" w:cs="Times New Roman"/>
          <w:sz w:val="24"/>
          <w:szCs w:val="24"/>
        </w:rPr>
        <w:t xml:space="preserve"> орган ежемесячно составля</w:t>
      </w:r>
      <w:r w:rsidR="00184A12" w:rsidRPr="00D808E1">
        <w:rPr>
          <w:rFonts w:ascii="Times New Roman" w:hAnsi="Times New Roman" w:cs="Times New Roman"/>
          <w:sz w:val="24"/>
          <w:szCs w:val="24"/>
        </w:rPr>
        <w:t>е</w:t>
      </w:r>
      <w:r w:rsidRPr="00D808E1">
        <w:rPr>
          <w:rFonts w:ascii="Times New Roman" w:hAnsi="Times New Roman" w:cs="Times New Roman"/>
          <w:sz w:val="24"/>
          <w:szCs w:val="24"/>
        </w:rPr>
        <w:t>т и представля</w:t>
      </w:r>
      <w:r w:rsidR="00184A12" w:rsidRPr="00D808E1">
        <w:rPr>
          <w:rFonts w:ascii="Times New Roman" w:hAnsi="Times New Roman" w:cs="Times New Roman"/>
          <w:sz w:val="24"/>
          <w:szCs w:val="24"/>
        </w:rPr>
        <w:t>е</w:t>
      </w:r>
      <w:r w:rsidRPr="00D808E1">
        <w:rPr>
          <w:rFonts w:ascii="Times New Roman" w:hAnsi="Times New Roman" w:cs="Times New Roman"/>
          <w:sz w:val="24"/>
          <w:szCs w:val="24"/>
        </w:rPr>
        <w:t xml:space="preserve">т отчет о кассовом исполнении бюджета </w:t>
      </w:r>
      <w:r w:rsidR="00184A12" w:rsidRPr="00D808E1">
        <w:rPr>
          <w:rFonts w:ascii="Times New Roman" w:hAnsi="Times New Roman" w:cs="Times New Roman"/>
          <w:sz w:val="24"/>
          <w:szCs w:val="24"/>
        </w:rPr>
        <w:t xml:space="preserve">муниципального образования </w:t>
      </w:r>
      <w:r w:rsidRPr="00D808E1">
        <w:rPr>
          <w:rFonts w:ascii="Times New Roman" w:hAnsi="Times New Roman" w:cs="Times New Roman"/>
          <w:sz w:val="24"/>
          <w:szCs w:val="24"/>
        </w:rPr>
        <w:t>в порядке, установленном Министерством финансов Российской Федерации.</w:t>
      </w:r>
    </w:p>
    <w:p w:rsidR="00EC6E8F" w:rsidRPr="00D808E1" w:rsidRDefault="00EC6E8F"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Отдельные бюджетные полномочия финансового органа </w:t>
      </w:r>
      <w:r w:rsidR="00184A12" w:rsidRPr="00D808E1">
        <w:rPr>
          <w:rFonts w:ascii="Times New Roman" w:hAnsi="Times New Roman" w:cs="Times New Roman"/>
          <w:sz w:val="24"/>
          <w:szCs w:val="24"/>
        </w:rPr>
        <w:t>муниципального образования</w:t>
      </w:r>
      <w:r w:rsidRPr="00D808E1">
        <w:rPr>
          <w:rFonts w:ascii="Times New Roman" w:hAnsi="Times New Roman" w:cs="Times New Roman"/>
          <w:sz w:val="24"/>
          <w:szCs w:val="24"/>
        </w:rPr>
        <w:t xml:space="preserve"> могут осуществляться финансовым органом муниципального района на основе соглашения между администрацией </w:t>
      </w:r>
      <w:r w:rsidR="00184A12" w:rsidRPr="00D808E1">
        <w:rPr>
          <w:rFonts w:ascii="Times New Roman" w:hAnsi="Times New Roman" w:cs="Times New Roman"/>
          <w:sz w:val="24"/>
          <w:szCs w:val="24"/>
        </w:rPr>
        <w:t>муниципального образования</w:t>
      </w:r>
      <w:r w:rsidRPr="00D808E1">
        <w:rPr>
          <w:rFonts w:ascii="Times New Roman" w:hAnsi="Times New Roman" w:cs="Times New Roman"/>
          <w:sz w:val="24"/>
          <w:szCs w:val="24"/>
        </w:rPr>
        <w:t xml:space="preserve"> и администрацией муниципального района.</w:t>
      </w:r>
    </w:p>
    <w:p w:rsidR="00EC6E8F" w:rsidRPr="00D808E1" w:rsidRDefault="00EC6E8F"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Федеральное казначейство осуществляет бюджетные полномочия по </w:t>
      </w:r>
      <w:r w:rsidR="00153DFF" w:rsidRPr="00D808E1">
        <w:rPr>
          <w:rFonts w:ascii="Times New Roman" w:hAnsi="Times New Roman" w:cs="Times New Roman"/>
          <w:sz w:val="24"/>
          <w:szCs w:val="24"/>
        </w:rPr>
        <w:t>казначейском</w:t>
      </w:r>
      <w:r w:rsidRPr="00D808E1">
        <w:rPr>
          <w:rFonts w:ascii="Times New Roman" w:hAnsi="Times New Roman" w:cs="Times New Roman"/>
          <w:sz w:val="24"/>
          <w:szCs w:val="24"/>
        </w:rPr>
        <w:t>у обслуживанию исполнения бюджет</w:t>
      </w:r>
      <w:r w:rsidR="00184A12" w:rsidRPr="00D808E1">
        <w:rPr>
          <w:rFonts w:ascii="Times New Roman" w:hAnsi="Times New Roman" w:cs="Times New Roman"/>
          <w:sz w:val="24"/>
          <w:szCs w:val="24"/>
        </w:rPr>
        <w:t>а муниципального образования</w:t>
      </w:r>
      <w:r w:rsidRPr="00D808E1">
        <w:rPr>
          <w:rFonts w:ascii="Times New Roman" w:hAnsi="Times New Roman" w:cs="Times New Roman"/>
          <w:sz w:val="24"/>
          <w:szCs w:val="24"/>
        </w:rPr>
        <w:t xml:space="preserve"> в соответствии с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w:t>
      </w:r>
    </w:p>
    <w:p w:rsidR="00EC6E8F" w:rsidRPr="00D808E1" w:rsidRDefault="00EC6E8F" w:rsidP="00A709E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944815" w:rsidRPr="00D808E1">
        <w:rPr>
          <w:rFonts w:ascii="Times New Roman" w:hAnsi="Times New Roman" w:cs="Times New Roman"/>
          <w:sz w:val="24"/>
          <w:szCs w:val="24"/>
        </w:rPr>
        <w:t> </w:t>
      </w:r>
      <w:r w:rsidR="000108BC" w:rsidRPr="00D808E1">
        <w:rPr>
          <w:rFonts w:ascii="Times New Roman" w:hAnsi="Times New Roman" w:cs="Times New Roman"/>
          <w:sz w:val="24"/>
          <w:szCs w:val="24"/>
        </w:rPr>
        <w:t>Администрация</w:t>
      </w:r>
      <w:r w:rsidR="00C26AF7" w:rsidRPr="00D808E1">
        <w:rPr>
          <w:rFonts w:ascii="Times New Roman" w:hAnsi="Times New Roman" w:cs="Times New Roman"/>
          <w:sz w:val="24"/>
          <w:szCs w:val="24"/>
        </w:rPr>
        <w:t xml:space="preserve"> муниципального образования</w:t>
      </w:r>
      <w:r w:rsidR="000108BC" w:rsidRPr="00D808E1">
        <w:rPr>
          <w:rFonts w:ascii="Times New Roman" w:hAnsi="Times New Roman" w:cs="Times New Roman"/>
          <w:sz w:val="24"/>
          <w:szCs w:val="24"/>
        </w:rPr>
        <w:t>, являющая</w:t>
      </w:r>
      <w:r w:rsidR="00184A12" w:rsidRPr="00D808E1">
        <w:rPr>
          <w:rFonts w:ascii="Times New Roman" w:hAnsi="Times New Roman" w:cs="Times New Roman"/>
          <w:sz w:val="24"/>
          <w:szCs w:val="24"/>
        </w:rPr>
        <w:t>ся главным распорядителе</w:t>
      </w:r>
      <w:r w:rsidRPr="00D808E1">
        <w:rPr>
          <w:rFonts w:ascii="Times New Roman" w:hAnsi="Times New Roman" w:cs="Times New Roman"/>
          <w:sz w:val="24"/>
          <w:szCs w:val="24"/>
        </w:rPr>
        <w:t>м (распорядител</w:t>
      </w:r>
      <w:r w:rsidR="00184A12" w:rsidRPr="00D808E1">
        <w:rPr>
          <w:rFonts w:ascii="Times New Roman" w:hAnsi="Times New Roman" w:cs="Times New Roman"/>
          <w:sz w:val="24"/>
          <w:szCs w:val="24"/>
        </w:rPr>
        <w:t>е</w:t>
      </w:r>
      <w:r w:rsidRPr="00D808E1">
        <w:rPr>
          <w:rFonts w:ascii="Times New Roman" w:hAnsi="Times New Roman" w:cs="Times New Roman"/>
          <w:sz w:val="24"/>
          <w:szCs w:val="24"/>
        </w:rPr>
        <w:t>м) и (или) получател</w:t>
      </w:r>
      <w:r w:rsidR="00184A12" w:rsidRPr="00D808E1">
        <w:rPr>
          <w:rFonts w:ascii="Times New Roman" w:hAnsi="Times New Roman" w:cs="Times New Roman"/>
          <w:sz w:val="24"/>
          <w:szCs w:val="24"/>
        </w:rPr>
        <w:t>е</w:t>
      </w:r>
      <w:r w:rsidRPr="00D808E1">
        <w:rPr>
          <w:rFonts w:ascii="Times New Roman" w:hAnsi="Times New Roman" w:cs="Times New Roman"/>
          <w:sz w:val="24"/>
          <w:szCs w:val="24"/>
        </w:rPr>
        <w:t>м</w:t>
      </w:r>
      <w:r w:rsidR="00184A12" w:rsidRPr="00D808E1">
        <w:rPr>
          <w:rFonts w:ascii="Times New Roman" w:hAnsi="Times New Roman" w:cs="Times New Roman"/>
          <w:sz w:val="24"/>
          <w:szCs w:val="24"/>
        </w:rPr>
        <w:t xml:space="preserve"> бюджетных средств, главным</w:t>
      </w:r>
      <w:r w:rsidRPr="00D808E1">
        <w:rPr>
          <w:rFonts w:ascii="Times New Roman" w:hAnsi="Times New Roman" w:cs="Times New Roman"/>
          <w:sz w:val="24"/>
          <w:szCs w:val="24"/>
        </w:rPr>
        <w:t xml:space="preserve"> администратор</w:t>
      </w:r>
      <w:r w:rsidR="00184A12" w:rsidRPr="00D808E1">
        <w:rPr>
          <w:rFonts w:ascii="Times New Roman" w:hAnsi="Times New Roman" w:cs="Times New Roman"/>
          <w:sz w:val="24"/>
          <w:szCs w:val="24"/>
        </w:rPr>
        <w:t>о</w:t>
      </w:r>
      <w:r w:rsidRPr="00D808E1">
        <w:rPr>
          <w:rFonts w:ascii="Times New Roman" w:hAnsi="Times New Roman" w:cs="Times New Roman"/>
          <w:sz w:val="24"/>
          <w:szCs w:val="24"/>
        </w:rPr>
        <w:t>м (администратор</w:t>
      </w:r>
      <w:r w:rsidR="00184A12" w:rsidRPr="00D808E1">
        <w:rPr>
          <w:rFonts w:ascii="Times New Roman" w:hAnsi="Times New Roman" w:cs="Times New Roman"/>
          <w:sz w:val="24"/>
          <w:szCs w:val="24"/>
        </w:rPr>
        <w:t>о</w:t>
      </w:r>
      <w:r w:rsidRPr="00D808E1">
        <w:rPr>
          <w:rFonts w:ascii="Times New Roman" w:hAnsi="Times New Roman" w:cs="Times New Roman"/>
          <w:sz w:val="24"/>
          <w:szCs w:val="24"/>
        </w:rPr>
        <w:t>м) доходов бюджета, главным администратор</w:t>
      </w:r>
      <w:r w:rsidR="00184A12" w:rsidRPr="00D808E1">
        <w:rPr>
          <w:rFonts w:ascii="Times New Roman" w:hAnsi="Times New Roman" w:cs="Times New Roman"/>
          <w:sz w:val="24"/>
          <w:szCs w:val="24"/>
        </w:rPr>
        <w:t>о</w:t>
      </w:r>
      <w:r w:rsidRPr="00D808E1">
        <w:rPr>
          <w:rFonts w:ascii="Times New Roman" w:hAnsi="Times New Roman" w:cs="Times New Roman"/>
          <w:sz w:val="24"/>
          <w:szCs w:val="24"/>
        </w:rPr>
        <w:t>м (администратор</w:t>
      </w:r>
      <w:r w:rsidR="00184A12" w:rsidRPr="00D808E1">
        <w:rPr>
          <w:rFonts w:ascii="Times New Roman" w:hAnsi="Times New Roman" w:cs="Times New Roman"/>
          <w:sz w:val="24"/>
          <w:szCs w:val="24"/>
        </w:rPr>
        <w:t>о</w:t>
      </w:r>
      <w:r w:rsidRPr="00D808E1">
        <w:rPr>
          <w:rFonts w:ascii="Times New Roman" w:hAnsi="Times New Roman" w:cs="Times New Roman"/>
          <w:sz w:val="24"/>
          <w:szCs w:val="24"/>
        </w:rPr>
        <w:t xml:space="preserve">м) источников финансирования дефицита бюджета, осуществляют соответствующие бюджетные полномочия, установленные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и принятыми в соответствии с ним правовыми актами.</w:t>
      </w:r>
    </w:p>
    <w:p w:rsidR="00C22C76" w:rsidRPr="00D808E1" w:rsidRDefault="00184A12" w:rsidP="00C26AF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944815" w:rsidRPr="00D808E1">
        <w:rPr>
          <w:rFonts w:ascii="Times New Roman" w:hAnsi="Times New Roman" w:cs="Times New Roman"/>
          <w:sz w:val="24"/>
          <w:szCs w:val="24"/>
        </w:rPr>
        <w:t> </w:t>
      </w:r>
      <w:r w:rsidR="000108BC" w:rsidRPr="00D808E1">
        <w:rPr>
          <w:rFonts w:ascii="Times New Roman" w:hAnsi="Times New Roman" w:cs="Times New Roman"/>
          <w:sz w:val="24"/>
          <w:szCs w:val="24"/>
        </w:rPr>
        <w:t>Администрация</w:t>
      </w:r>
      <w:r w:rsidR="00EC6E8F" w:rsidRPr="00D808E1">
        <w:rPr>
          <w:rFonts w:ascii="Times New Roman" w:hAnsi="Times New Roman" w:cs="Times New Roman"/>
          <w:sz w:val="24"/>
          <w:szCs w:val="24"/>
        </w:rPr>
        <w:t xml:space="preserve"> </w:t>
      </w:r>
      <w:r w:rsidRPr="00D808E1">
        <w:rPr>
          <w:rFonts w:ascii="Times New Roman" w:hAnsi="Times New Roman" w:cs="Times New Roman"/>
          <w:sz w:val="24"/>
          <w:szCs w:val="24"/>
        </w:rPr>
        <w:t xml:space="preserve">муниципального образования </w:t>
      </w:r>
      <w:r w:rsidR="00EC6E8F" w:rsidRPr="00D808E1">
        <w:rPr>
          <w:rFonts w:ascii="Times New Roman" w:hAnsi="Times New Roman" w:cs="Times New Roman"/>
          <w:sz w:val="24"/>
          <w:szCs w:val="24"/>
        </w:rPr>
        <w:t>в условиях военного и чрезвычайного положений осуществля</w:t>
      </w:r>
      <w:r w:rsidR="00944815" w:rsidRPr="00D808E1">
        <w:rPr>
          <w:rFonts w:ascii="Times New Roman" w:hAnsi="Times New Roman" w:cs="Times New Roman"/>
          <w:sz w:val="24"/>
          <w:szCs w:val="24"/>
        </w:rPr>
        <w:t>е</w:t>
      </w:r>
      <w:r w:rsidR="00EC6E8F" w:rsidRPr="00D808E1">
        <w:rPr>
          <w:rFonts w:ascii="Times New Roman" w:hAnsi="Times New Roman" w:cs="Times New Roman"/>
          <w:sz w:val="24"/>
          <w:szCs w:val="24"/>
        </w:rPr>
        <w:t>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w:t>
      </w:r>
      <w:r w:rsidR="00AC53F7" w:rsidRPr="00D808E1">
        <w:rPr>
          <w:rFonts w:ascii="Times New Roman" w:hAnsi="Times New Roman" w:cs="Times New Roman"/>
          <w:sz w:val="24"/>
          <w:szCs w:val="24"/>
        </w:rPr>
        <w:t>–</w:t>
      </w:r>
      <w:r w:rsidR="00EC6E8F" w:rsidRPr="00D808E1">
        <w:rPr>
          <w:rFonts w:ascii="Times New Roman" w:hAnsi="Times New Roman" w:cs="Times New Roman"/>
          <w:sz w:val="24"/>
          <w:szCs w:val="24"/>
        </w:rPr>
        <w:t>ФКЗ "О военном положении", Федеральным конституционным законом от 30 мая 2001 года N 3</w:t>
      </w:r>
      <w:r w:rsidR="00AC53F7" w:rsidRPr="00D808E1">
        <w:rPr>
          <w:rFonts w:ascii="Times New Roman" w:hAnsi="Times New Roman" w:cs="Times New Roman"/>
          <w:sz w:val="24"/>
          <w:szCs w:val="24"/>
        </w:rPr>
        <w:t>–</w:t>
      </w:r>
      <w:r w:rsidR="00EC6E8F" w:rsidRPr="00D808E1">
        <w:rPr>
          <w:rFonts w:ascii="Times New Roman" w:hAnsi="Times New Roman" w:cs="Times New Roman"/>
          <w:sz w:val="24"/>
          <w:szCs w:val="24"/>
        </w:rPr>
        <w:t>ФКЗ "О чрезвычайном положении", Федеральным законом от 26 февраля 1997 года N 31</w:t>
      </w:r>
      <w:r w:rsidR="00AC53F7" w:rsidRPr="00D808E1">
        <w:rPr>
          <w:rFonts w:ascii="Times New Roman" w:hAnsi="Times New Roman" w:cs="Times New Roman"/>
          <w:sz w:val="24"/>
          <w:szCs w:val="24"/>
        </w:rPr>
        <w:t>–</w:t>
      </w:r>
      <w:r w:rsidR="00EC6E8F" w:rsidRPr="00D808E1">
        <w:rPr>
          <w:rFonts w:ascii="Times New Roman" w:hAnsi="Times New Roman" w:cs="Times New Roman"/>
          <w:sz w:val="24"/>
          <w:szCs w:val="24"/>
        </w:rPr>
        <w:t>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w:t>
      </w:r>
      <w:r w:rsidR="00C26AF7" w:rsidRPr="00D808E1">
        <w:rPr>
          <w:rFonts w:ascii="Times New Roman" w:hAnsi="Times New Roman" w:cs="Times New Roman"/>
          <w:sz w:val="24"/>
          <w:szCs w:val="24"/>
        </w:rPr>
        <w:t>ми актами Российской Федерации.</w:t>
      </w:r>
    </w:p>
    <w:p w:rsidR="00890FFE" w:rsidRPr="00D808E1" w:rsidRDefault="00944815" w:rsidP="00C26AF7">
      <w:pPr>
        <w:pStyle w:val="2"/>
        <w:spacing w:before="240" w:after="240" w:line="240" w:lineRule="auto"/>
        <w:jc w:val="center"/>
        <w:rPr>
          <w:rFonts w:ascii="Times New Roman" w:hAnsi="Times New Roman" w:cs="Times New Roman"/>
          <w:b/>
          <w:color w:val="auto"/>
          <w:sz w:val="24"/>
        </w:rPr>
      </w:pPr>
      <w:bookmarkStart w:id="15" w:name="_Toc180352971"/>
      <w:r w:rsidRPr="00D808E1">
        <w:rPr>
          <w:rFonts w:ascii="Times New Roman" w:hAnsi="Times New Roman" w:cs="Times New Roman"/>
          <w:b/>
          <w:bCs/>
          <w:color w:val="auto"/>
          <w:sz w:val="24"/>
        </w:rPr>
        <w:t>8. </w:t>
      </w:r>
      <w:r w:rsidR="00E9349A" w:rsidRPr="00D808E1">
        <w:rPr>
          <w:rFonts w:ascii="Times New Roman" w:hAnsi="Times New Roman" w:cs="Times New Roman"/>
          <w:b/>
          <w:bCs/>
          <w:color w:val="auto"/>
          <w:sz w:val="24"/>
        </w:rPr>
        <w:t>Бюджетные полномочия органа</w:t>
      </w:r>
      <w:r w:rsidR="00890FFE" w:rsidRPr="00D808E1">
        <w:rPr>
          <w:rFonts w:ascii="Times New Roman" w:hAnsi="Times New Roman" w:cs="Times New Roman"/>
          <w:b/>
          <w:bCs/>
          <w:color w:val="auto"/>
          <w:sz w:val="24"/>
        </w:rPr>
        <w:t xml:space="preserve"> муниципального финансового контроля</w:t>
      </w:r>
      <w:bookmarkEnd w:id="15"/>
    </w:p>
    <w:p w:rsidR="00890FFE" w:rsidRPr="00D808E1" w:rsidRDefault="00890FFE" w:rsidP="00C26AF7">
      <w:pPr>
        <w:spacing w:after="0" w:line="240" w:lineRule="auto"/>
        <w:ind w:firstLine="709"/>
        <w:jc w:val="both"/>
        <w:rPr>
          <w:rFonts w:ascii="Times New Roman" w:hAnsi="Times New Roman" w:cs="Times New Roman"/>
        </w:rPr>
      </w:pPr>
      <w:bookmarkStart w:id="16" w:name="p3958"/>
      <w:bookmarkEnd w:id="16"/>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00860A4A" w:rsidRPr="00D808E1">
        <w:rPr>
          <w:rFonts w:ascii="Times New Roman" w:hAnsi="Times New Roman" w:cs="Times New Roman"/>
          <w:sz w:val="24"/>
          <w:szCs w:val="24"/>
        </w:rPr>
        <w:t>Бюджетные полномочия орган</w:t>
      </w:r>
      <w:r w:rsidR="00E9349A" w:rsidRPr="00D808E1">
        <w:rPr>
          <w:rFonts w:ascii="Times New Roman" w:hAnsi="Times New Roman" w:cs="Times New Roman"/>
          <w:sz w:val="24"/>
          <w:szCs w:val="24"/>
        </w:rPr>
        <w:t xml:space="preserve">а </w:t>
      </w:r>
      <w:r w:rsidR="00860A4A" w:rsidRPr="00D808E1">
        <w:rPr>
          <w:rFonts w:ascii="Times New Roman" w:hAnsi="Times New Roman" w:cs="Times New Roman"/>
          <w:sz w:val="24"/>
          <w:szCs w:val="24"/>
        </w:rPr>
        <w:t>муниципального финансового контроля, к которым относятся контрольно</w:t>
      </w:r>
      <w:r w:rsidR="0057565C" w:rsidRPr="00D808E1">
        <w:rPr>
          <w:rFonts w:ascii="Times New Roman" w:hAnsi="Times New Roman" w:cs="Times New Roman"/>
          <w:sz w:val="24"/>
          <w:szCs w:val="24"/>
        </w:rPr>
        <w:t>-</w:t>
      </w:r>
      <w:r w:rsidR="00E9349A" w:rsidRPr="00D808E1">
        <w:rPr>
          <w:rFonts w:ascii="Times New Roman" w:hAnsi="Times New Roman" w:cs="Times New Roman"/>
          <w:sz w:val="24"/>
          <w:szCs w:val="24"/>
        </w:rPr>
        <w:t>счетный</w:t>
      </w:r>
      <w:r w:rsidR="00860A4A" w:rsidRPr="00D808E1">
        <w:rPr>
          <w:rFonts w:ascii="Times New Roman" w:hAnsi="Times New Roman" w:cs="Times New Roman"/>
          <w:sz w:val="24"/>
          <w:szCs w:val="24"/>
        </w:rPr>
        <w:t xml:space="preserve"> орган муниципальн</w:t>
      </w:r>
      <w:r w:rsidR="00E9349A" w:rsidRPr="00D808E1">
        <w:rPr>
          <w:rFonts w:ascii="Times New Roman" w:hAnsi="Times New Roman" w:cs="Times New Roman"/>
          <w:sz w:val="24"/>
          <w:szCs w:val="24"/>
        </w:rPr>
        <w:t xml:space="preserve">ого образования – Счетная палата </w:t>
      </w:r>
      <w:proofErr w:type="spellStart"/>
      <w:r w:rsidR="00E9349A" w:rsidRPr="00D808E1">
        <w:rPr>
          <w:rFonts w:ascii="Times New Roman" w:hAnsi="Times New Roman" w:cs="Times New Roman"/>
          <w:sz w:val="24"/>
          <w:szCs w:val="24"/>
        </w:rPr>
        <w:t>Канского</w:t>
      </w:r>
      <w:proofErr w:type="spellEnd"/>
      <w:r w:rsidR="00E9349A" w:rsidRPr="00D808E1">
        <w:rPr>
          <w:rFonts w:ascii="Times New Roman" w:hAnsi="Times New Roman" w:cs="Times New Roman"/>
          <w:sz w:val="24"/>
          <w:szCs w:val="24"/>
        </w:rPr>
        <w:t xml:space="preserve"> района</w:t>
      </w:r>
      <w:r w:rsidR="00860A4A" w:rsidRPr="00D808E1">
        <w:rPr>
          <w:rFonts w:ascii="Times New Roman" w:hAnsi="Times New Roman" w:cs="Times New Roman"/>
          <w:sz w:val="24"/>
          <w:szCs w:val="24"/>
        </w:rPr>
        <w:t xml:space="preserve">, Федеральное казначейство, орган муниципального финансового контроля, </w:t>
      </w:r>
      <w:r w:rsidR="00860A4A" w:rsidRPr="00D808E1">
        <w:rPr>
          <w:rStyle w:val="ed"/>
          <w:rFonts w:ascii="Times New Roman" w:hAnsi="Times New Roman" w:cs="Times New Roman"/>
          <w:sz w:val="24"/>
          <w:szCs w:val="24"/>
        </w:rPr>
        <w:t>являющи</w:t>
      </w:r>
      <w:r w:rsidR="000108BC" w:rsidRPr="00D808E1">
        <w:rPr>
          <w:rStyle w:val="ed"/>
          <w:rFonts w:ascii="Times New Roman" w:hAnsi="Times New Roman" w:cs="Times New Roman"/>
          <w:sz w:val="24"/>
          <w:szCs w:val="24"/>
        </w:rPr>
        <w:t>й</w:t>
      </w:r>
      <w:r w:rsidR="00860A4A" w:rsidRPr="00D808E1">
        <w:rPr>
          <w:rStyle w:val="ed"/>
          <w:rFonts w:ascii="Times New Roman" w:hAnsi="Times New Roman" w:cs="Times New Roman"/>
          <w:sz w:val="24"/>
          <w:szCs w:val="24"/>
        </w:rPr>
        <w:t>ся</w:t>
      </w:r>
      <w:r w:rsidR="000108BC" w:rsidRPr="00D808E1">
        <w:rPr>
          <w:rStyle w:val="ed"/>
          <w:rFonts w:ascii="Times New Roman" w:hAnsi="Times New Roman" w:cs="Times New Roman"/>
          <w:sz w:val="24"/>
          <w:szCs w:val="24"/>
        </w:rPr>
        <w:t xml:space="preserve"> исполнительным </w:t>
      </w:r>
      <w:r w:rsidR="00860A4A" w:rsidRPr="00D808E1">
        <w:rPr>
          <w:rStyle w:val="ed"/>
          <w:rFonts w:ascii="Times New Roman" w:hAnsi="Times New Roman" w:cs="Times New Roman"/>
          <w:sz w:val="24"/>
          <w:szCs w:val="24"/>
        </w:rPr>
        <w:t>орган</w:t>
      </w:r>
      <w:r w:rsidR="000108BC" w:rsidRPr="00D808E1">
        <w:rPr>
          <w:rStyle w:val="ed"/>
          <w:rFonts w:ascii="Times New Roman" w:hAnsi="Times New Roman" w:cs="Times New Roman"/>
          <w:sz w:val="24"/>
          <w:szCs w:val="24"/>
        </w:rPr>
        <w:t>о</w:t>
      </w:r>
      <w:r w:rsidR="00860A4A" w:rsidRPr="00D808E1">
        <w:rPr>
          <w:rStyle w:val="ed"/>
          <w:rFonts w:ascii="Times New Roman" w:hAnsi="Times New Roman" w:cs="Times New Roman"/>
          <w:sz w:val="24"/>
          <w:szCs w:val="24"/>
        </w:rPr>
        <w:t>м</w:t>
      </w:r>
      <w:r w:rsidR="000108BC" w:rsidRPr="00D808E1">
        <w:rPr>
          <w:rStyle w:val="ed"/>
          <w:rFonts w:ascii="Times New Roman" w:hAnsi="Times New Roman" w:cs="Times New Roman"/>
          <w:sz w:val="24"/>
          <w:szCs w:val="24"/>
        </w:rPr>
        <w:t xml:space="preserve"> администрации муниципального образования</w:t>
      </w:r>
      <w:r w:rsidR="00860A4A" w:rsidRPr="00D808E1">
        <w:rPr>
          <w:rFonts w:ascii="Times New Roman" w:hAnsi="Times New Roman" w:cs="Times New Roman"/>
          <w:sz w:val="24"/>
          <w:szCs w:val="24"/>
        </w:rPr>
        <w:t xml:space="preserve">, по осуществлению муниципального финансового контроля установлены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w:t>
      </w:r>
    </w:p>
    <w:p w:rsidR="00890FFE" w:rsidRPr="00D808E1" w:rsidRDefault="00890FFE" w:rsidP="005E7989">
      <w:pPr>
        <w:spacing w:after="0" w:line="240" w:lineRule="auto"/>
        <w:ind w:firstLine="709"/>
        <w:jc w:val="both"/>
        <w:rPr>
          <w:rFonts w:ascii="Times New Roman" w:hAnsi="Times New Roman" w:cs="Times New Roman"/>
          <w:sz w:val="24"/>
          <w:szCs w:val="24"/>
        </w:rPr>
      </w:pPr>
      <w:bookmarkStart w:id="17" w:name="p3960"/>
      <w:bookmarkEnd w:id="17"/>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Контрольно</w:t>
      </w:r>
      <w:r w:rsidR="0057565C" w:rsidRPr="00D808E1">
        <w:rPr>
          <w:rFonts w:ascii="Times New Roman" w:hAnsi="Times New Roman" w:cs="Times New Roman"/>
          <w:sz w:val="24"/>
          <w:szCs w:val="24"/>
        </w:rPr>
        <w:t>-</w:t>
      </w:r>
      <w:r w:rsidRPr="00D808E1">
        <w:rPr>
          <w:rFonts w:ascii="Times New Roman" w:hAnsi="Times New Roman" w:cs="Times New Roman"/>
          <w:sz w:val="24"/>
          <w:szCs w:val="24"/>
        </w:rPr>
        <w:t>счетные органы муниципальных образований также осуществляют бюджетные полномочия по:</w:t>
      </w:r>
    </w:p>
    <w:p w:rsidR="00890FFE" w:rsidRPr="00D808E1" w:rsidRDefault="00076CE6" w:rsidP="005E7989">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00890FFE" w:rsidRPr="00D808E1">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890FFE" w:rsidRPr="00D808E1" w:rsidRDefault="00076CE6" w:rsidP="005E7989">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2)</w:t>
      </w:r>
      <w:r w:rsidR="00944815" w:rsidRPr="00D808E1">
        <w:rPr>
          <w:rFonts w:ascii="Times New Roman" w:hAnsi="Times New Roman" w:cs="Times New Roman"/>
          <w:sz w:val="24"/>
          <w:szCs w:val="24"/>
        </w:rPr>
        <w:t> </w:t>
      </w:r>
      <w:r w:rsidR="00890FFE" w:rsidRPr="00D808E1">
        <w:rPr>
          <w:rFonts w:ascii="Times New Roman" w:hAnsi="Times New Roman" w:cs="Times New Roman"/>
          <w:sz w:val="24"/>
          <w:szCs w:val="24"/>
        </w:rPr>
        <w:t>экспертизе проектов решений о бюджете муниципального образования, иных муниципальных правовых актов, в том числе обоснованности показателей (параметров и характеристик) бюджета муниципального образования;</w:t>
      </w:r>
    </w:p>
    <w:p w:rsidR="00890FFE" w:rsidRPr="00D808E1" w:rsidRDefault="00076CE6" w:rsidP="005E7989">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944815" w:rsidRPr="00D808E1">
        <w:rPr>
          <w:rFonts w:ascii="Times New Roman" w:hAnsi="Times New Roman" w:cs="Times New Roman"/>
          <w:sz w:val="24"/>
          <w:szCs w:val="24"/>
        </w:rPr>
        <w:t> </w:t>
      </w:r>
      <w:r w:rsidR="00890FFE" w:rsidRPr="00D808E1">
        <w:rPr>
          <w:rFonts w:ascii="Times New Roman" w:hAnsi="Times New Roman" w:cs="Times New Roman"/>
          <w:sz w:val="24"/>
          <w:szCs w:val="24"/>
        </w:rPr>
        <w:t>экспертизе муниципальных программ;</w:t>
      </w:r>
    </w:p>
    <w:p w:rsidR="00890FFE" w:rsidRPr="00D808E1" w:rsidRDefault="00076CE6" w:rsidP="005E7989">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944815" w:rsidRPr="00D808E1">
        <w:rPr>
          <w:rFonts w:ascii="Times New Roman" w:hAnsi="Times New Roman" w:cs="Times New Roman"/>
          <w:sz w:val="24"/>
          <w:szCs w:val="24"/>
        </w:rPr>
        <w:t> </w:t>
      </w:r>
      <w:r w:rsidR="00890FFE" w:rsidRPr="00D808E1">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w:t>
      </w:r>
    </w:p>
    <w:p w:rsidR="00890FFE" w:rsidRPr="00D808E1" w:rsidRDefault="00076CE6" w:rsidP="005E7989">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944815" w:rsidRPr="00D808E1">
        <w:rPr>
          <w:rFonts w:ascii="Times New Roman" w:hAnsi="Times New Roman" w:cs="Times New Roman"/>
          <w:sz w:val="24"/>
          <w:szCs w:val="24"/>
        </w:rPr>
        <w:t> </w:t>
      </w:r>
      <w:r w:rsidR="00860A4A" w:rsidRPr="00D808E1">
        <w:rPr>
          <w:rFonts w:ascii="Times New Roman" w:hAnsi="Times New Roman" w:cs="Times New Roman"/>
          <w:sz w:val="24"/>
          <w:szCs w:val="24"/>
        </w:rPr>
        <w:t xml:space="preserve">подготовке предложений по совершенствованию осуществления </w:t>
      </w:r>
      <w:r w:rsidR="00860A4A" w:rsidRPr="00D808E1">
        <w:rPr>
          <w:rStyle w:val="ed"/>
          <w:rFonts w:ascii="Times New Roman" w:hAnsi="Times New Roman" w:cs="Times New Roman"/>
          <w:sz w:val="24"/>
          <w:szCs w:val="24"/>
        </w:rPr>
        <w:t>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w:t>
      </w:r>
      <w:r w:rsidR="00AC53F7" w:rsidRPr="00D808E1">
        <w:rPr>
          <w:rStyle w:val="ed"/>
          <w:rFonts w:ascii="Times New Roman" w:hAnsi="Times New Roman" w:cs="Times New Roman"/>
          <w:sz w:val="24"/>
          <w:szCs w:val="24"/>
        </w:rPr>
        <w:t>–</w:t>
      </w:r>
      <w:r w:rsidR="00860A4A" w:rsidRPr="00D808E1">
        <w:rPr>
          <w:rStyle w:val="ed"/>
          <w:rFonts w:ascii="Times New Roman" w:hAnsi="Times New Roman" w:cs="Times New Roman"/>
          <w:sz w:val="24"/>
          <w:szCs w:val="24"/>
        </w:rPr>
        <w:t xml:space="preserve"> главные администраторы бюджетных средств)</w:t>
      </w:r>
      <w:r w:rsidR="00860A4A" w:rsidRPr="00D808E1">
        <w:rPr>
          <w:rFonts w:ascii="Times New Roman" w:hAnsi="Times New Roman" w:cs="Times New Roman"/>
          <w:sz w:val="24"/>
          <w:szCs w:val="24"/>
        </w:rPr>
        <w:t xml:space="preserve"> внутреннего финансового аудита</w:t>
      </w:r>
      <w:r w:rsidR="00890FFE" w:rsidRPr="00D808E1">
        <w:rPr>
          <w:rFonts w:ascii="Times New Roman" w:hAnsi="Times New Roman" w:cs="Times New Roman"/>
          <w:sz w:val="24"/>
          <w:szCs w:val="24"/>
        </w:rPr>
        <w:t>;</w:t>
      </w:r>
    </w:p>
    <w:p w:rsidR="00890FFE" w:rsidRPr="00D808E1" w:rsidRDefault="00076CE6" w:rsidP="005E7989">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6)</w:t>
      </w:r>
      <w:r w:rsidR="00944815" w:rsidRPr="00D808E1">
        <w:rPr>
          <w:rFonts w:ascii="Times New Roman" w:hAnsi="Times New Roman" w:cs="Times New Roman"/>
          <w:sz w:val="24"/>
          <w:szCs w:val="24"/>
        </w:rPr>
        <w:t> </w:t>
      </w:r>
      <w:r w:rsidR="00890FFE" w:rsidRPr="00D808E1">
        <w:rPr>
          <w:rFonts w:ascii="Times New Roman" w:hAnsi="Times New Roman" w:cs="Times New Roman"/>
          <w:sz w:val="24"/>
          <w:szCs w:val="24"/>
        </w:rPr>
        <w:t xml:space="preserve">другим вопросам, установленным Федеральным законом от 5 апреля 2013 года </w:t>
      </w:r>
      <w:r w:rsidR="00944815" w:rsidRPr="00D808E1">
        <w:rPr>
          <w:rFonts w:ascii="Times New Roman" w:hAnsi="Times New Roman" w:cs="Times New Roman"/>
          <w:sz w:val="24"/>
          <w:szCs w:val="24"/>
        </w:rPr>
        <w:br/>
      </w:r>
      <w:r w:rsidR="00890FFE" w:rsidRPr="00D808E1">
        <w:rPr>
          <w:rFonts w:ascii="Times New Roman" w:hAnsi="Times New Roman" w:cs="Times New Roman"/>
          <w:sz w:val="24"/>
          <w:szCs w:val="24"/>
        </w:rPr>
        <w:t>N 41</w:t>
      </w:r>
      <w:r w:rsidR="00AC53F7" w:rsidRPr="00D808E1">
        <w:rPr>
          <w:rFonts w:ascii="Times New Roman" w:hAnsi="Times New Roman" w:cs="Times New Roman"/>
          <w:sz w:val="24"/>
          <w:szCs w:val="24"/>
        </w:rPr>
        <w:t>–</w:t>
      </w:r>
      <w:r w:rsidR="00890FFE" w:rsidRPr="00D808E1">
        <w:rPr>
          <w:rFonts w:ascii="Times New Roman" w:hAnsi="Times New Roman" w:cs="Times New Roman"/>
          <w:sz w:val="24"/>
          <w:szCs w:val="24"/>
        </w:rPr>
        <w:t>ФЗ "О Счетной палате Российской Федерации" и Федеральным законом от 7 февраля 2011 года N 6</w:t>
      </w:r>
      <w:r w:rsidR="00AC53F7" w:rsidRPr="00D808E1">
        <w:rPr>
          <w:rFonts w:ascii="Times New Roman" w:hAnsi="Times New Roman" w:cs="Times New Roman"/>
          <w:sz w:val="24"/>
          <w:szCs w:val="24"/>
        </w:rPr>
        <w:t>–</w:t>
      </w:r>
      <w:r w:rsidR="00890FFE" w:rsidRPr="00D808E1">
        <w:rPr>
          <w:rFonts w:ascii="Times New Roman" w:hAnsi="Times New Roman" w:cs="Times New Roman"/>
          <w:sz w:val="24"/>
          <w:szCs w:val="24"/>
        </w:rPr>
        <w:t>ФЗ "Об общих принципах организации и деятельности контрольно</w:t>
      </w:r>
      <w:r w:rsidR="0057565C" w:rsidRPr="00D808E1">
        <w:rPr>
          <w:rFonts w:ascii="Times New Roman" w:hAnsi="Times New Roman" w:cs="Times New Roman"/>
          <w:sz w:val="24"/>
          <w:szCs w:val="24"/>
        </w:rPr>
        <w:t>-</w:t>
      </w:r>
      <w:r w:rsidR="00890FFE" w:rsidRPr="00D808E1">
        <w:rPr>
          <w:rFonts w:ascii="Times New Roman" w:hAnsi="Times New Roman" w:cs="Times New Roman"/>
          <w:sz w:val="24"/>
          <w:szCs w:val="24"/>
        </w:rPr>
        <w:t>счетных органов субъектов Российской Федерации и муниципальных образований".</w:t>
      </w:r>
    </w:p>
    <w:p w:rsidR="00860A4A" w:rsidRPr="00D808E1" w:rsidRDefault="00890FFE" w:rsidP="00860A4A">
      <w:pPr>
        <w:pStyle w:val="af"/>
        <w:spacing w:before="0" w:after="0"/>
      </w:pPr>
      <w:r w:rsidRPr="00D808E1">
        <w:t>3.</w:t>
      </w:r>
      <w:r w:rsidR="00944815" w:rsidRPr="00D808E1">
        <w:t> </w:t>
      </w:r>
      <w:r w:rsidR="00860A4A" w:rsidRPr="00D808E1">
        <w:rPr>
          <w:rStyle w:val="ed"/>
        </w:rPr>
        <w:t>Федеральное казначейство проводит анализ исполнения бюджетных полномочий орган</w:t>
      </w:r>
      <w:r w:rsidR="000108BC" w:rsidRPr="00D808E1">
        <w:rPr>
          <w:rStyle w:val="ed"/>
        </w:rPr>
        <w:t>а</w:t>
      </w:r>
      <w:r w:rsidR="00860A4A" w:rsidRPr="00D808E1">
        <w:rPr>
          <w:rStyle w:val="ed"/>
        </w:rPr>
        <w:t xml:space="preserve"> муниципального финансового контроля</w:t>
      </w:r>
      <w:r w:rsidR="000108BC" w:rsidRPr="00D808E1">
        <w:rPr>
          <w:rStyle w:val="ed"/>
        </w:rPr>
        <w:t xml:space="preserve"> (администрации муниципального образования)</w:t>
      </w:r>
      <w:r w:rsidR="00860A4A" w:rsidRPr="00D808E1">
        <w:rPr>
          <w:rStyle w:val="ed"/>
        </w:rPr>
        <w:t xml:space="preserve"> в соответствии с порядком, установленным Министерством финансов Российской Федерации.</w:t>
      </w:r>
    </w:p>
    <w:p w:rsidR="00890FFE" w:rsidRPr="00D808E1" w:rsidRDefault="000108BC" w:rsidP="00860A4A">
      <w:pPr>
        <w:spacing w:after="0" w:line="240" w:lineRule="auto"/>
        <w:ind w:firstLine="709"/>
        <w:jc w:val="both"/>
        <w:rPr>
          <w:rFonts w:ascii="Times New Roman" w:hAnsi="Times New Roman" w:cs="Times New Roman"/>
          <w:sz w:val="24"/>
          <w:szCs w:val="24"/>
        </w:rPr>
      </w:pPr>
      <w:r w:rsidRPr="00D808E1">
        <w:rPr>
          <w:rStyle w:val="ed"/>
          <w:rFonts w:ascii="Times New Roman" w:hAnsi="Times New Roman" w:cs="Times New Roman"/>
          <w:sz w:val="24"/>
          <w:szCs w:val="24"/>
        </w:rPr>
        <w:t>Орган</w:t>
      </w:r>
      <w:r w:rsidR="00860A4A" w:rsidRPr="00D808E1">
        <w:rPr>
          <w:rStyle w:val="ed"/>
          <w:rFonts w:ascii="Times New Roman" w:hAnsi="Times New Roman" w:cs="Times New Roman"/>
          <w:sz w:val="24"/>
          <w:szCs w:val="24"/>
        </w:rPr>
        <w:t xml:space="preserve"> муниц</w:t>
      </w:r>
      <w:r w:rsidRPr="00D808E1">
        <w:rPr>
          <w:rStyle w:val="ed"/>
          <w:rFonts w:ascii="Times New Roman" w:hAnsi="Times New Roman" w:cs="Times New Roman"/>
          <w:sz w:val="24"/>
          <w:szCs w:val="24"/>
        </w:rPr>
        <w:t>ипального финансового контроля (администрация муниципального образования)</w:t>
      </w:r>
      <w:r w:rsidR="00860A4A" w:rsidRPr="00D808E1">
        <w:rPr>
          <w:rStyle w:val="ed"/>
          <w:rFonts w:ascii="Times New Roman" w:hAnsi="Times New Roman" w:cs="Times New Roman"/>
          <w:sz w:val="24"/>
          <w:szCs w:val="24"/>
        </w:rPr>
        <w:t xml:space="preserve"> обязан предоставлять информацию и документы, запрашиваемые Федеральным казначейством в целях осуществления указанного полномочия.</w:t>
      </w:r>
      <w:r w:rsidR="00860A4A" w:rsidRPr="00D808E1">
        <w:rPr>
          <w:rStyle w:val="mark"/>
          <w:rFonts w:ascii="Times New Roman" w:hAnsi="Times New Roman" w:cs="Times New Roman"/>
          <w:color w:val="auto"/>
          <w:sz w:val="24"/>
          <w:szCs w:val="24"/>
        </w:rPr>
        <w:t> </w:t>
      </w:r>
    </w:p>
    <w:p w:rsidR="00631406" w:rsidRPr="00D808E1" w:rsidRDefault="00890FFE" w:rsidP="002F2BCA">
      <w:pPr>
        <w:spacing w:after="0" w:line="240" w:lineRule="auto"/>
        <w:ind w:firstLine="709"/>
        <w:jc w:val="both"/>
        <w:rPr>
          <w:rStyle w:val="mark"/>
          <w:rFonts w:ascii="Times New Roman" w:hAnsi="Times New Roman" w:cs="Times New Roman"/>
          <w:color w:val="auto"/>
          <w:sz w:val="24"/>
          <w:szCs w:val="24"/>
        </w:rPr>
      </w:pPr>
      <w:r w:rsidRPr="00D808E1">
        <w:rPr>
          <w:rFonts w:ascii="Times New Roman" w:hAnsi="Times New Roman" w:cs="Times New Roman"/>
          <w:sz w:val="24"/>
          <w:szCs w:val="24"/>
        </w:rPr>
        <w:t>4.</w:t>
      </w:r>
      <w:r w:rsidR="00944815" w:rsidRPr="00D808E1">
        <w:rPr>
          <w:rFonts w:ascii="Times New Roman" w:hAnsi="Times New Roman" w:cs="Times New Roman"/>
          <w:sz w:val="24"/>
          <w:szCs w:val="24"/>
        </w:rPr>
        <w:t> </w:t>
      </w:r>
      <w:r w:rsidR="00631406" w:rsidRPr="00D808E1">
        <w:rPr>
          <w:rFonts w:ascii="Times New Roman" w:hAnsi="Times New Roman" w:cs="Times New Roman"/>
          <w:sz w:val="24"/>
          <w:szCs w:val="24"/>
        </w:rPr>
        <w:t xml:space="preserve">Федеральное казначейство </w:t>
      </w:r>
      <w:r w:rsidR="00631406" w:rsidRPr="00D808E1">
        <w:rPr>
          <w:rStyle w:val="ed"/>
          <w:rFonts w:ascii="Times New Roman" w:hAnsi="Times New Roman" w:cs="Times New Roman"/>
          <w:sz w:val="24"/>
          <w:szCs w:val="24"/>
        </w:rPr>
        <w:t>проводит</w:t>
      </w:r>
      <w:r w:rsidR="00631406" w:rsidRPr="00D808E1">
        <w:rPr>
          <w:rFonts w:ascii="Times New Roman" w:hAnsi="Times New Roman" w:cs="Times New Roman"/>
          <w:sz w:val="24"/>
          <w:szCs w:val="24"/>
        </w:rPr>
        <w:t xml:space="preserve"> анализ осуществления главными администраторами бюджетных средств, не являющимися органами, указанными в пункте 2 статьи 265 </w:t>
      </w:r>
      <w:r w:rsidR="00314F29" w:rsidRPr="00D808E1">
        <w:rPr>
          <w:rFonts w:ascii="Times New Roman" w:hAnsi="Times New Roman" w:cs="Times New Roman"/>
          <w:sz w:val="24"/>
          <w:szCs w:val="24"/>
        </w:rPr>
        <w:t>Бюджетного кодекса</w:t>
      </w:r>
      <w:r w:rsidR="00631406" w:rsidRPr="00D808E1">
        <w:rPr>
          <w:rFonts w:ascii="Times New Roman" w:hAnsi="Times New Roman" w:cs="Times New Roman"/>
          <w:sz w:val="24"/>
          <w:szCs w:val="24"/>
        </w:rPr>
        <w:t xml:space="preserve">, внутреннего финансового аудита </w:t>
      </w:r>
      <w:r w:rsidR="00631406" w:rsidRPr="00D808E1">
        <w:rPr>
          <w:rStyle w:val="ed"/>
          <w:rFonts w:ascii="Times New Roman" w:hAnsi="Times New Roman" w:cs="Times New Roman"/>
          <w:sz w:val="24"/>
          <w:szCs w:val="24"/>
        </w:rPr>
        <w:t>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r w:rsidR="00631406" w:rsidRPr="00D808E1">
        <w:rPr>
          <w:rFonts w:ascii="Times New Roman" w:hAnsi="Times New Roman" w:cs="Times New Roman"/>
          <w:sz w:val="24"/>
          <w:szCs w:val="24"/>
        </w:rPr>
        <w:t>.</w:t>
      </w:r>
      <w:r w:rsidR="00631406" w:rsidRPr="00D808E1">
        <w:rPr>
          <w:rStyle w:val="mark"/>
          <w:rFonts w:ascii="Times New Roman" w:hAnsi="Times New Roman" w:cs="Times New Roman"/>
          <w:color w:val="auto"/>
          <w:sz w:val="24"/>
          <w:szCs w:val="24"/>
        </w:rPr>
        <w:t> </w:t>
      </w:r>
    </w:p>
    <w:p w:rsidR="00631406" w:rsidRPr="00D808E1" w:rsidRDefault="00631406" w:rsidP="002F2BCA">
      <w:pPr>
        <w:spacing w:after="0" w:line="240" w:lineRule="auto"/>
        <w:ind w:firstLine="709"/>
        <w:jc w:val="both"/>
        <w:rPr>
          <w:rStyle w:val="mark"/>
          <w:rFonts w:ascii="Times New Roman" w:hAnsi="Times New Roman" w:cs="Times New Roman"/>
          <w:color w:val="auto"/>
          <w:sz w:val="24"/>
          <w:szCs w:val="24"/>
        </w:rPr>
      </w:pPr>
      <w:r w:rsidRPr="00D808E1">
        <w:rPr>
          <w:rStyle w:val="ed"/>
          <w:rFonts w:ascii="Times New Roman" w:hAnsi="Times New Roman" w:cs="Times New Roman"/>
          <w:sz w:val="24"/>
          <w:szCs w:val="24"/>
        </w:rPr>
        <w:t>Главные администраторы бюджетных средств</w:t>
      </w:r>
      <w:r w:rsidRPr="00D808E1">
        <w:rPr>
          <w:rFonts w:ascii="Times New Roman" w:hAnsi="Times New Roman" w:cs="Times New Roman"/>
          <w:sz w:val="24"/>
          <w:szCs w:val="24"/>
        </w:rPr>
        <w:t xml:space="preserve">, не являющиеся органами, указанными в пункте 2 статьи 265 </w:t>
      </w:r>
      <w:r w:rsidR="00314F29" w:rsidRPr="00D808E1">
        <w:rPr>
          <w:rFonts w:ascii="Times New Roman" w:hAnsi="Times New Roman" w:cs="Times New Roman"/>
          <w:sz w:val="24"/>
          <w:szCs w:val="24"/>
        </w:rPr>
        <w:t>Бюджетного кодекса</w:t>
      </w:r>
      <w:r w:rsidRPr="00D808E1">
        <w:rPr>
          <w:rFonts w:ascii="Times New Roman" w:hAnsi="Times New Roman" w:cs="Times New Roman"/>
          <w:sz w:val="24"/>
          <w:szCs w:val="24"/>
        </w:rPr>
        <w:t>,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944815" w:rsidRPr="00D808E1" w:rsidRDefault="00890FFE" w:rsidP="0094481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Бюджетные полномочия контрольно</w:t>
      </w:r>
      <w:r w:rsidR="0057565C" w:rsidRPr="00D808E1">
        <w:rPr>
          <w:rFonts w:ascii="Times New Roman" w:hAnsi="Times New Roman" w:cs="Times New Roman"/>
          <w:sz w:val="24"/>
          <w:szCs w:val="24"/>
        </w:rPr>
        <w:t>-</w:t>
      </w:r>
      <w:r w:rsidRPr="00D808E1">
        <w:rPr>
          <w:rFonts w:ascii="Times New Roman" w:hAnsi="Times New Roman" w:cs="Times New Roman"/>
          <w:sz w:val="24"/>
          <w:szCs w:val="24"/>
        </w:rPr>
        <w:t>счетных органов муниципальных образований, предусмотренные пунктами 1 и 2 настоящей статьи, осуществляются с соблюдением положений, установленных Федеральным законом от 5 апреля 2013 года N 41</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ФЗ "О Счетной палате Российской Федерации" и Федеральным законом от 7 февраля 2011 года N 6</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ФЗ "Об общих принципах организации и деятельности контрольно</w:t>
      </w:r>
      <w:r w:rsidR="0057565C" w:rsidRPr="00D808E1">
        <w:rPr>
          <w:rFonts w:ascii="Times New Roman" w:hAnsi="Times New Roman" w:cs="Times New Roman"/>
          <w:sz w:val="24"/>
          <w:szCs w:val="24"/>
        </w:rPr>
        <w:t>-</w:t>
      </w:r>
      <w:r w:rsidRPr="00D808E1">
        <w:rPr>
          <w:rFonts w:ascii="Times New Roman" w:hAnsi="Times New Roman" w:cs="Times New Roman"/>
          <w:sz w:val="24"/>
          <w:szCs w:val="24"/>
        </w:rPr>
        <w:t>счетных органов субъектов Российской Федераци</w:t>
      </w:r>
      <w:r w:rsidR="00944815" w:rsidRPr="00D808E1">
        <w:rPr>
          <w:rFonts w:ascii="Times New Roman" w:hAnsi="Times New Roman" w:cs="Times New Roman"/>
          <w:sz w:val="24"/>
          <w:szCs w:val="24"/>
        </w:rPr>
        <w:t>и и муниципальных образований".</w:t>
      </w:r>
    </w:p>
    <w:p w:rsidR="009400B9" w:rsidRPr="00D808E1" w:rsidRDefault="00944815" w:rsidP="00C26AF7">
      <w:pPr>
        <w:pStyle w:val="2"/>
        <w:spacing w:before="240" w:after="240" w:line="240" w:lineRule="auto"/>
        <w:jc w:val="center"/>
        <w:rPr>
          <w:rFonts w:ascii="Times New Roman" w:hAnsi="Times New Roman" w:cs="Times New Roman"/>
          <w:b/>
          <w:color w:val="auto"/>
          <w:spacing w:val="-4"/>
          <w:sz w:val="24"/>
        </w:rPr>
      </w:pPr>
      <w:bookmarkStart w:id="18" w:name="_Toc180352972"/>
      <w:r w:rsidRPr="00D808E1">
        <w:rPr>
          <w:rFonts w:ascii="Times New Roman" w:hAnsi="Times New Roman" w:cs="Times New Roman"/>
          <w:b/>
          <w:color w:val="auto"/>
          <w:spacing w:val="-4"/>
          <w:sz w:val="24"/>
        </w:rPr>
        <w:t>9. </w:t>
      </w:r>
      <w:r w:rsidR="0057565C" w:rsidRPr="00D808E1">
        <w:rPr>
          <w:rFonts w:ascii="Times New Roman" w:hAnsi="Times New Roman" w:cs="Times New Roman"/>
          <w:b/>
          <w:color w:val="auto"/>
          <w:spacing w:val="-4"/>
          <w:sz w:val="24"/>
        </w:rPr>
        <w:t xml:space="preserve"> </w:t>
      </w:r>
      <w:r w:rsidR="009400B9" w:rsidRPr="00D808E1">
        <w:rPr>
          <w:rFonts w:ascii="Times New Roman" w:hAnsi="Times New Roman" w:cs="Times New Roman"/>
          <w:b/>
          <w:color w:val="auto"/>
          <w:spacing w:val="-4"/>
          <w:sz w:val="24"/>
        </w:rPr>
        <w:t>Бюджетные полномочия главного распорядителя</w:t>
      </w:r>
      <w:r w:rsidRPr="00D808E1">
        <w:rPr>
          <w:rFonts w:ascii="Times New Roman" w:hAnsi="Times New Roman" w:cs="Times New Roman"/>
          <w:b/>
          <w:color w:val="auto"/>
          <w:spacing w:val="-4"/>
          <w:sz w:val="24"/>
        </w:rPr>
        <w:t xml:space="preserve"> </w:t>
      </w:r>
      <w:r w:rsidR="009400B9" w:rsidRPr="00D808E1">
        <w:rPr>
          <w:rFonts w:ascii="Times New Roman" w:hAnsi="Times New Roman" w:cs="Times New Roman"/>
          <w:b/>
          <w:color w:val="auto"/>
          <w:spacing w:val="-4"/>
          <w:sz w:val="24"/>
        </w:rPr>
        <w:t>(распорядителя) бюджетных средств</w:t>
      </w:r>
      <w:bookmarkEnd w:id="18"/>
    </w:p>
    <w:p w:rsidR="0038603C" w:rsidRPr="00D808E1" w:rsidRDefault="009400B9" w:rsidP="00617E44">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0038603C" w:rsidRPr="00D808E1">
        <w:rPr>
          <w:rFonts w:ascii="Times New Roman" w:hAnsi="Times New Roman" w:cs="Times New Roman"/>
          <w:sz w:val="24"/>
          <w:szCs w:val="24"/>
        </w:rPr>
        <w:t>Главный распорядитель бюджетных средств обладает следующими бюджетными полномочиями:</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осуществляет планирование соответствующих расходов </w:t>
      </w:r>
      <w:r w:rsidR="002C5DDE" w:rsidRPr="00D808E1">
        <w:rPr>
          <w:rFonts w:ascii="Times New Roman" w:hAnsi="Times New Roman" w:cs="Times New Roman"/>
          <w:sz w:val="24"/>
          <w:szCs w:val="24"/>
        </w:rPr>
        <w:t>бюджета муниципального образования</w:t>
      </w:r>
      <w:r w:rsidRPr="00D808E1">
        <w:rPr>
          <w:rFonts w:ascii="Times New Roman" w:hAnsi="Times New Roman" w:cs="Times New Roman"/>
          <w:sz w:val="24"/>
          <w:szCs w:val="24"/>
        </w:rPr>
        <w:t>, составляет обоснования бюджетных ассигнований;</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D808E1">
        <w:rPr>
          <w:rFonts w:ascii="Times New Roman" w:hAnsi="Times New Roman" w:cs="Times New Roman"/>
          <w:sz w:val="24"/>
          <w:szCs w:val="24"/>
        </w:rPr>
        <w:lastRenderedPageBreak/>
        <w:t xml:space="preserve">получателям бюджетных средств и исполняет соответствующую часть </w:t>
      </w:r>
      <w:r w:rsidR="002C5DDE" w:rsidRPr="00D808E1">
        <w:rPr>
          <w:rFonts w:ascii="Times New Roman" w:hAnsi="Times New Roman" w:cs="Times New Roman"/>
          <w:sz w:val="24"/>
          <w:szCs w:val="24"/>
        </w:rPr>
        <w:t>бюджета муниципального образования</w:t>
      </w:r>
      <w:r w:rsidRPr="00D808E1">
        <w:rPr>
          <w:rFonts w:ascii="Times New Roman" w:hAnsi="Times New Roman" w:cs="Times New Roman"/>
          <w:sz w:val="24"/>
          <w:szCs w:val="24"/>
        </w:rPr>
        <w:t>;</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6)</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вносит предложения по формированию и изменению лимитов бюджетных обязательств;</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7)</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вносит предложения по формированию и изменению сводной бюджетной росписи;</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8)</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9)</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формирует и утверждает государственные (муниципальные) задания;</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10)</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условий, целей и порядка, установленных при их предоставлении;</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11)</w:t>
      </w:r>
      <w:r w:rsidR="00944815" w:rsidRPr="00D808E1">
        <w:rPr>
          <w:rFonts w:ascii="Times New Roman" w:hAnsi="Times New Roman" w:cs="Times New Roman"/>
          <w:sz w:val="24"/>
          <w:szCs w:val="24"/>
        </w:rPr>
        <w:t> </w:t>
      </w:r>
      <w:r w:rsidR="002C5DDE" w:rsidRPr="00D808E1">
        <w:rPr>
          <w:rFonts w:ascii="Times New Roman" w:hAnsi="Times New Roman" w:cs="Times New Roman"/>
          <w:sz w:val="24"/>
          <w:szCs w:val="24"/>
        </w:rPr>
        <w:t>формирует бюджетную отчетность главного распорядителя бюджетных средств</w:t>
      </w:r>
      <w:r w:rsidRPr="00D808E1">
        <w:rPr>
          <w:rFonts w:ascii="Times New Roman" w:hAnsi="Times New Roman" w:cs="Times New Roman"/>
          <w:sz w:val="24"/>
          <w:szCs w:val="24"/>
        </w:rPr>
        <w:t>;</w:t>
      </w:r>
    </w:p>
    <w:p w:rsidR="0038603C" w:rsidRPr="00D808E1" w:rsidRDefault="0038603C" w:rsidP="002C5DDE">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12)</w:t>
      </w:r>
      <w:r w:rsidR="00944815" w:rsidRPr="00D808E1">
        <w:rPr>
          <w:rFonts w:ascii="Times New Roman" w:hAnsi="Times New Roman" w:cs="Times New Roman"/>
          <w:sz w:val="24"/>
          <w:szCs w:val="24"/>
        </w:rPr>
        <w:t> </w:t>
      </w:r>
      <w:r w:rsidR="00631406" w:rsidRPr="00D808E1">
        <w:rPr>
          <w:rFonts w:ascii="Times New Roman" w:hAnsi="Times New Roman" w:cs="Times New Roman"/>
          <w:sz w:val="24"/>
          <w:szCs w:val="24"/>
        </w:rPr>
        <w:t xml:space="preserve">отвечает </w:t>
      </w:r>
      <w:r w:rsidRPr="00D808E1">
        <w:rPr>
          <w:rFonts w:ascii="Times New Roman" w:hAnsi="Times New Roman" w:cs="Times New Roman"/>
          <w:sz w:val="24"/>
          <w:szCs w:val="24"/>
        </w:rPr>
        <w:t>от имени муниципального образования по денежным обязательствам подведомственных ему получателей бюджетных средств;</w:t>
      </w:r>
    </w:p>
    <w:p w:rsidR="00631406"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13)</w:t>
      </w:r>
      <w:r w:rsidR="00944815" w:rsidRPr="00D808E1">
        <w:rPr>
          <w:rFonts w:ascii="Times New Roman" w:hAnsi="Times New Roman" w:cs="Times New Roman"/>
          <w:sz w:val="24"/>
          <w:szCs w:val="24"/>
        </w:rPr>
        <w:t> </w:t>
      </w:r>
      <w:r w:rsidR="00631406" w:rsidRPr="00D808E1">
        <w:rPr>
          <w:rStyle w:val="ed"/>
          <w:rFonts w:ascii="Times New Roman" w:hAnsi="Times New Roman" w:cs="Times New Roman"/>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00631406" w:rsidRPr="00D808E1">
        <w:rPr>
          <w:rStyle w:val="ed"/>
          <w:rFonts w:ascii="Times New Roman" w:hAnsi="Times New Roman" w:cs="Times New Roman"/>
          <w:sz w:val="24"/>
          <w:szCs w:val="24"/>
        </w:rPr>
        <w:t>софинансирования</w:t>
      </w:r>
      <w:proofErr w:type="spellEnd"/>
      <w:r w:rsidR="00631406" w:rsidRPr="00D808E1">
        <w:rPr>
          <w:rStyle w:val="ed"/>
          <w:rFonts w:ascii="Times New Roman" w:hAnsi="Times New Roman" w:cs="Times New Roman"/>
          <w:sz w:val="24"/>
          <w:szCs w:val="24"/>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38603C" w:rsidRPr="00D808E1" w:rsidRDefault="00076CE6"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14)</w:t>
      </w:r>
      <w:r w:rsidR="00944815" w:rsidRPr="00D808E1">
        <w:rPr>
          <w:rFonts w:ascii="Times New Roman" w:hAnsi="Times New Roman" w:cs="Times New Roman"/>
          <w:sz w:val="24"/>
          <w:szCs w:val="24"/>
        </w:rPr>
        <w:t> </w:t>
      </w:r>
      <w:r w:rsidR="0038603C" w:rsidRPr="00D808E1">
        <w:rPr>
          <w:rFonts w:ascii="Times New Roman" w:hAnsi="Times New Roman" w:cs="Times New Roman"/>
          <w:sz w:val="24"/>
          <w:szCs w:val="24"/>
        </w:rPr>
        <w:t xml:space="preserve">осуществляет иные бюджетные полномочия, установленные </w:t>
      </w:r>
      <w:r w:rsidR="00314F29" w:rsidRPr="00D808E1">
        <w:rPr>
          <w:rFonts w:ascii="Times New Roman" w:hAnsi="Times New Roman" w:cs="Times New Roman"/>
          <w:sz w:val="24"/>
          <w:szCs w:val="24"/>
        </w:rPr>
        <w:t>Бюджетным кодексом</w:t>
      </w:r>
      <w:r w:rsidR="0038603C" w:rsidRPr="00D808E1">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Распорядитель бюджетных средств обладает следующими бюджетными полномочиями:</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осуществляет планирование соответствующих расходов </w:t>
      </w:r>
      <w:r w:rsidR="002C5DDE" w:rsidRPr="00D808E1">
        <w:rPr>
          <w:rFonts w:ascii="Times New Roman" w:hAnsi="Times New Roman" w:cs="Times New Roman"/>
          <w:sz w:val="24"/>
          <w:szCs w:val="24"/>
        </w:rPr>
        <w:t>бюджета муниципального образования</w:t>
      </w:r>
      <w:r w:rsidRPr="00D808E1">
        <w:rPr>
          <w:rFonts w:ascii="Times New Roman" w:hAnsi="Times New Roman" w:cs="Times New Roman"/>
          <w:sz w:val="24"/>
          <w:szCs w:val="24"/>
        </w:rPr>
        <w:t>;</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 xml:space="preserve">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sidR="002C5DDE" w:rsidRPr="00D808E1">
        <w:rPr>
          <w:rFonts w:ascii="Times New Roman" w:hAnsi="Times New Roman" w:cs="Times New Roman"/>
          <w:sz w:val="24"/>
          <w:szCs w:val="24"/>
        </w:rPr>
        <w:t>бюджета муниципального образования</w:t>
      </w:r>
      <w:r w:rsidRPr="00D808E1">
        <w:rPr>
          <w:rFonts w:ascii="Times New Roman" w:hAnsi="Times New Roman" w:cs="Times New Roman"/>
          <w:sz w:val="24"/>
          <w:szCs w:val="24"/>
        </w:rPr>
        <w:t>;</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944815" w:rsidRPr="00D808E1">
        <w:rPr>
          <w:rFonts w:ascii="Times New Roman" w:hAnsi="Times New Roman" w:cs="Times New Roman"/>
          <w:sz w:val="24"/>
          <w:szCs w:val="24"/>
        </w:rPr>
        <w:t> </w:t>
      </w:r>
      <w:r w:rsidRPr="00D808E1">
        <w:rPr>
          <w:rFonts w:ascii="Times New Roman" w:hAnsi="Times New Roman" w:cs="Times New Roman"/>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38603C" w:rsidRPr="00D808E1" w:rsidRDefault="00DE10F7"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38603C" w:rsidRPr="00D808E1">
        <w:rPr>
          <w:rFonts w:ascii="Times New Roman" w:hAnsi="Times New Roman" w:cs="Times New Roman"/>
          <w:sz w:val="24"/>
          <w:szCs w:val="24"/>
        </w:rPr>
        <w:t>)</w:t>
      </w:r>
      <w:r w:rsidR="00944815" w:rsidRPr="00D808E1">
        <w:rPr>
          <w:rFonts w:ascii="Times New Roman" w:hAnsi="Times New Roman" w:cs="Times New Roman"/>
          <w:sz w:val="24"/>
          <w:szCs w:val="24"/>
        </w:rPr>
        <w:t> </w:t>
      </w:r>
      <w:r w:rsidR="0038603C" w:rsidRPr="00D808E1">
        <w:rPr>
          <w:rFonts w:ascii="Times New Roman" w:hAnsi="Times New Roman" w:cs="Times New Roman"/>
          <w:sz w:val="24"/>
          <w:szCs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00314F29" w:rsidRPr="00D808E1">
        <w:rPr>
          <w:rFonts w:ascii="Times New Roman" w:hAnsi="Times New Roman" w:cs="Times New Roman"/>
          <w:sz w:val="24"/>
          <w:szCs w:val="24"/>
        </w:rPr>
        <w:t>Бюджетным кодексом</w:t>
      </w:r>
      <w:r w:rsidR="0038603C" w:rsidRPr="00D808E1">
        <w:rPr>
          <w:rFonts w:ascii="Times New Roman" w:hAnsi="Times New Roman" w:cs="Times New Roman"/>
          <w:sz w:val="24"/>
          <w:szCs w:val="24"/>
        </w:rPr>
        <w:t>, условий, целей и порядка, установленных при их предоставлении;</w:t>
      </w:r>
    </w:p>
    <w:p w:rsidR="0038603C" w:rsidRPr="00D808E1" w:rsidRDefault="00DE10F7"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38603C" w:rsidRPr="00D808E1">
        <w:rPr>
          <w:rFonts w:ascii="Times New Roman" w:hAnsi="Times New Roman" w:cs="Times New Roman"/>
          <w:sz w:val="24"/>
          <w:szCs w:val="24"/>
        </w:rPr>
        <w:t>)</w:t>
      </w:r>
      <w:r w:rsidR="00944815" w:rsidRPr="00D808E1">
        <w:rPr>
          <w:rFonts w:ascii="Times New Roman" w:hAnsi="Times New Roman" w:cs="Times New Roman"/>
          <w:sz w:val="24"/>
          <w:szCs w:val="24"/>
        </w:rPr>
        <w:t> </w:t>
      </w:r>
      <w:r w:rsidR="0038603C" w:rsidRPr="00D808E1">
        <w:rPr>
          <w:rFonts w:ascii="Times New Roman" w:hAnsi="Times New Roman" w:cs="Times New Roman"/>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A66481" w:rsidRPr="00D808E1">
        <w:rPr>
          <w:rFonts w:ascii="Times New Roman" w:hAnsi="Times New Roman" w:cs="Times New Roman"/>
          <w:sz w:val="24"/>
          <w:szCs w:val="24"/>
        </w:rPr>
        <w:t> </w:t>
      </w:r>
      <w:r w:rsidRPr="00D808E1">
        <w:rPr>
          <w:rFonts w:ascii="Times New Roman" w:hAnsi="Times New Roman" w:cs="Times New Roman"/>
          <w:sz w:val="24"/>
          <w:szCs w:val="24"/>
        </w:rPr>
        <w:t>Главный распорядитель средств выступает в суде от имени муниципального образования в качестве представителя ответчика по искам к муниципальному образованию:</w:t>
      </w:r>
    </w:p>
    <w:p w:rsidR="0038603C" w:rsidRPr="00D808E1" w:rsidRDefault="0038603C"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A66481" w:rsidRPr="00D808E1">
        <w:rPr>
          <w:rFonts w:ascii="Times New Roman" w:hAnsi="Times New Roman" w:cs="Times New Roman"/>
          <w:sz w:val="24"/>
          <w:szCs w:val="24"/>
        </w:rPr>
        <w:t> </w:t>
      </w:r>
      <w:r w:rsidRPr="00D808E1">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83197D" w:rsidRPr="00D808E1" w:rsidRDefault="0083197D" w:rsidP="00964838">
      <w:pPr>
        <w:spacing w:after="0" w:line="240" w:lineRule="auto"/>
        <w:ind w:firstLine="709"/>
        <w:jc w:val="both"/>
        <w:rPr>
          <w:rFonts w:ascii="Times New Roman" w:hAnsi="Times New Roman" w:cs="Times New Roman"/>
          <w:sz w:val="24"/>
          <w:szCs w:val="24"/>
        </w:rPr>
      </w:pPr>
      <w:r w:rsidRPr="00D808E1">
        <w:rPr>
          <w:rStyle w:val="ed"/>
          <w:rFonts w:ascii="Times New Roman" w:hAnsi="Times New Roman" w:cs="Times New Roman"/>
          <w:sz w:val="24"/>
          <w:szCs w:val="24"/>
        </w:rPr>
        <w:t>2)</w:t>
      </w:r>
      <w:r w:rsidR="00A66481" w:rsidRPr="00D808E1">
        <w:rPr>
          <w:rStyle w:val="ed"/>
          <w:rFonts w:ascii="Times New Roman" w:hAnsi="Times New Roman" w:cs="Times New Roman"/>
          <w:sz w:val="24"/>
          <w:szCs w:val="24"/>
        </w:rPr>
        <w:t> </w:t>
      </w:r>
      <w:r w:rsidRPr="00D808E1">
        <w:rPr>
          <w:rStyle w:val="ed"/>
          <w:rFonts w:ascii="Times New Roman" w:hAnsi="Times New Roman" w:cs="Times New Roman"/>
          <w:sz w:val="24"/>
          <w:szCs w:val="24"/>
        </w:rPr>
        <w:t>о взыскании денежных средств, в том числе судебных расходов, с казенного учреждения</w:t>
      </w:r>
      <w:r w:rsidR="00A66481" w:rsidRPr="00D808E1">
        <w:rPr>
          <w:rStyle w:val="ed"/>
          <w:rFonts w:ascii="Times New Roman" w:hAnsi="Times New Roman" w:cs="Times New Roman"/>
          <w:sz w:val="24"/>
          <w:szCs w:val="24"/>
        </w:rPr>
        <w:t xml:space="preserve"> </w:t>
      </w:r>
      <w:r w:rsidR="00AC53F7" w:rsidRPr="00D808E1">
        <w:rPr>
          <w:rStyle w:val="ed"/>
          <w:rFonts w:ascii="Times New Roman" w:hAnsi="Times New Roman" w:cs="Times New Roman"/>
          <w:sz w:val="24"/>
          <w:szCs w:val="24"/>
        </w:rPr>
        <w:t>–</w:t>
      </w:r>
      <w:r w:rsidRPr="00D808E1">
        <w:rPr>
          <w:rStyle w:val="ed"/>
          <w:rFonts w:ascii="Times New Roman" w:hAnsi="Times New Roman" w:cs="Times New Roman"/>
          <w:sz w:val="24"/>
          <w:szCs w:val="24"/>
        </w:rPr>
        <w:t xml:space="preserve"> должника, лицевой счет (счет) которому не открыт в органе Федерального казначейства, финансовом органе муниципального образования;</w:t>
      </w:r>
      <w:r w:rsidRPr="00D808E1">
        <w:rPr>
          <w:rStyle w:val="mark"/>
          <w:rFonts w:ascii="Times New Roman" w:hAnsi="Times New Roman" w:cs="Times New Roman"/>
          <w:color w:val="auto"/>
          <w:sz w:val="24"/>
          <w:szCs w:val="24"/>
        </w:rPr>
        <w:t> </w:t>
      </w:r>
    </w:p>
    <w:p w:rsidR="0038603C" w:rsidRPr="00D808E1" w:rsidRDefault="0083197D"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3</w:t>
      </w:r>
      <w:r w:rsidR="0038603C" w:rsidRPr="00D808E1">
        <w:rPr>
          <w:rFonts w:ascii="Times New Roman" w:hAnsi="Times New Roman" w:cs="Times New Roman"/>
          <w:sz w:val="24"/>
          <w:szCs w:val="24"/>
        </w:rPr>
        <w:t>)</w:t>
      </w:r>
      <w:r w:rsidR="00A66481" w:rsidRPr="00D808E1">
        <w:rPr>
          <w:rFonts w:ascii="Times New Roman" w:hAnsi="Times New Roman" w:cs="Times New Roman"/>
          <w:sz w:val="24"/>
          <w:szCs w:val="24"/>
        </w:rPr>
        <w:t> </w:t>
      </w:r>
      <w:r w:rsidR="0038603C" w:rsidRPr="00D808E1">
        <w:rPr>
          <w:rFonts w:ascii="Times New Roman" w:hAnsi="Times New Roman" w:cs="Times New Roman"/>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8603C" w:rsidRPr="00D808E1" w:rsidRDefault="0083197D" w:rsidP="00964838">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38603C" w:rsidRPr="00D808E1">
        <w:rPr>
          <w:rFonts w:ascii="Times New Roman" w:hAnsi="Times New Roman" w:cs="Times New Roman"/>
          <w:sz w:val="24"/>
          <w:szCs w:val="24"/>
        </w:rPr>
        <w:t>)</w:t>
      </w:r>
      <w:r w:rsidR="00A66481" w:rsidRPr="00D808E1">
        <w:rPr>
          <w:rFonts w:ascii="Times New Roman" w:hAnsi="Times New Roman" w:cs="Times New Roman"/>
          <w:sz w:val="24"/>
          <w:szCs w:val="24"/>
        </w:rPr>
        <w:t> </w:t>
      </w:r>
      <w:r w:rsidR="0038603C" w:rsidRPr="00D808E1">
        <w:rPr>
          <w:rFonts w:ascii="Times New Roman" w:hAnsi="Times New Roman" w:cs="Times New Roman"/>
          <w:sz w:val="24"/>
          <w:szCs w:val="24"/>
        </w:rPr>
        <w:t>по иным искам к муниципальному образованию, по которым в соответствии с федеральным законом интересы соответствующего публично</w:t>
      </w:r>
      <w:r w:rsidR="00AC53F7" w:rsidRPr="00D808E1">
        <w:rPr>
          <w:rFonts w:ascii="Times New Roman" w:hAnsi="Times New Roman" w:cs="Times New Roman"/>
          <w:sz w:val="24"/>
          <w:szCs w:val="24"/>
        </w:rPr>
        <w:t>–</w:t>
      </w:r>
      <w:r w:rsidR="0038603C" w:rsidRPr="00D808E1">
        <w:rPr>
          <w:rFonts w:ascii="Times New Roman" w:hAnsi="Times New Roman" w:cs="Times New Roman"/>
          <w:sz w:val="24"/>
          <w:szCs w:val="24"/>
        </w:rPr>
        <w:t xml:space="preserve">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w:t>
      </w:r>
      <w:r w:rsidR="002C5DDE" w:rsidRPr="00D808E1">
        <w:rPr>
          <w:rFonts w:ascii="Times New Roman" w:hAnsi="Times New Roman" w:cs="Times New Roman"/>
          <w:sz w:val="24"/>
          <w:szCs w:val="24"/>
        </w:rPr>
        <w:t>бюджета</w:t>
      </w:r>
      <w:r w:rsidR="0038603C" w:rsidRPr="00D808E1">
        <w:rPr>
          <w:rFonts w:ascii="Times New Roman" w:hAnsi="Times New Roman" w:cs="Times New Roman"/>
          <w:sz w:val="24"/>
          <w:szCs w:val="24"/>
        </w:rPr>
        <w:t>.</w:t>
      </w:r>
    </w:p>
    <w:p w:rsidR="00A66481" w:rsidRPr="00D808E1" w:rsidRDefault="00DE10F7" w:rsidP="00A66481">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38603C" w:rsidRPr="00D808E1">
        <w:rPr>
          <w:rFonts w:ascii="Times New Roman" w:hAnsi="Times New Roman" w:cs="Times New Roman"/>
          <w:sz w:val="24"/>
          <w:szCs w:val="24"/>
        </w:rPr>
        <w:t>.</w:t>
      </w:r>
      <w:r w:rsidR="00A66481" w:rsidRPr="00D808E1">
        <w:rPr>
          <w:rFonts w:ascii="Times New Roman" w:hAnsi="Times New Roman" w:cs="Times New Roman"/>
          <w:sz w:val="24"/>
          <w:szCs w:val="24"/>
        </w:rPr>
        <w:t> </w:t>
      </w:r>
      <w:r w:rsidR="0038603C" w:rsidRPr="00D808E1">
        <w:rPr>
          <w:rFonts w:ascii="Times New Roman" w:hAnsi="Times New Roman" w:cs="Times New Roman"/>
          <w:sz w:val="24"/>
          <w:szCs w:val="24"/>
        </w:rPr>
        <w:t xml:space="preserve">Главный распорядитель средств </w:t>
      </w:r>
      <w:r w:rsidR="002C5DDE" w:rsidRPr="00D808E1">
        <w:rPr>
          <w:rFonts w:ascii="Times New Roman" w:hAnsi="Times New Roman" w:cs="Times New Roman"/>
          <w:sz w:val="24"/>
          <w:szCs w:val="24"/>
        </w:rPr>
        <w:t xml:space="preserve">бюджета </w:t>
      </w:r>
      <w:r w:rsidR="0038603C" w:rsidRPr="00D808E1">
        <w:rPr>
          <w:rFonts w:ascii="Times New Roman" w:hAnsi="Times New Roman" w:cs="Times New Roman"/>
          <w:sz w:val="24"/>
          <w:szCs w:val="24"/>
        </w:rPr>
        <w:t>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AA76CE" w:rsidRPr="00D808E1" w:rsidRDefault="00AA76CE" w:rsidP="00A66481">
      <w:pPr>
        <w:spacing w:after="0" w:line="240" w:lineRule="auto"/>
        <w:ind w:firstLine="709"/>
        <w:jc w:val="both"/>
        <w:rPr>
          <w:rFonts w:ascii="Times New Roman" w:hAnsi="Times New Roman" w:cs="Times New Roman"/>
          <w:sz w:val="24"/>
          <w:szCs w:val="24"/>
        </w:rPr>
      </w:pPr>
    </w:p>
    <w:p w:rsidR="007B49EA" w:rsidRPr="00D808E1" w:rsidRDefault="00A66481" w:rsidP="00617E44">
      <w:pPr>
        <w:pStyle w:val="2"/>
        <w:spacing w:before="0" w:after="240" w:line="240" w:lineRule="auto"/>
        <w:jc w:val="center"/>
        <w:rPr>
          <w:rFonts w:ascii="Times New Roman" w:hAnsi="Times New Roman" w:cs="Times New Roman"/>
          <w:b/>
          <w:color w:val="auto"/>
          <w:spacing w:val="-4"/>
          <w:sz w:val="24"/>
          <w:szCs w:val="24"/>
        </w:rPr>
      </w:pPr>
      <w:bookmarkStart w:id="19" w:name="_Toc180352973"/>
      <w:r w:rsidRPr="00D808E1">
        <w:rPr>
          <w:rFonts w:ascii="Times New Roman" w:hAnsi="Times New Roman" w:cs="Times New Roman"/>
          <w:b/>
          <w:color w:val="auto"/>
          <w:spacing w:val="-4"/>
          <w:sz w:val="24"/>
          <w:szCs w:val="24"/>
        </w:rPr>
        <w:t>10. </w:t>
      </w:r>
      <w:r w:rsidR="007B49EA" w:rsidRPr="00D808E1">
        <w:rPr>
          <w:rFonts w:ascii="Times New Roman" w:hAnsi="Times New Roman" w:cs="Times New Roman"/>
          <w:b/>
          <w:color w:val="auto"/>
          <w:spacing w:val="-4"/>
          <w:sz w:val="24"/>
          <w:szCs w:val="24"/>
        </w:rPr>
        <w:t xml:space="preserve">Бюджетные полномочия главного администратора(администратора) доходов </w:t>
      </w:r>
      <w:r w:rsidR="004368F8" w:rsidRPr="00D808E1">
        <w:rPr>
          <w:rFonts w:ascii="Times New Roman" w:hAnsi="Times New Roman" w:cs="Times New Roman"/>
          <w:b/>
          <w:color w:val="auto"/>
          <w:spacing w:val="-4"/>
          <w:sz w:val="24"/>
          <w:szCs w:val="24"/>
        </w:rPr>
        <w:t>бюджета</w:t>
      </w:r>
      <w:bookmarkEnd w:id="19"/>
    </w:p>
    <w:p w:rsidR="007B49EA" w:rsidRPr="00D808E1" w:rsidRDefault="007B49EA" w:rsidP="00617E44">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AA76CE" w:rsidRPr="00D808E1">
        <w:rPr>
          <w:rFonts w:ascii="Times New Roman" w:hAnsi="Times New Roman" w:cs="Times New Roman"/>
          <w:sz w:val="24"/>
          <w:szCs w:val="24"/>
        </w:rPr>
        <w:t> </w:t>
      </w:r>
      <w:r w:rsidRPr="00D808E1">
        <w:rPr>
          <w:rFonts w:ascii="Times New Roman" w:hAnsi="Times New Roman" w:cs="Times New Roman"/>
          <w:sz w:val="24"/>
          <w:szCs w:val="24"/>
        </w:rPr>
        <w:t xml:space="preserve">Главный администратор доходов </w:t>
      </w:r>
      <w:r w:rsidR="002C5DDE" w:rsidRPr="00D808E1">
        <w:rPr>
          <w:rFonts w:ascii="Times New Roman" w:hAnsi="Times New Roman" w:cs="Times New Roman"/>
          <w:sz w:val="24"/>
          <w:szCs w:val="24"/>
        </w:rPr>
        <w:t xml:space="preserve">бюджета </w:t>
      </w:r>
      <w:r w:rsidRPr="00D808E1">
        <w:rPr>
          <w:rFonts w:ascii="Times New Roman" w:hAnsi="Times New Roman" w:cs="Times New Roman"/>
          <w:sz w:val="24"/>
          <w:szCs w:val="24"/>
        </w:rPr>
        <w:t>обладает следующими бюджетными полномочиями:</w:t>
      </w:r>
    </w:p>
    <w:p w:rsidR="007B49EA" w:rsidRPr="00D808E1" w:rsidRDefault="00447953"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AA76CE" w:rsidRPr="00D808E1">
        <w:rPr>
          <w:rFonts w:ascii="Times New Roman" w:hAnsi="Times New Roman" w:cs="Times New Roman"/>
          <w:sz w:val="24"/>
          <w:szCs w:val="24"/>
        </w:rPr>
        <w:t> </w:t>
      </w:r>
      <w:r w:rsidR="007B49EA" w:rsidRPr="00D808E1">
        <w:rPr>
          <w:rFonts w:ascii="Times New Roman" w:hAnsi="Times New Roman" w:cs="Times New Roman"/>
          <w:sz w:val="24"/>
          <w:szCs w:val="24"/>
        </w:rPr>
        <w:t xml:space="preserve">формирует перечень подведомственных ему администраторов доходов </w:t>
      </w:r>
      <w:r w:rsidR="002C5DDE" w:rsidRPr="00D808E1">
        <w:rPr>
          <w:rFonts w:ascii="Times New Roman" w:hAnsi="Times New Roman" w:cs="Times New Roman"/>
          <w:sz w:val="24"/>
          <w:szCs w:val="24"/>
        </w:rPr>
        <w:t>бюджета</w:t>
      </w:r>
      <w:r w:rsidR="007B49EA" w:rsidRPr="00D808E1">
        <w:rPr>
          <w:rFonts w:ascii="Times New Roman" w:hAnsi="Times New Roman" w:cs="Times New Roman"/>
          <w:sz w:val="24"/>
          <w:szCs w:val="24"/>
        </w:rPr>
        <w:t>;</w:t>
      </w:r>
    </w:p>
    <w:p w:rsidR="007B49EA" w:rsidRPr="00D808E1" w:rsidRDefault="00447953"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AA76CE" w:rsidRPr="00D808E1">
        <w:rPr>
          <w:rFonts w:ascii="Times New Roman" w:hAnsi="Times New Roman" w:cs="Times New Roman"/>
          <w:sz w:val="24"/>
          <w:szCs w:val="24"/>
        </w:rPr>
        <w:t> </w:t>
      </w:r>
      <w:r w:rsidR="007B49EA" w:rsidRPr="00D808E1">
        <w:rPr>
          <w:rFonts w:ascii="Times New Roman" w:hAnsi="Times New Roman" w:cs="Times New Roman"/>
          <w:sz w:val="24"/>
          <w:szCs w:val="24"/>
        </w:rPr>
        <w:t xml:space="preserve">представляет сведения, необходимые для составления среднесрочного финансового плана и (или) проекта </w:t>
      </w:r>
      <w:r w:rsidR="002C5DDE" w:rsidRPr="00D808E1">
        <w:rPr>
          <w:rFonts w:ascii="Times New Roman" w:hAnsi="Times New Roman" w:cs="Times New Roman"/>
          <w:sz w:val="24"/>
          <w:szCs w:val="24"/>
        </w:rPr>
        <w:t>бюджета муниципального образования</w:t>
      </w:r>
      <w:r w:rsidR="007B49EA" w:rsidRPr="00D808E1">
        <w:rPr>
          <w:rFonts w:ascii="Times New Roman" w:hAnsi="Times New Roman" w:cs="Times New Roman"/>
          <w:sz w:val="24"/>
          <w:szCs w:val="24"/>
        </w:rPr>
        <w:t>;</w:t>
      </w:r>
    </w:p>
    <w:p w:rsidR="007B49EA" w:rsidRPr="00D808E1" w:rsidRDefault="00447953"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AA76CE" w:rsidRPr="00D808E1">
        <w:rPr>
          <w:rFonts w:ascii="Times New Roman" w:hAnsi="Times New Roman" w:cs="Times New Roman"/>
          <w:sz w:val="24"/>
          <w:szCs w:val="24"/>
        </w:rPr>
        <w:t> </w:t>
      </w:r>
      <w:r w:rsidR="007B49EA" w:rsidRPr="00D808E1">
        <w:rPr>
          <w:rFonts w:ascii="Times New Roman" w:hAnsi="Times New Roman" w:cs="Times New Roman"/>
          <w:sz w:val="24"/>
          <w:szCs w:val="24"/>
        </w:rPr>
        <w:t>представляет сведения для составления и ведения кассового плана;</w:t>
      </w:r>
    </w:p>
    <w:p w:rsidR="007B49EA" w:rsidRPr="00D808E1" w:rsidRDefault="00447953"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AA76CE" w:rsidRPr="00D808E1">
        <w:rPr>
          <w:rFonts w:ascii="Times New Roman" w:hAnsi="Times New Roman" w:cs="Times New Roman"/>
          <w:sz w:val="24"/>
          <w:szCs w:val="24"/>
        </w:rPr>
        <w:t> </w:t>
      </w:r>
      <w:r w:rsidR="007B49EA" w:rsidRPr="00D808E1">
        <w:rPr>
          <w:rFonts w:ascii="Times New Roman" w:hAnsi="Times New Roman" w:cs="Times New Roman"/>
          <w:sz w:val="24"/>
          <w:szCs w:val="24"/>
        </w:rPr>
        <w:t xml:space="preserve">формирует и представляет бюджетную отчетность главного администратора доходов </w:t>
      </w:r>
      <w:r w:rsidR="002C5DDE" w:rsidRPr="00D808E1">
        <w:rPr>
          <w:rFonts w:ascii="Times New Roman" w:hAnsi="Times New Roman" w:cs="Times New Roman"/>
          <w:sz w:val="24"/>
          <w:szCs w:val="24"/>
        </w:rPr>
        <w:t>бюджета муниципального образования</w:t>
      </w:r>
      <w:r w:rsidR="007B49EA" w:rsidRPr="00D808E1">
        <w:rPr>
          <w:rFonts w:ascii="Times New Roman" w:hAnsi="Times New Roman" w:cs="Times New Roman"/>
          <w:sz w:val="24"/>
          <w:szCs w:val="24"/>
        </w:rPr>
        <w:t>;</w:t>
      </w:r>
    </w:p>
    <w:p w:rsidR="007B49EA" w:rsidRPr="00D808E1" w:rsidRDefault="00447953" w:rsidP="00CE2106">
      <w:pPr>
        <w:spacing w:after="0" w:line="240" w:lineRule="auto"/>
        <w:ind w:firstLine="709"/>
        <w:jc w:val="both"/>
        <w:rPr>
          <w:rFonts w:ascii="Times New Roman" w:hAnsi="Times New Roman" w:cs="Times New Roman"/>
          <w:sz w:val="24"/>
          <w:szCs w:val="24"/>
        </w:rPr>
      </w:pPr>
      <w:r w:rsidRPr="00D808E1">
        <w:rPr>
          <w:rStyle w:val="ed"/>
          <w:rFonts w:ascii="Times New Roman" w:hAnsi="Times New Roman" w:cs="Times New Roman"/>
          <w:sz w:val="24"/>
          <w:szCs w:val="24"/>
        </w:rPr>
        <w:t>5)</w:t>
      </w:r>
      <w:r w:rsidR="00AA76CE" w:rsidRPr="00D808E1">
        <w:rPr>
          <w:rStyle w:val="ed"/>
          <w:rFonts w:ascii="Times New Roman" w:hAnsi="Times New Roman" w:cs="Times New Roman"/>
          <w:sz w:val="24"/>
          <w:szCs w:val="24"/>
        </w:rPr>
        <w:t> </w:t>
      </w:r>
      <w:r w:rsidRPr="00D808E1">
        <w:rPr>
          <w:rStyle w:val="ed"/>
          <w:rFonts w:ascii="Times New Roman" w:hAnsi="Times New Roman" w:cs="Times New Roman"/>
          <w:sz w:val="24"/>
          <w:szCs w:val="24"/>
        </w:rPr>
        <w:t>представляет для включения в реестр источников доходов бюджета сведения о закрепленных за ним источниках доходов;</w:t>
      </w:r>
      <w:r w:rsidRPr="00D808E1">
        <w:rPr>
          <w:rStyle w:val="mark"/>
          <w:rFonts w:ascii="Times New Roman" w:hAnsi="Times New Roman" w:cs="Times New Roman"/>
          <w:color w:val="auto"/>
          <w:sz w:val="24"/>
          <w:szCs w:val="24"/>
        </w:rPr>
        <w:t> </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6)</w:t>
      </w:r>
      <w:r w:rsidR="00AA76CE" w:rsidRPr="00D808E1">
        <w:rPr>
          <w:rFonts w:ascii="Times New Roman" w:hAnsi="Times New Roman" w:cs="Times New Roman"/>
          <w:sz w:val="24"/>
          <w:szCs w:val="24"/>
        </w:rPr>
        <w:t> </w:t>
      </w:r>
      <w:r w:rsidR="007B49EA" w:rsidRPr="00D808E1">
        <w:rPr>
          <w:rFonts w:ascii="Times New Roman" w:hAnsi="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7)</w:t>
      </w:r>
      <w:r w:rsidR="00AA76CE" w:rsidRPr="00D808E1">
        <w:rPr>
          <w:rFonts w:ascii="Times New Roman" w:hAnsi="Times New Roman" w:cs="Times New Roman"/>
          <w:sz w:val="24"/>
          <w:szCs w:val="24"/>
        </w:rPr>
        <w:t> </w:t>
      </w:r>
      <w:r w:rsidR="007B49EA" w:rsidRPr="00D808E1">
        <w:rPr>
          <w:rFonts w:ascii="Times New Roman" w:hAnsi="Times New Roman" w:cs="Times New Roman"/>
          <w:sz w:val="24"/>
          <w:szCs w:val="24"/>
        </w:rPr>
        <w:t xml:space="preserve">осуществляет иные бюджетные полномочия, установленные </w:t>
      </w:r>
      <w:r w:rsidRPr="00D808E1">
        <w:rPr>
          <w:rFonts w:ascii="Times New Roman" w:hAnsi="Times New Roman" w:cs="Times New Roman"/>
          <w:sz w:val="24"/>
          <w:szCs w:val="24"/>
        </w:rPr>
        <w:t>Бюджетным кодексом</w:t>
      </w:r>
      <w:r w:rsidR="007B49EA" w:rsidRPr="00D808E1">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B49EA" w:rsidRPr="00D808E1" w:rsidRDefault="007B49EA"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AA76CE" w:rsidRPr="00D808E1">
        <w:rPr>
          <w:rFonts w:ascii="Times New Roman" w:hAnsi="Times New Roman" w:cs="Times New Roman"/>
          <w:sz w:val="24"/>
          <w:szCs w:val="24"/>
        </w:rPr>
        <w:t> </w:t>
      </w:r>
      <w:r w:rsidRPr="00D808E1">
        <w:rPr>
          <w:rFonts w:ascii="Times New Roman" w:hAnsi="Times New Roman" w:cs="Times New Roman"/>
          <w:sz w:val="24"/>
          <w:szCs w:val="24"/>
        </w:rPr>
        <w:t xml:space="preserve">Администратор доходов </w:t>
      </w:r>
      <w:r w:rsidR="002C5DDE" w:rsidRPr="00D808E1">
        <w:rPr>
          <w:rFonts w:ascii="Times New Roman" w:hAnsi="Times New Roman" w:cs="Times New Roman"/>
          <w:sz w:val="24"/>
          <w:szCs w:val="24"/>
        </w:rPr>
        <w:t xml:space="preserve">бюджета </w:t>
      </w:r>
      <w:r w:rsidRPr="00D808E1">
        <w:rPr>
          <w:rFonts w:ascii="Times New Roman" w:hAnsi="Times New Roman" w:cs="Times New Roman"/>
          <w:sz w:val="24"/>
          <w:szCs w:val="24"/>
        </w:rPr>
        <w:t>обладает следующими бюджетными полномочиями:</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AA76CE" w:rsidRPr="00D808E1">
        <w:rPr>
          <w:rFonts w:ascii="Times New Roman" w:hAnsi="Times New Roman" w:cs="Times New Roman"/>
          <w:sz w:val="24"/>
          <w:szCs w:val="24"/>
        </w:rPr>
        <w:t> </w:t>
      </w:r>
      <w:r w:rsidR="007B49EA" w:rsidRPr="00D808E1">
        <w:rPr>
          <w:rFonts w:ascii="Times New Roman"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E30E8B" w:rsidRPr="00D808E1">
        <w:rPr>
          <w:rFonts w:ascii="Times New Roman" w:hAnsi="Times New Roman" w:cs="Times New Roman"/>
          <w:sz w:val="24"/>
          <w:szCs w:val="24"/>
        </w:rPr>
        <w:t> </w:t>
      </w:r>
      <w:r w:rsidR="007B49EA" w:rsidRPr="00D808E1">
        <w:rPr>
          <w:rFonts w:ascii="Times New Roman" w:hAnsi="Times New Roman" w:cs="Times New Roman"/>
          <w:sz w:val="24"/>
          <w:szCs w:val="24"/>
        </w:rPr>
        <w:t>осуществляет взыскание задолженности по платежам в бюджет, пеней и штрафов;</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E30E8B" w:rsidRPr="00D808E1">
        <w:rPr>
          <w:rFonts w:ascii="Times New Roman" w:hAnsi="Times New Roman" w:cs="Times New Roman"/>
          <w:sz w:val="24"/>
          <w:szCs w:val="24"/>
        </w:rPr>
        <w:t> </w:t>
      </w:r>
      <w:r w:rsidR="007B49EA" w:rsidRPr="00D808E1">
        <w:rPr>
          <w:rFonts w:ascii="Times New Roman"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E30E8B" w:rsidRPr="00D808E1">
        <w:rPr>
          <w:rFonts w:ascii="Times New Roman" w:hAnsi="Times New Roman" w:cs="Times New Roman"/>
          <w:sz w:val="24"/>
          <w:szCs w:val="24"/>
        </w:rPr>
        <w:t> </w:t>
      </w:r>
      <w:r w:rsidR="007B49EA" w:rsidRPr="00D808E1">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E30E8B" w:rsidRPr="00D808E1">
        <w:rPr>
          <w:rFonts w:ascii="Times New Roman" w:hAnsi="Times New Roman" w:cs="Times New Roman"/>
          <w:sz w:val="24"/>
          <w:szCs w:val="24"/>
        </w:rPr>
        <w:t> </w:t>
      </w:r>
      <w:r w:rsidR="007B49EA" w:rsidRPr="00D808E1">
        <w:rPr>
          <w:rFonts w:ascii="Times New Roman" w:hAnsi="Times New Roman" w:cs="Times New Roman"/>
          <w:sz w:val="24"/>
          <w:szCs w:val="24"/>
        </w:rPr>
        <w:t xml:space="preserve">в случае и порядке, установленных главным администратором доходов </w:t>
      </w:r>
      <w:r w:rsidR="002C5DDE" w:rsidRPr="00D808E1">
        <w:rPr>
          <w:rFonts w:ascii="Times New Roman" w:hAnsi="Times New Roman" w:cs="Times New Roman"/>
          <w:sz w:val="24"/>
          <w:szCs w:val="24"/>
        </w:rPr>
        <w:t xml:space="preserve">бюджета </w:t>
      </w:r>
      <w:r w:rsidR="007B49EA" w:rsidRPr="00D808E1">
        <w:rPr>
          <w:rFonts w:ascii="Times New Roman" w:hAnsi="Times New Roman" w:cs="Times New Roman"/>
          <w:sz w:val="24"/>
          <w:szCs w:val="24"/>
        </w:rPr>
        <w:t xml:space="preserve">формирует и представляет главному администратору доходов </w:t>
      </w:r>
      <w:r w:rsidR="002C5DDE" w:rsidRPr="00D808E1">
        <w:rPr>
          <w:rFonts w:ascii="Times New Roman" w:hAnsi="Times New Roman" w:cs="Times New Roman"/>
          <w:sz w:val="24"/>
          <w:szCs w:val="24"/>
        </w:rPr>
        <w:t xml:space="preserve">бюджета </w:t>
      </w:r>
      <w:r w:rsidR="007B49EA" w:rsidRPr="00D808E1">
        <w:rPr>
          <w:rFonts w:ascii="Times New Roman" w:hAnsi="Times New Roman" w:cs="Times New Roman"/>
          <w:sz w:val="24"/>
          <w:szCs w:val="24"/>
        </w:rPr>
        <w:t xml:space="preserve">сведения и бюджетную отчетность, необходимые для осуществления полномочий соответствующего главного администратора доходов </w:t>
      </w:r>
      <w:r w:rsidR="002C5DDE" w:rsidRPr="00D808E1">
        <w:rPr>
          <w:rFonts w:ascii="Times New Roman" w:hAnsi="Times New Roman" w:cs="Times New Roman"/>
          <w:sz w:val="24"/>
          <w:szCs w:val="24"/>
        </w:rPr>
        <w:t>бюджета муниципального образования</w:t>
      </w:r>
      <w:r w:rsidR="007B49EA" w:rsidRPr="00D808E1">
        <w:rPr>
          <w:rFonts w:ascii="Times New Roman" w:hAnsi="Times New Roman" w:cs="Times New Roman"/>
          <w:sz w:val="24"/>
          <w:szCs w:val="24"/>
        </w:rPr>
        <w:t>;</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6)</w:t>
      </w:r>
      <w:r w:rsidR="00E30E8B" w:rsidRPr="00D808E1">
        <w:rPr>
          <w:rFonts w:ascii="Times New Roman" w:hAnsi="Times New Roman" w:cs="Times New Roman"/>
          <w:sz w:val="24"/>
          <w:szCs w:val="24"/>
        </w:rPr>
        <w:t> </w:t>
      </w:r>
      <w:r w:rsidRPr="00D808E1">
        <w:rPr>
          <w:rFonts w:ascii="Times New Roman" w:hAnsi="Times New Roman" w:cs="Times New Roman"/>
          <w:sz w:val="24"/>
          <w:szCs w:val="24"/>
        </w:rPr>
        <w:t xml:space="preserve">предоставляет </w:t>
      </w:r>
      <w:r w:rsidRPr="00D808E1">
        <w:rPr>
          <w:rStyle w:val="ed"/>
          <w:rFonts w:ascii="Times New Roman" w:hAnsi="Times New Roman" w:cs="Times New Roman"/>
          <w:sz w:val="24"/>
          <w:szCs w:val="24"/>
        </w:rPr>
        <w:t>не позднее дня осуществления начисления суммы, подлежащей оплате,</w:t>
      </w:r>
      <w:r w:rsidRPr="00D808E1">
        <w:rPr>
          <w:rFonts w:ascii="Times New Roman" w:hAnsi="Times New Roman" w:cs="Times New Roman"/>
          <w:sz w:val="24"/>
          <w:szCs w:val="24"/>
        </w:rPr>
        <w:t xml:space="preserve">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w:t>
      </w:r>
      <w:r w:rsidRPr="00D808E1">
        <w:rPr>
          <w:rFonts w:ascii="Times New Roman" w:hAnsi="Times New Roman" w:cs="Times New Roman"/>
          <w:sz w:val="24"/>
          <w:szCs w:val="24"/>
        </w:rPr>
        <w:lastRenderedPageBreak/>
        <w:t xml:space="preserve">соответствии с порядком, установленным Федеральном законом </w:t>
      </w:r>
      <w:r w:rsidRPr="00D808E1">
        <w:rPr>
          <w:rStyle w:val="cmd"/>
          <w:rFonts w:ascii="Times New Roman" w:hAnsi="Times New Roman" w:cs="Times New Roman"/>
          <w:sz w:val="24"/>
          <w:szCs w:val="24"/>
        </w:rPr>
        <w:t>от</w:t>
      </w:r>
      <w:r w:rsidR="00E30E8B" w:rsidRPr="00D808E1">
        <w:rPr>
          <w:rStyle w:val="cmd"/>
          <w:rFonts w:ascii="Times New Roman" w:hAnsi="Times New Roman" w:cs="Times New Roman"/>
          <w:sz w:val="24"/>
          <w:szCs w:val="24"/>
        </w:rPr>
        <w:t xml:space="preserve"> </w:t>
      </w:r>
      <w:r w:rsidRPr="00D808E1">
        <w:rPr>
          <w:rStyle w:val="cmd"/>
          <w:rFonts w:ascii="Times New Roman" w:hAnsi="Times New Roman" w:cs="Times New Roman"/>
          <w:sz w:val="24"/>
          <w:szCs w:val="24"/>
        </w:rPr>
        <w:t>27</w:t>
      </w:r>
      <w:r w:rsidR="00E30E8B" w:rsidRPr="00D808E1">
        <w:rPr>
          <w:rStyle w:val="cmd"/>
          <w:rFonts w:ascii="Times New Roman" w:hAnsi="Times New Roman" w:cs="Times New Roman"/>
          <w:sz w:val="24"/>
          <w:szCs w:val="24"/>
        </w:rPr>
        <w:t xml:space="preserve"> </w:t>
      </w:r>
      <w:r w:rsidRPr="00D808E1">
        <w:rPr>
          <w:rStyle w:val="cmd"/>
          <w:rFonts w:ascii="Times New Roman" w:hAnsi="Times New Roman" w:cs="Times New Roman"/>
          <w:sz w:val="24"/>
          <w:szCs w:val="24"/>
        </w:rPr>
        <w:t>июля 2010</w:t>
      </w:r>
      <w:r w:rsidR="00E30E8B" w:rsidRPr="00D808E1">
        <w:rPr>
          <w:rStyle w:val="cmd"/>
          <w:rFonts w:ascii="Times New Roman" w:hAnsi="Times New Roman" w:cs="Times New Roman"/>
          <w:sz w:val="24"/>
          <w:szCs w:val="24"/>
        </w:rPr>
        <w:t xml:space="preserve"> </w:t>
      </w:r>
      <w:r w:rsidRPr="00D808E1">
        <w:rPr>
          <w:rStyle w:val="cmd"/>
          <w:rFonts w:ascii="Times New Roman" w:hAnsi="Times New Roman" w:cs="Times New Roman"/>
          <w:sz w:val="24"/>
          <w:szCs w:val="24"/>
        </w:rPr>
        <w:t>года №</w:t>
      </w:r>
      <w:r w:rsidR="009E324B" w:rsidRPr="00D808E1">
        <w:rPr>
          <w:rStyle w:val="cmd"/>
          <w:rFonts w:ascii="Times New Roman" w:hAnsi="Times New Roman" w:cs="Times New Roman"/>
          <w:sz w:val="24"/>
          <w:szCs w:val="24"/>
        </w:rPr>
        <w:t xml:space="preserve"> </w:t>
      </w:r>
      <w:r w:rsidRPr="00D808E1">
        <w:rPr>
          <w:rStyle w:val="cmd"/>
          <w:rFonts w:ascii="Times New Roman" w:hAnsi="Times New Roman" w:cs="Times New Roman"/>
          <w:sz w:val="24"/>
          <w:szCs w:val="24"/>
        </w:rPr>
        <w:t>210</w:t>
      </w:r>
      <w:r w:rsidR="00AC53F7" w:rsidRPr="00D808E1">
        <w:rPr>
          <w:rStyle w:val="cmd"/>
          <w:rFonts w:ascii="Times New Roman" w:hAnsi="Times New Roman" w:cs="Times New Roman"/>
          <w:sz w:val="24"/>
          <w:szCs w:val="24"/>
        </w:rPr>
        <w:t>–</w:t>
      </w:r>
      <w:r w:rsidRPr="00D808E1">
        <w:rPr>
          <w:rStyle w:val="cmd"/>
          <w:rFonts w:ascii="Times New Roman" w:hAnsi="Times New Roman" w:cs="Times New Roman"/>
          <w:sz w:val="24"/>
          <w:szCs w:val="24"/>
        </w:rPr>
        <w:t>ФЗ</w:t>
      </w:r>
      <w:r w:rsidRPr="00D808E1">
        <w:rPr>
          <w:rFonts w:ascii="Times New Roman" w:hAnsi="Times New Roman" w:cs="Times New Roman"/>
          <w:sz w:val="24"/>
          <w:szCs w:val="24"/>
        </w:rPr>
        <w:t xml:space="preserve"> "Об</w:t>
      </w:r>
      <w:r w:rsidR="00E30E8B" w:rsidRPr="00D808E1">
        <w:rPr>
          <w:rFonts w:ascii="Times New Roman" w:hAnsi="Times New Roman" w:cs="Times New Roman"/>
          <w:sz w:val="24"/>
          <w:szCs w:val="24"/>
        </w:rPr>
        <w:t xml:space="preserve"> </w:t>
      </w:r>
      <w:r w:rsidRPr="00D808E1">
        <w:rPr>
          <w:rFonts w:ascii="Times New Roman" w:hAnsi="Times New Roman" w:cs="Times New Roman"/>
          <w:sz w:val="24"/>
          <w:szCs w:val="24"/>
        </w:rPr>
        <w:t>организации предоставления государственных и муниципальных услуг"</w:t>
      </w:r>
      <w:r w:rsidRPr="00D808E1">
        <w:rPr>
          <w:rStyle w:val="ed"/>
          <w:rFonts w:ascii="Times New Roman" w:hAnsi="Times New Roman" w:cs="Times New Roman"/>
          <w:sz w:val="24"/>
          <w:szCs w:val="24"/>
        </w:rPr>
        <w:t>, за исключением случаев, предусмотренных законодательством Российской Федерации</w:t>
      </w:r>
      <w:r w:rsidR="007B49EA" w:rsidRPr="00D808E1">
        <w:rPr>
          <w:rFonts w:ascii="Times New Roman" w:hAnsi="Times New Roman" w:cs="Times New Roman"/>
          <w:sz w:val="24"/>
          <w:szCs w:val="24"/>
        </w:rPr>
        <w:t>;</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7)</w:t>
      </w:r>
      <w:r w:rsidR="00E30E8B" w:rsidRPr="00D808E1">
        <w:rPr>
          <w:rFonts w:ascii="Times New Roman" w:hAnsi="Times New Roman" w:cs="Times New Roman"/>
          <w:sz w:val="24"/>
          <w:szCs w:val="24"/>
        </w:rPr>
        <w:t> </w:t>
      </w:r>
      <w:r w:rsidR="007B49EA" w:rsidRPr="00D808E1">
        <w:rPr>
          <w:rFonts w:ascii="Times New Roman" w:hAnsi="Times New Roman" w:cs="Times New Roman"/>
          <w:sz w:val="24"/>
          <w:szCs w:val="24"/>
        </w:rPr>
        <w:t>принимает решение о признании безнадежной к взысканию задолженности по платежам в бюджет;</w:t>
      </w:r>
    </w:p>
    <w:p w:rsidR="00314F29"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8)</w:t>
      </w:r>
      <w:r w:rsidR="00E30E8B" w:rsidRPr="00D808E1">
        <w:rPr>
          <w:rFonts w:ascii="Times New Roman" w:hAnsi="Times New Roman" w:cs="Times New Roman"/>
          <w:sz w:val="24"/>
          <w:szCs w:val="24"/>
        </w:rPr>
        <w:t> </w:t>
      </w:r>
      <w:r w:rsidRPr="00D808E1">
        <w:rPr>
          <w:rStyle w:val="ed"/>
          <w:rFonts w:ascii="Times New Roman" w:hAnsi="Times New Roman" w:cs="Times New Roman"/>
          <w:sz w:val="24"/>
          <w:szCs w:val="24"/>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sidRPr="00D808E1">
        <w:rPr>
          <w:rStyle w:val="mark"/>
          <w:rFonts w:ascii="Times New Roman" w:hAnsi="Times New Roman" w:cs="Times New Roman"/>
          <w:color w:val="auto"/>
          <w:sz w:val="24"/>
          <w:szCs w:val="24"/>
        </w:rPr>
        <w:t> </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9)</w:t>
      </w:r>
      <w:r w:rsidR="00E30E8B" w:rsidRPr="00D808E1">
        <w:rPr>
          <w:rFonts w:ascii="Times New Roman" w:hAnsi="Times New Roman" w:cs="Times New Roman"/>
          <w:sz w:val="24"/>
          <w:szCs w:val="24"/>
        </w:rPr>
        <w:t> </w:t>
      </w:r>
      <w:r w:rsidR="007B49EA" w:rsidRPr="00D808E1">
        <w:rPr>
          <w:rFonts w:ascii="Times New Roman" w:hAnsi="Times New Roman" w:cs="Times New Roman"/>
          <w:sz w:val="24"/>
          <w:szCs w:val="24"/>
        </w:rPr>
        <w:t xml:space="preserve">осуществляет иные бюджетные полномочия, установленные </w:t>
      </w:r>
      <w:r w:rsidRPr="00D808E1">
        <w:rPr>
          <w:rFonts w:ascii="Times New Roman" w:hAnsi="Times New Roman" w:cs="Times New Roman"/>
          <w:sz w:val="24"/>
          <w:szCs w:val="24"/>
        </w:rPr>
        <w:t>Бюджетным кодексом</w:t>
      </w:r>
      <w:r w:rsidR="007B49EA" w:rsidRPr="00D808E1">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B49EA" w:rsidRPr="00D808E1" w:rsidRDefault="007B49EA"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E30E8B" w:rsidRPr="00D808E1">
        <w:rPr>
          <w:rFonts w:ascii="Times New Roman" w:hAnsi="Times New Roman" w:cs="Times New Roman"/>
          <w:sz w:val="24"/>
          <w:szCs w:val="24"/>
        </w:rPr>
        <w:t> </w:t>
      </w:r>
      <w:r w:rsidRPr="00D808E1">
        <w:rPr>
          <w:rFonts w:ascii="Times New Roman" w:hAnsi="Times New Roman" w:cs="Times New Roman"/>
          <w:sz w:val="24"/>
          <w:szCs w:val="24"/>
        </w:rPr>
        <w:t xml:space="preserve">Бюджетные полномочия администраторов доходов </w:t>
      </w:r>
      <w:r w:rsidR="002C5DDE" w:rsidRPr="00D808E1">
        <w:rPr>
          <w:rFonts w:ascii="Times New Roman" w:hAnsi="Times New Roman" w:cs="Times New Roman"/>
          <w:sz w:val="24"/>
          <w:szCs w:val="24"/>
        </w:rPr>
        <w:t xml:space="preserve">бюджета </w:t>
      </w:r>
      <w:r w:rsidRPr="00D808E1">
        <w:rPr>
          <w:rFonts w:ascii="Times New Roman" w:hAnsi="Times New Roman" w:cs="Times New Roman"/>
          <w:sz w:val="24"/>
          <w:szCs w:val="24"/>
        </w:rPr>
        <w:t xml:space="preserve">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w:t>
      </w:r>
      <w:r w:rsidR="002C5DDE" w:rsidRPr="00D808E1">
        <w:rPr>
          <w:rFonts w:ascii="Times New Roman" w:hAnsi="Times New Roman" w:cs="Times New Roman"/>
          <w:sz w:val="24"/>
          <w:szCs w:val="24"/>
        </w:rPr>
        <w:t>бюджета</w:t>
      </w:r>
      <w:r w:rsidRPr="00D808E1">
        <w:rPr>
          <w:rFonts w:ascii="Times New Roman" w:hAnsi="Times New Roman" w:cs="Times New Roman"/>
          <w:sz w:val="24"/>
          <w:szCs w:val="24"/>
        </w:rPr>
        <w:t xml:space="preserve">, в ведении которых они находятся, правовыми актами, наделяющих их полномочиями администратора доходов </w:t>
      </w:r>
      <w:r w:rsidR="002C5DDE" w:rsidRPr="00D808E1">
        <w:rPr>
          <w:rFonts w:ascii="Times New Roman" w:hAnsi="Times New Roman" w:cs="Times New Roman"/>
          <w:sz w:val="24"/>
          <w:szCs w:val="24"/>
        </w:rPr>
        <w:t>бюджета</w:t>
      </w:r>
      <w:r w:rsidRPr="00D808E1">
        <w:rPr>
          <w:rFonts w:ascii="Times New Roman" w:hAnsi="Times New Roman" w:cs="Times New Roman"/>
          <w:sz w:val="24"/>
          <w:szCs w:val="24"/>
        </w:rPr>
        <w:t>.</w:t>
      </w:r>
    </w:p>
    <w:p w:rsidR="00314F29" w:rsidRPr="00D808E1" w:rsidRDefault="00641EC0" w:rsidP="00CE2106">
      <w:pPr>
        <w:spacing w:after="0" w:line="240" w:lineRule="auto"/>
        <w:ind w:firstLine="709"/>
        <w:jc w:val="both"/>
        <w:rPr>
          <w:rStyle w:val="ed"/>
          <w:rFonts w:ascii="Times New Roman" w:hAnsi="Times New Roman" w:cs="Times New Roman"/>
          <w:sz w:val="24"/>
          <w:szCs w:val="24"/>
        </w:rPr>
      </w:pPr>
      <w:r w:rsidRPr="00D808E1">
        <w:rPr>
          <w:rStyle w:val="ed"/>
          <w:rFonts w:ascii="Times New Roman" w:hAnsi="Times New Roman" w:cs="Times New Roman"/>
          <w:sz w:val="24"/>
          <w:szCs w:val="24"/>
        </w:rPr>
        <w:t>3.1.</w:t>
      </w:r>
      <w:r w:rsidR="00E30E8B" w:rsidRPr="00D808E1">
        <w:rPr>
          <w:rStyle w:val="ed"/>
          <w:rFonts w:ascii="Times New Roman" w:hAnsi="Times New Roman" w:cs="Times New Roman"/>
          <w:sz w:val="24"/>
          <w:szCs w:val="24"/>
        </w:rPr>
        <w:t> </w:t>
      </w:r>
      <w:r w:rsidR="00314F29" w:rsidRPr="00D808E1">
        <w:rPr>
          <w:rStyle w:val="ed"/>
          <w:rFonts w:ascii="Times New Roman" w:hAnsi="Times New Roman" w:cs="Times New Roman"/>
          <w:sz w:val="24"/>
          <w:szCs w:val="24"/>
        </w:rPr>
        <w:t>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314F29" w:rsidRPr="00D808E1" w:rsidRDefault="00641EC0" w:rsidP="00C951B2">
      <w:pPr>
        <w:pStyle w:val="af"/>
        <w:spacing w:before="0" w:after="0"/>
      </w:pPr>
      <w:r w:rsidRPr="00D808E1">
        <w:rPr>
          <w:rStyle w:val="ed"/>
        </w:rPr>
        <w:t>3.2.</w:t>
      </w:r>
      <w:r w:rsidR="00E30E8B" w:rsidRPr="00D808E1">
        <w:rPr>
          <w:rStyle w:val="ed"/>
        </w:rPr>
        <w:t> </w:t>
      </w:r>
      <w:r w:rsidR="00314F29" w:rsidRPr="00D808E1">
        <w:rPr>
          <w:rStyle w:val="ed"/>
        </w:rPr>
        <w:t>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314F29" w:rsidRPr="00D808E1" w:rsidRDefault="00314F29" w:rsidP="00C951B2">
      <w:pPr>
        <w:pStyle w:val="af"/>
        <w:spacing w:before="0" w:after="0"/>
      </w:pPr>
      <w:r w:rsidRPr="00D808E1">
        <w:rPr>
          <w:rStyle w:val="ed"/>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7B49EA" w:rsidRPr="00D808E1" w:rsidRDefault="00314F29"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E30E8B" w:rsidRPr="00D808E1">
        <w:rPr>
          <w:rFonts w:ascii="Times New Roman" w:hAnsi="Times New Roman" w:cs="Times New Roman"/>
          <w:sz w:val="24"/>
          <w:szCs w:val="24"/>
        </w:rPr>
        <w:t> </w:t>
      </w:r>
      <w:r w:rsidR="00183E31" w:rsidRPr="00D808E1">
        <w:rPr>
          <w:rFonts w:ascii="Times New Roman" w:hAnsi="Times New Roman" w:cs="Times New Roman"/>
          <w:sz w:val="24"/>
          <w:szCs w:val="24"/>
        </w:rPr>
        <w:t xml:space="preserve">Бюджетные полномочия главных администраторов доходов </w:t>
      </w:r>
      <w:r w:rsidR="002C5DDE" w:rsidRPr="00D808E1">
        <w:rPr>
          <w:rFonts w:ascii="Times New Roman" w:hAnsi="Times New Roman" w:cs="Times New Roman"/>
          <w:sz w:val="24"/>
          <w:szCs w:val="24"/>
        </w:rPr>
        <w:t>бюджета</w:t>
      </w:r>
      <w:r w:rsidR="00183E31" w:rsidRPr="00D808E1">
        <w:rPr>
          <w:rFonts w:ascii="Times New Roman" w:hAnsi="Times New Roman" w:cs="Times New Roman"/>
          <w:sz w:val="24"/>
          <w:szCs w:val="24"/>
        </w:rPr>
        <w:t xml:space="preserve">,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5C313D" w:rsidRPr="00D808E1">
        <w:rPr>
          <w:rFonts w:ascii="Times New Roman" w:hAnsi="Times New Roman" w:cs="Times New Roman"/>
          <w:sz w:val="24"/>
          <w:szCs w:val="24"/>
        </w:rPr>
        <w:t>муниципального образования</w:t>
      </w:r>
      <w:r w:rsidR="00183E31" w:rsidRPr="00D808E1">
        <w:rPr>
          <w:rFonts w:ascii="Times New Roman" w:hAnsi="Times New Roman" w:cs="Times New Roman"/>
          <w:sz w:val="24"/>
          <w:szCs w:val="24"/>
        </w:rPr>
        <w:t>.</w:t>
      </w:r>
    </w:p>
    <w:p w:rsidR="002C015D" w:rsidRPr="00D808E1" w:rsidRDefault="00E30E8B" w:rsidP="005C313D">
      <w:pPr>
        <w:spacing w:before="240" w:after="240" w:line="240" w:lineRule="auto"/>
        <w:jc w:val="center"/>
        <w:rPr>
          <w:rFonts w:ascii="Times New Roman" w:hAnsi="Times New Roman" w:cs="Times New Roman"/>
        </w:rPr>
      </w:pPr>
      <w:r w:rsidRPr="00D808E1">
        <w:rPr>
          <w:rFonts w:ascii="Times New Roman" w:hAnsi="Times New Roman" w:cs="Times New Roman"/>
          <w:b/>
          <w:sz w:val="24"/>
          <w:szCs w:val="24"/>
        </w:rPr>
        <w:t>11. </w:t>
      </w:r>
      <w:r w:rsidR="002C015D" w:rsidRPr="00D808E1">
        <w:rPr>
          <w:rFonts w:ascii="Times New Roman" w:hAnsi="Times New Roman" w:cs="Times New Roman"/>
          <w:b/>
          <w:sz w:val="24"/>
          <w:szCs w:val="24"/>
        </w:rPr>
        <w:t>Бюджетные полномочия главного администратора (администратора)источников финансирования дефицита бюджета</w:t>
      </w:r>
    </w:p>
    <w:p w:rsidR="007A3384" w:rsidRPr="00D808E1" w:rsidRDefault="007A3384" w:rsidP="001567BF">
      <w:pPr>
        <w:spacing w:before="240"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Главный администратор источников финансирования дефицита бюджета обладает следующими бюджетными полномочиями:</w:t>
      </w:r>
    </w:p>
    <w:p w:rsidR="00047CDB" w:rsidRPr="00D808E1" w:rsidRDefault="00047CDB" w:rsidP="00047CDB">
      <w:pPr>
        <w:pStyle w:val="af"/>
        <w:numPr>
          <w:ilvl w:val="0"/>
          <w:numId w:val="35"/>
        </w:numPr>
        <w:tabs>
          <w:tab w:val="left" w:pos="993"/>
        </w:tabs>
        <w:spacing w:before="0" w:after="0"/>
        <w:ind w:left="0" w:firstLine="709"/>
      </w:pPr>
      <w:r w:rsidRPr="00D808E1">
        <w:t>формирует перечни подведомственных ему администраторов источников финансирования дефицита бюджета;</w:t>
      </w:r>
    </w:p>
    <w:p w:rsidR="00047CDB" w:rsidRPr="00D808E1" w:rsidRDefault="00047CDB" w:rsidP="00047CDB">
      <w:pPr>
        <w:pStyle w:val="af"/>
        <w:numPr>
          <w:ilvl w:val="0"/>
          <w:numId w:val="35"/>
        </w:numPr>
        <w:tabs>
          <w:tab w:val="left" w:pos="993"/>
        </w:tabs>
        <w:spacing w:before="0" w:after="0"/>
        <w:ind w:left="0" w:firstLine="709"/>
        <w:rPr>
          <w:rStyle w:val="mark"/>
          <w:color w:val="auto"/>
        </w:rPr>
      </w:pPr>
      <w:r w:rsidRPr="00D808E1">
        <w:rPr>
          <w:rStyle w:val="ed"/>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D808E1">
        <w:rPr>
          <w:rStyle w:val="mark"/>
          <w:color w:val="auto"/>
        </w:rPr>
        <w:t> </w:t>
      </w:r>
    </w:p>
    <w:p w:rsidR="00047CDB" w:rsidRPr="00D808E1" w:rsidRDefault="00047CDB" w:rsidP="00047CDB">
      <w:pPr>
        <w:pStyle w:val="af"/>
        <w:numPr>
          <w:ilvl w:val="0"/>
          <w:numId w:val="35"/>
        </w:numPr>
        <w:tabs>
          <w:tab w:val="left" w:pos="993"/>
        </w:tabs>
        <w:spacing w:before="0" w:after="0"/>
        <w:ind w:left="0" w:firstLine="709"/>
      </w:pPr>
      <w:r w:rsidRPr="00D808E1">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47CDB" w:rsidRPr="00D808E1" w:rsidRDefault="00047CDB" w:rsidP="00047CDB">
      <w:pPr>
        <w:pStyle w:val="af"/>
        <w:numPr>
          <w:ilvl w:val="0"/>
          <w:numId w:val="35"/>
        </w:numPr>
        <w:tabs>
          <w:tab w:val="left" w:pos="993"/>
        </w:tabs>
        <w:spacing w:before="0" w:after="0"/>
        <w:ind w:left="0" w:firstLine="709"/>
      </w:pPr>
      <w:r w:rsidRPr="00D808E1">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47CDB" w:rsidRPr="00D808E1" w:rsidRDefault="00047CDB" w:rsidP="00047CDB">
      <w:pPr>
        <w:pStyle w:val="af"/>
        <w:numPr>
          <w:ilvl w:val="0"/>
          <w:numId w:val="35"/>
        </w:numPr>
        <w:tabs>
          <w:tab w:val="left" w:pos="993"/>
        </w:tabs>
        <w:spacing w:before="0" w:after="0"/>
        <w:ind w:left="0" w:firstLine="709"/>
      </w:pPr>
      <w:r w:rsidRPr="00D808E1">
        <w:lastRenderedPageBreak/>
        <w:t>формирует бюджетную отчетность главного администратора источников финансирования дефицита бюджета;</w:t>
      </w:r>
    </w:p>
    <w:p w:rsidR="00047CDB" w:rsidRPr="00D808E1" w:rsidRDefault="00047CDB" w:rsidP="00047CDB">
      <w:pPr>
        <w:pStyle w:val="af"/>
        <w:numPr>
          <w:ilvl w:val="0"/>
          <w:numId w:val="35"/>
        </w:numPr>
        <w:tabs>
          <w:tab w:val="left" w:pos="993"/>
        </w:tabs>
        <w:spacing w:before="0" w:after="0"/>
        <w:ind w:left="0" w:firstLine="709"/>
      </w:pPr>
      <w:r w:rsidRPr="00D808E1">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sidRPr="00D808E1">
        <w:rPr>
          <w:rStyle w:val="mark"/>
          <w:color w:val="auto"/>
        </w:rPr>
        <w:t> </w:t>
      </w:r>
    </w:p>
    <w:p w:rsidR="00047CDB" w:rsidRPr="00D808E1" w:rsidRDefault="00047CDB" w:rsidP="00047CDB">
      <w:pPr>
        <w:pStyle w:val="af"/>
        <w:numPr>
          <w:ilvl w:val="0"/>
          <w:numId w:val="35"/>
        </w:numPr>
        <w:tabs>
          <w:tab w:val="left" w:pos="993"/>
        </w:tabs>
        <w:spacing w:before="0" w:after="0"/>
        <w:ind w:left="0" w:firstLine="709"/>
      </w:pPr>
      <w:r w:rsidRPr="00D808E1">
        <w:t>составляет обоснования бюджетных ассигнований.</w:t>
      </w:r>
      <w:r w:rsidRPr="00D808E1">
        <w:rPr>
          <w:rStyle w:val="mark"/>
          <w:color w:val="auto"/>
        </w:rPr>
        <w:t> </w:t>
      </w:r>
    </w:p>
    <w:p w:rsidR="007A3384" w:rsidRPr="00D808E1" w:rsidRDefault="007A3384" w:rsidP="00CE2106">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Администратор источников финансирования дефицита бюджета обладает следующими бюджетными полномочиями:</w:t>
      </w:r>
    </w:p>
    <w:p w:rsidR="00047CDB" w:rsidRPr="00D808E1" w:rsidRDefault="00047CDB" w:rsidP="00047CDB">
      <w:pPr>
        <w:pStyle w:val="af"/>
        <w:numPr>
          <w:ilvl w:val="0"/>
          <w:numId w:val="36"/>
        </w:numPr>
        <w:tabs>
          <w:tab w:val="left" w:pos="993"/>
        </w:tabs>
        <w:spacing w:before="0" w:after="0"/>
        <w:ind w:left="0" w:firstLine="709"/>
        <w:rPr>
          <w:rStyle w:val="mark"/>
          <w:i w:val="0"/>
          <w:iCs w:val="0"/>
          <w:color w:val="auto"/>
        </w:rPr>
      </w:pPr>
      <w:r w:rsidRPr="00D808E1">
        <w:rPr>
          <w:rStyle w:val="ed"/>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D808E1">
        <w:rPr>
          <w:rStyle w:val="mark"/>
          <w:color w:val="auto"/>
        </w:rPr>
        <w:t> </w:t>
      </w:r>
    </w:p>
    <w:p w:rsidR="00047CDB" w:rsidRPr="00D808E1" w:rsidRDefault="00047CDB" w:rsidP="00047CDB">
      <w:pPr>
        <w:pStyle w:val="af"/>
        <w:numPr>
          <w:ilvl w:val="0"/>
          <w:numId w:val="36"/>
        </w:numPr>
        <w:tabs>
          <w:tab w:val="left" w:pos="993"/>
        </w:tabs>
        <w:spacing w:before="0" w:after="0"/>
        <w:ind w:left="0" w:firstLine="709"/>
      </w:pPr>
      <w:r w:rsidRPr="00D808E1">
        <w:t>осуществляет контроль за полнотой и своевременностью поступления в бюджет источников финансирования дефицита бюджета;</w:t>
      </w:r>
    </w:p>
    <w:p w:rsidR="00047CDB" w:rsidRPr="00D808E1" w:rsidRDefault="00047CDB" w:rsidP="00047CDB">
      <w:pPr>
        <w:pStyle w:val="af"/>
        <w:numPr>
          <w:ilvl w:val="0"/>
          <w:numId w:val="36"/>
        </w:numPr>
        <w:tabs>
          <w:tab w:val="left" w:pos="993"/>
        </w:tabs>
        <w:spacing w:before="0" w:after="0"/>
        <w:ind w:left="0" w:firstLine="709"/>
      </w:pPr>
      <w:r w:rsidRPr="00D808E1">
        <w:t>обеспечивает поступления в бюджет и выплаты из бюджета по источникам финансирования дефицита бюджета;</w:t>
      </w:r>
    </w:p>
    <w:p w:rsidR="00047CDB" w:rsidRPr="00D808E1" w:rsidRDefault="00047CDB" w:rsidP="00047CDB">
      <w:pPr>
        <w:pStyle w:val="af"/>
        <w:numPr>
          <w:ilvl w:val="0"/>
          <w:numId w:val="36"/>
        </w:numPr>
        <w:tabs>
          <w:tab w:val="left" w:pos="993"/>
        </w:tabs>
        <w:spacing w:before="0" w:after="0"/>
        <w:ind w:left="0" w:firstLine="709"/>
      </w:pPr>
      <w:r w:rsidRPr="00D808E1">
        <w:t>формирует и представляет бюджетную отчетность;</w:t>
      </w:r>
    </w:p>
    <w:p w:rsidR="00047CDB" w:rsidRPr="00D808E1" w:rsidRDefault="00047CDB" w:rsidP="00047CDB">
      <w:pPr>
        <w:pStyle w:val="af"/>
        <w:numPr>
          <w:ilvl w:val="0"/>
          <w:numId w:val="36"/>
        </w:numPr>
        <w:tabs>
          <w:tab w:val="left" w:pos="993"/>
        </w:tabs>
        <w:spacing w:before="0" w:after="0"/>
        <w:ind w:left="0" w:firstLine="709"/>
      </w:pPr>
      <w:r w:rsidRPr="00D808E1">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47CDB" w:rsidRPr="00D808E1" w:rsidRDefault="00047CDB" w:rsidP="00047CDB">
      <w:pPr>
        <w:pStyle w:val="af"/>
        <w:numPr>
          <w:ilvl w:val="0"/>
          <w:numId w:val="36"/>
        </w:numPr>
        <w:tabs>
          <w:tab w:val="left" w:pos="993"/>
        </w:tabs>
        <w:spacing w:before="0" w:after="0"/>
        <w:ind w:left="0" w:firstLine="709"/>
      </w:pPr>
      <w:r w:rsidRPr="00D808E1">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3673C" w:rsidRPr="00D808E1" w:rsidRDefault="00847807" w:rsidP="00847807">
      <w:pPr>
        <w:tabs>
          <w:tab w:val="left" w:pos="993"/>
        </w:tabs>
        <w:spacing w:after="0" w:line="240" w:lineRule="auto"/>
        <w:ind w:firstLine="709"/>
        <w:jc w:val="both"/>
        <w:rPr>
          <w:rStyle w:val="mark"/>
          <w:rFonts w:ascii="Times New Roman" w:hAnsi="Times New Roman" w:cs="Times New Roman"/>
          <w:color w:val="auto"/>
          <w:sz w:val="24"/>
          <w:szCs w:val="24"/>
        </w:rPr>
      </w:pPr>
      <w:r w:rsidRPr="00D808E1">
        <w:rPr>
          <w:rStyle w:val="ed"/>
          <w:rFonts w:ascii="Times New Roman" w:hAnsi="Times New Roman" w:cs="Times New Roman"/>
          <w:sz w:val="24"/>
          <w:szCs w:val="24"/>
        </w:rPr>
        <w:t>3. </w:t>
      </w:r>
      <w:r w:rsidR="00047CDB" w:rsidRPr="00D808E1">
        <w:rPr>
          <w:rStyle w:val="ed"/>
          <w:rFonts w:ascii="Times New Roman" w:hAnsi="Times New Roman" w:cs="Times New Roman"/>
          <w:sz w:val="24"/>
          <w:szCs w:val="24"/>
        </w:rPr>
        <w:t>Закрепление за орган</w:t>
      </w:r>
      <w:r w:rsidRPr="00D808E1">
        <w:rPr>
          <w:rStyle w:val="ed"/>
          <w:rFonts w:ascii="Times New Roman" w:hAnsi="Times New Roman" w:cs="Times New Roman"/>
          <w:sz w:val="24"/>
          <w:szCs w:val="24"/>
        </w:rPr>
        <w:t>о</w:t>
      </w:r>
      <w:r w:rsidR="00047CDB" w:rsidRPr="00D808E1">
        <w:rPr>
          <w:rStyle w:val="ed"/>
          <w:rFonts w:ascii="Times New Roman" w:hAnsi="Times New Roman" w:cs="Times New Roman"/>
          <w:sz w:val="24"/>
          <w:szCs w:val="24"/>
        </w:rPr>
        <w:t>м местного самоуправления, местной администрации,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r w:rsidR="00047CDB" w:rsidRPr="00D808E1">
        <w:rPr>
          <w:rStyle w:val="mark"/>
          <w:rFonts w:ascii="Times New Roman" w:hAnsi="Times New Roman" w:cs="Times New Roman"/>
          <w:color w:val="auto"/>
          <w:sz w:val="24"/>
          <w:szCs w:val="24"/>
        </w:rPr>
        <w:t> </w:t>
      </w:r>
    </w:p>
    <w:p w:rsidR="0063673C" w:rsidRPr="00D808E1" w:rsidRDefault="00847807" w:rsidP="00847807">
      <w:pPr>
        <w:tabs>
          <w:tab w:val="left" w:pos="993"/>
        </w:tabs>
        <w:spacing w:after="0" w:line="240" w:lineRule="auto"/>
        <w:ind w:firstLine="709"/>
        <w:jc w:val="both"/>
        <w:rPr>
          <w:rFonts w:ascii="Times New Roman" w:hAnsi="Times New Roman" w:cs="Times New Roman"/>
          <w:i/>
          <w:iCs/>
          <w:sz w:val="24"/>
          <w:szCs w:val="24"/>
        </w:rPr>
      </w:pPr>
      <w:r w:rsidRPr="00D808E1">
        <w:rPr>
          <w:rStyle w:val="ed"/>
          <w:rFonts w:ascii="Times New Roman" w:hAnsi="Times New Roman" w:cs="Times New Roman"/>
          <w:sz w:val="24"/>
          <w:szCs w:val="24"/>
        </w:rPr>
        <w:t>4. </w:t>
      </w:r>
      <w:r w:rsidR="0063673C" w:rsidRPr="00D808E1">
        <w:rPr>
          <w:rStyle w:val="ed"/>
          <w:rFonts w:ascii="Times New Roman" w:hAnsi="Times New Roman" w:cs="Times New Roman"/>
          <w:sz w:val="24"/>
          <w:szCs w:val="24"/>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847807" w:rsidRPr="00D808E1" w:rsidRDefault="0063673C" w:rsidP="00847807">
      <w:pPr>
        <w:pStyle w:val="af"/>
        <w:spacing w:before="0" w:after="0"/>
        <w:ind w:firstLine="709"/>
        <w:rPr>
          <w:rStyle w:val="ed"/>
        </w:rPr>
      </w:pPr>
      <w:r w:rsidRPr="00D808E1">
        <w:rPr>
          <w:rStyle w:val="ed"/>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847807" w:rsidRPr="00D808E1" w:rsidRDefault="00847807" w:rsidP="00847807">
      <w:pPr>
        <w:pStyle w:val="af"/>
        <w:spacing w:before="0" w:after="0"/>
        <w:ind w:firstLine="709"/>
        <w:rPr>
          <w:rStyle w:val="ed"/>
        </w:rPr>
      </w:pPr>
    </w:p>
    <w:p w:rsidR="002F2BCA" w:rsidRPr="00D808E1" w:rsidRDefault="00847807" w:rsidP="00847807">
      <w:pPr>
        <w:pStyle w:val="2"/>
        <w:spacing w:before="0" w:after="240" w:line="240" w:lineRule="auto"/>
        <w:jc w:val="center"/>
        <w:rPr>
          <w:rFonts w:ascii="Times New Roman" w:hAnsi="Times New Roman" w:cs="Times New Roman"/>
          <w:b/>
          <w:color w:val="auto"/>
          <w:sz w:val="24"/>
          <w:szCs w:val="24"/>
        </w:rPr>
      </w:pPr>
      <w:bookmarkStart w:id="20" w:name="_Toc180352974"/>
      <w:r w:rsidRPr="00D808E1">
        <w:rPr>
          <w:rFonts w:ascii="Times New Roman" w:hAnsi="Times New Roman" w:cs="Times New Roman"/>
          <w:b/>
          <w:color w:val="auto"/>
          <w:sz w:val="24"/>
          <w:szCs w:val="24"/>
        </w:rPr>
        <w:t>12</w:t>
      </w:r>
      <w:r w:rsidR="002F2BCA" w:rsidRPr="00D808E1">
        <w:rPr>
          <w:rFonts w:ascii="Times New Roman" w:hAnsi="Times New Roman" w:cs="Times New Roman"/>
          <w:b/>
          <w:color w:val="auto"/>
          <w:sz w:val="24"/>
          <w:szCs w:val="24"/>
        </w:rPr>
        <w:t>.</w:t>
      </w:r>
      <w:r w:rsidRPr="00D808E1">
        <w:rPr>
          <w:rFonts w:ascii="Times New Roman" w:hAnsi="Times New Roman" w:cs="Times New Roman"/>
          <w:b/>
          <w:color w:val="auto"/>
          <w:sz w:val="24"/>
          <w:szCs w:val="24"/>
        </w:rPr>
        <w:t> </w:t>
      </w:r>
      <w:r w:rsidR="002F2BCA" w:rsidRPr="00D808E1">
        <w:rPr>
          <w:rFonts w:ascii="Times New Roman" w:hAnsi="Times New Roman" w:cs="Times New Roman"/>
          <w:b/>
          <w:color w:val="auto"/>
          <w:sz w:val="24"/>
          <w:szCs w:val="24"/>
        </w:rPr>
        <w:t>Бюджетные полномочия отдельных участников бюджетного процесса</w:t>
      </w:r>
      <w:r w:rsidRPr="00D808E1">
        <w:rPr>
          <w:rFonts w:ascii="Times New Roman" w:hAnsi="Times New Roman" w:cs="Times New Roman"/>
          <w:b/>
          <w:color w:val="auto"/>
          <w:sz w:val="24"/>
          <w:szCs w:val="24"/>
        </w:rPr>
        <w:t xml:space="preserve"> </w:t>
      </w:r>
      <w:r w:rsidRPr="00D808E1">
        <w:rPr>
          <w:rFonts w:ascii="Times New Roman" w:hAnsi="Times New Roman" w:cs="Times New Roman"/>
          <w:b/>
          <w:color w:val="auto"/>
          <w:sz w:val="24"/>
          <w:szCs w:val="24"/>
        </w:rPr>
        <w:br/>
      </w:r>
      <w:r w:rsidR="002F2BCA" w:rsidRPr="00D808E1">
        <w:rPr>
          <w:rFonts w:ascii="Times New Roman" w:hAnsi="Times New Roman" w:cs="Times New Roman"/>
          <w:b/>
          <w:color w:val="auto"/>
          <w:sz w:val="24"/>
          <w:szCs w:val="24"/>
        </w:rPr>
        <w:t>по организации и осуществлению внутреннего финансового аудита</w:t>
      </w:r>
      <w:bookmarkEnd w:id="20"/>
    </w:p>
    <w:p w:rsidR="002F2BCA" w:rsidRPr="00D808E1" w:rsidRDefault="002F2BCA" w:rsidP="00847807">
      <w:pPr>
        <w:pStyle w:val="aa"/>
        <w:spacing w:after="0" w:line="240" w:lineRule="auto"/>
        <w:ind w:left="0" w:firstLine="709"/>
        <w:contextualSpacing w:val="0"/>
        <w:jc w:val="both"/>
        <w:rPr>
          <w:rFonts w:ascii="Times New Roman" w:hAnsi="Times New Roman" w:cs="Times New Roman"/>
          <w:sz w:val="20"/>
          <w:szCs w:val="21"/>
        </w:rPr>
      </w:pPr>
      <w:r w:rsidRPr="00D808E1">
        <w:rPr>
          <w:rFonts w:ascii="Times New Roman" w:hAnsi="Times New Roman" w:cs="Times New Roman"/>
          <w:sz w:val="24"/>
          <w:szCs w:val="24"/>
        </w:rPr>
        <w:t>1.</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1)</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 xml:space="preserve">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w:t>
      </w:r>
      <w:r w:rsidRPr="00D808E1">
        <w:rPr>
          <w:rFonts w:ascii="Times New Roman" w:hAnsi="Times New Roman" w:cs="Times New Roman"/>
          <w:sz w:val="24"/>
          <w:szCs w:val="24"/>
        </w:rPr>
        <w:lastRenderedPageBreak/>
        <w:t>администратор бюджетных средств), главного администратора бюджетных средств, в том числе заключения о достоверности бюджетной отчетности;</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2)</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3)</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заключения о результатах исполнения решений, направленных на повышение качества финансового менеджмента.</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2.</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Внутренний финансовый аудит осуществляется в целях:</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1)</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 xml:space="preserve">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внутренний финансовый контроль), и подготовки предложений об организации внутреннего финансового контроля;</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2)</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 xml:space="preserve">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w:t>
      </w:r>
      <w:r w:rsidR="00314F29" w:rsidRPr="00D808E1">
        <w:rPr>
          <w:rFonts w:ascii="Times New Roman" w:hAnsi="Times New Roman" w:cs="Times New Roman"/>
          <w:sz w:val="24"/>
          <w:szCs w:val="24"/>
        </w:rPr>
        <w:t>Бюджетного кодекса</w:t>
      </w:r>
      <w:r w:rsidRPr="00D808E1">
        <w:rPr>
          <w:rFonts w:ascii="Times New Roman" w:hAnsi="Times New Roman" w:cs="Times New Roman"/>
          <w:sz w:val="24"/>
          <w:szCs w:val="24"/>
        </w:rPr>
        <w:t xml:space="preserve"> Российской Федерации;</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3)</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повышения качества финансового менеджмента.</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3.</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Внутренний финансовый аудит осуществляется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w:t>
      </w:r>
      <w:r w:rsidR="002B79A2" w:rsidRPr="00D808E1">
        <w:rPr>
          <w:rFonts w:ascii="Times New Roman" w:hAnsi="Times New Roman" w:cs="Times New Roman"/>
          <w:sz w:val="24"/>
          <w:szCs w:val="24"/>
        </w:rPr>
        <w:t>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4.</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5.</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6.</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 главным администратором бюджетных средств в установленном им порядке.</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7.</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Порядок проведения мониторинга качества финансового менеджмента определяет в том числе:</w:t>
      </w:r>
    </w:p>
    <w:p w:rsidR="002F2BCA" w:rsidRPr="00D808E1" w:rsidRDefault="002F2BCA" w:rsidP="002F2BCA">
      <w:pPr>
        <w:pStyle w:val="aa"/>
        <w:spacing w:after="0" w:line="240" w:lineRule="auto"/>
        <w:ind w:left="0" w:firstLine="709"/>
        <w:jc w:val="both"/>
        <w:rPr>
          <w:rFonts w:ascii="Times New Roman" w:hAnsi="Times New Roman" w:cs="Times New Roman"/>
          <w:sz w:val="20"/>
          <w:szCs w:val="21"/>
        </w:rPr>
      </w:pPr>
      <w:r w:rsidRPr="00D808E1">
        <w:rPr>
          <w:rFonts w:ascii="Times New Roman" w:hAnsi="Times New Roman" w:cs="Times New Roman"/>
          <w:sz w:val="24"/>
          <w:szCs w:val="24"/>
        </w:rPr>
        <w:t>1)</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CE2106" w:rsidRPr="00D808E1" w:rsidRDefault="002F2BCA" w:rsidP="009167E5">
      <w:pPr>
        <w:tabs>
          <w:tab w:val="left" w:pos="993"/>
        </w:tabs>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847807" w:rsidRPr="00D808E1">
        <w:rPr>
          <w:rFonts w:ascii="Times New Roman" w:hAnsi="Times New Roman" w:cs="Times New Roman"/>
          <w:sz w:val="24"/>
          <w:szCs w:val="24"/>
        </w:rPr>
        <w:t> </w:t>
      </w:r>
      <w:r w:rsidRPr="00D808E1">
        <w:rPr>
          <w:rFonts w:ascii="Times New Roman" w:hAnsi="Times New Roman" w:cs="Times New Roman"/>
          <w:sz w:val="24"/>
          <w:szCs w:val="24"/>
        </w:rPr>
        <w:t>правила формирования и представления отчета о результатах мониторинга качества финансового менеджмента.</w:t>
      </w:r>
    </w:p>
    <w:p w:rsidR="00EC040C" w:rsidRPr="00D808E1" w:rsidRDefault="00847807" w:rsidP="00EC040C">
      <w:pPr>
        <w:tabs>
          <w:tab w:val="left" w:pos="993"/>
        </w:tabs>
        <w:spacing w:after="0" w:line="240" w:lineRule="auto"/>
        <w:ind w:firstLine="709"/>
        <w:jc w:val="both"/>
        <w:rPr>
          <w:rStyle w:val="ed"/>
          <w:rFonts w:ascii="Times New Roman" w:hAnsi="Times New Roman" w:cs="Times New Roman"/>
          <w:sz w:val="24"/>
          <w:szCs w:val="24"/>
        </w:rPr>
      </w:pPr>
      <w:r w:rsidRPr="00D808E1">
        <w:rPr>
          <w:rStyle w:val="ed"/>
          <w:rFonts w:ascii="Times New Roman" w:hAnsi="Times New Roman" w:cs="Times New Roman"/>
          <w:sz w:val="24"/>
          <w:szCs w:val="24"/>
        </w:rPr>
        <w:t>8. </w:t>
      </w:r>
      <w:r w:rsidR="009167E5" w:rsidRPr="00D808E1">
        <w:rPr>
          <w:rStyle w:val="ed"/>
          <w:rFonts w:ascii="Times New Roman" w:hAnsi="Times New Roman" w:cs="Times New Roman"/>
          <w:sz w:val="24"/>
          <w:szCs w:val="24"/>
        </w:rPr>
        <w:t>Главный администратор средств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EC040C" w:rsidRPr="00D808E1" w:rsidRDefault="00EC040C" w:rsidP="00EC040C">
      <w:pPr>
        <w:tabs>
          <w:tab w:val="left" w:pos="993"/>
        </w:tabs>
        <w:spacing w:after="0" w:line="240" w:lineRule="auto"/>
        <w:ind w:firstLine="709"/>
        <w:jc w:val="both"/>
        <w:rPr>
          <w:rStyle w:val="ed"/>
          <w:rFonts w:ascii="Times New Roman" w:hAnsi="Times New Roman" w:cs="Times New Roman"/>
          <w:sz w:val="24"/>
          <w:szCs w:val="24"/>
        </w:rPr>
      </w:pPr>
    </w:p>
    <w:p w:rsidR="00036A9A" w:rsidRPr="00D808E1" w:rsidRDefault="00036A9A" w:rsidP="00EC040C">
      <w:pPr>
        <w:pStyle w:val="2"/>
        <w:spacing w:before="0" w:after="240" w:line="240" w:lineRule="auto"/>
        <w:jc w:val="center"/>
        <w:rPr>
          <w:rFonts w:ascii="Times New Roman" w:hAnsi="Times New Roman" w:cs="Times New Roman"/>
          <w:b/>
          <w:color w:val="auto"/>
          <w:sz w:val="24"/>
          <w:szCs w:val="24"/>
        </w:rPr>
      </w:pPr>
      <w:bookmarkStart w:id="21" w:name="_Toc180352975"/>
      <w:r w:rsidRPr="00D808E1">
        <w:rPr>
          <w:rFonts w:ascii="Times New Roman" w:hAnsi="Times New Roman" w:cs="Times New Roman"/>
          <w:b/>
          <w:color w:val="auto"/>
          <w:sz w:val="24"/>
          <w:szCs w:val="24"/>
        </w:rPr>
        <w:lastRenderedPageBreak/>
        <w:t>1</w:t>
      </w:r>
      <w:r w:rsidR="00847807" w:rsidRPr="00D808E1">
        <w:rPr>
          <w:rFonts w:ascii="Times New Roman" w:hAnsi="Times New Roman" w:cs="Times New Roman"/>
          <w:b/>
          <w:color w:val="auto"/>
          <w:sz w:val="24"/>
          <w:szCs w:val="24"/>
        </w:rPr>
        <w:t>3</w:t>
      </w:r>
      <w:r w:rsidRPr="00D808E1">
        <w:rPr>
          <w:rFonts w:ascii="Times New Roman" w:hAnsi="Times New Roman" w:cs="Times New Roman"/>
          <w:b/>
          <w:color w:val="auto"/>
          <w:sz w:val="24"/>
          <w:szCs w:val="24"/>
        </w:rPr>
        <w:t>.</w:t>
      </w:r>
      <w:r w:rsidR="00847807" w:rsidRPr="00D808E1">
        <w:rPr>
          <w:rFonts w:ascii="Times New Roman" w:hAnsi="Times New Roman" w:cs="Times New Roman"/>
          <w:b/>
          <w:color w:val="auto"/>
          <w:sz w:val="24"/>
          <w:szCs w:val="24"/>
        </w:rPr>
        <w:t> </w:t>
      </w:r>
      <w:r w:rsidRPr="00D808E1">
        <w:rPr>
          <w:rFonts w:ascii="Times New Roman" w:hAnsi="Times New Roman" w:cs="Times New Roman"/>
          <w:b/>
          <w:color w:val="auto"/>
          <w:sz w:val="24"/>
          <w:szCs w:val="24"/>
        </w:rPr>
        <w:t>Особенности правового положения казенных учреждений</w:t>
      </w:r>
      <w:bookmarkEnd w:id="21"/>
    </w:p>
    <w:p w:rsidR="00036A9A" w:rsidRPr="00D808E1" w:rsidRDefault="00036A9A" w:rsidP="00847807">
      <w:pPr>
        <w:pStyle w:val="ConsPlusNormal"/>
        <w:ind w:firstLine="709"/>
        <w:jc w:val="both"/>
        <w:rPr>
          <w:rFonts w:ascii="Times New Roman" w:hAnsi="Times New Roman"/>
          <w:sz w:val="24"/>
          <w:szCs w:val="24"/>
        </w:rPr>
      </w:pPr>
      <w:r w:rsidRPr="00D808E1">
        <w:rPr>
          <w:rFonts w:ascii="Times New Roman" w:hAnsi="Times New Roman"/>
          <w:sz w:val="24"/>
          <w:szCs w:val="24"/>
        </w:rPr>
        <w:t>1.</w:t>
      </w:r>
      <w:r w:rsidR="00847807" w:rsidRPr="00D808E1">
        <w:rPr>
          <w:rFonts w:ascii="Times New Roman" w:hAnsi="Times New Roman"/>
          <w:sz w:val="24"/>
          <w:szCs w:val="24"/>
        </w:rPr>
        <w:t> </w:t>
      </w:r>
      <w:r w:rsidRPr="00D808E1">
        <w:rPr>
          <w:rFonts w:ascii="Times New Roman" w:hAnsi="Times New Roman"/>
          <w:sz w:val="24"/>
          <w:szCs w:val="24"/>
        </w:rPr>
        <w:t>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36A9A" w:rsidRPr="00D808E1" w:rsidRDefault="00036A9A" w:rsidP="00036A9A">
      <w:pPr>
        <w:pStyle w:val="ConsPlusNormal"/>
        <w:jc w:val="both"/>
        <w:rPr>
          <w:rFonts w:ascii="Times New Roman" w:hAnsi="Times New Roman"/>
          <w:sz w:val="24"/>
          <w:szCs w:val="24"/>
        </w:rPr>
      </w:pPr>
      <w:r w:rsidRPr="00D808E1">
        <w:rPr>
          <w:rFonts w:ascii="Times New Roman" w:hAnsi="Times New Roman"/>
          <w:sz w:val="24"/>
          <w:szCs w:val="24"/>
        </w:rPr>
        <w:t xml:space="preserve">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w:t>
      </w:r>
      <w:r w:rsidR="00314F29" w:rsidRPr="00D808E1">
        <w:rPr>
          <w:rFonts w:ascii="Times New Roman" w:hAnsi="Times New Roman"/>
          <w:sz w:val="24"/>
          <w:szCs w:val="24"/>
        </w:rPr>
        <w:t>Бюджетным кодексом</w:t>
      </w:r>
      <w:r w:rsidRPr="00D808E1">
        <w:rPr>
          <w:rFonts w:ascii="Times New Roman" w:hAnsi="Times New Roman"/>
          <w:sz w:val="24"/>
          <w:szCs w:val="24"/>
        </w:rPr>
        <w:t>.</w:t>
      </w:r>
    </w:p>
    <w:p w:rsidR="00036A9A" w:rsidRPr="00D808E1" w:rsidRDefault="00036A9A" w:rsidP="00036A9A">
      <w:pPr>
        <w:pStyle w:val="ConsPlusNormal"/>
        <w:jc w:val="both"/>
        <w:rPr>
          <w:rFonts w:ascii="Times New Roman" w:hAnsi="Times New Roman"/>
          <w:sz w:val="24"/>
          <w:szCs w:val="24"/>
        </w:rPr>
      </w:pPr>
      <w:r w:rsidRPr="00D808E1">
        <w:rPr>
          <w:rFonts w:ascii="Times New Roman" w:hAnsi="Times New Roman"/>
          <w:sz w:val="24"/>
          <w:szCs w:val="24"/>
        </w:rPr>
        <w:t>2.</w:t>
      </w:r>
      <w:r w:rsidR="00E61A06" w:rsidRPr="00D808E1">
        <w:rPr>
          <w:rFonts w:ascii="Times New Roman" w:hAnsi="Times New Roman"/>
          <w:sz w:val="24"/>
          <w:szCs w:val="24"/>
        </w:rPr>
        <w:t> </w:t>
      </w:r>
      <w:r w:rsidRPr="00D808E1">
        <w:rPr>
          <w:rFonts w:ascii="Times New Roman" w:hAnsi="Times New Roman"/>
          <w:sz w:val="24"/>
          <w:szCs w:val="24"/>
        </w:rPr>
        <w:t>Финансовое обеспечение деятельности казенного учреждения осуществляется за счет средств бюджета муниципального образования и на основании бюджетной сметы.</w:t>
      </w:r>
    </w:p>
    <w:p w:rsidR="00036A9A" w:rsidRPr="00D808E1" w:rsidRDefault="00036A9A" w:rsidP="00036A9A">
      <w:pPr>
        <w:pStyle w:val="ConsPlusNormal"/>
        <w:jc w:val="both"/>
        <w:rPr>
          <w:rFonts w:ascii="Times New Roman" w:hAnsi="Times New Roman"/>
          <w:sz w:val="24"/>
          <w:szCs w:val="24"/>
        </w:rPr>
      </w:pPr>
      <w:r w:rsidRPr="00D808E1">
        <w:rPr>
          <w:rFonts w:ascii="Times New Roman" w:hAnsi="Times New Roman"/>
          <w:sz w:val="24"/>
          <w:szCs w:val="24"/>
        </w:rPr>
        <w:t>3.</w:t>
      </w:r>
      <w:r w:rsidR="00E61A06" w:rsidRPr="00D808E1">
        <w:rPr>
          <w:rFonts w:ascii="Times New Roman" w:hAnsi="Times New Roman"/>
          <w:sz w:val="24"/>
          <w:szCs w:val="24"/>
        </w:rPr>
        <w:t> </w:t>
      </w:r>
      <w:r w:rsidRPr="00D808E1">
        <w:rPr>
          <w:rFonts w:ascii="Times New Roman" w:hAnsi="Times New Roman"/>
          <w:sz w:val="24"/>
          <w:szCs w:val="24"/>
        </w:rPr>
        <w:t>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образования.</w:t>
      </w:r>
    </w:p>
    <w:p w:rsidR="00036A9A" w:rsidRPr="00D808E1" w:rsidRDefault="00641EC0" w:rsidP="00036A9A">
      <w:pPr>
        <w:pStyle w:val="ConsPlusNormal"/>
        <w:jc w:val="both"/>
        <w:rPr>
          <w:rFonts w:ascii="Times New Roman" w:hAnsi="Times New Roman"/>
          <w:sz w:val="24"/>
          <w:szCs w:val="24"/>
        </w:rPr>
      </w:pPr>
      <w:r w:rsidRPr="00D808E1">
        <w:rPr>
          <w:rFonts w:ascii="Times New Roman" w:hAnsi="Times New Roman"/>
          <w:sz w:val="24"/>
          <w:szCs w:val="24"/>
        </w:rPr>
        <w:t>3.1.</w:t>
      </w:r>
      <w:r w:rsidR="00E61A06" w:rsidRPr="00D808E1">
        <w:rPr>
          <w:rFonts w:ascii="Times New Roman" w:hAnsi="Times New Roman"/>
          <w:sz w:val="24"/>
          <w:szCs w:val="24"/>
        </w:rPr>
        <w:t> </w:t>
      </w:r>
      <w:r w:rsidR="00036A9A" w:rsidRPr="00D808E1">
        <w:rPr>
          <w:rFonts w:ascii="Times New Roman" w:hAnsi="Times New Roman"/>
          <w:sz w:val="24"/>
          <w:szCs w:val="24"/>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муниципальными правовыми актами.</w:t>
      </w:r>
    </w:p>
    <w:p w:rsidR="00036A9A" w:rsidRPr="00D808E1" w:rsidRDefault="009167E5" w:rsidP="00036A9A">
      <w:pPr>
        <w:pStyle w:val="ConsPlusNormal"/>
        <w:jc w:val="both"/>
        <w:rPr>
          <w:rFonts w:ascii="Times New Roman" w:hAnsi="Times New Roman"/>
          <w:sz w:val="24"/>
          <w:szCs w:val="24"/>
        </w:rPr>
      </w:pPr>
      <w:r w:rsidRPr="00D808E1">
        <w:rPr>
          <w:rFonts w:ascii="Times New Roman" w:hAnsi="Times New Roman"/>
          <w:sz w:val="24"/>
          <w:szCs w:val="24"/>
        </w:rPr>
        <w:t>4</w:t>
      </w:r>
      <w:r w:rsidR="00036A9A" w:rsidRPr="00D808E1">
        <w:rPr>
          <w:rFonts w:ascii="Times New Roman" w:hAnsi="Times New Roman"/>
          <w:sz w:val="24"/>
          <w:szCs w:val="24"/>
        </w:rPr>
        <w:t>.</w:t>
      </w:r>
      <w:r w:rsidR="00E61A06" w:rsidRPr="00D808E1">
        <w:rPr>
          <w:rFonts w:ascii="Times New Roman" w:hAnsi="Times New Roman"/>
          <w:sz w:val="24"/>
          <w:szCs w:val="24"/>
        </w:rPr>
        <w:t> </w:t>
      </w:r>
      <w:r w:rsidR="00036A9A" w:rsidRPr="00D808E1">
        <w:rPr>
          <w:rFonts w:ascii="Times New Roman" w:hAnsi="Times New Roman"/>
          <w:sz w:val="24"/>
          <w:szCs w:val="24"/>
        </w:rPr>
        <w:t xml:space="preserve">Казенное учреждение осуществляет операции с бюджетными средствами через лицевые счета, открытые ему в соответствии с </w:t>
      </w:r>
      <w:r w:rsidR="00314F29" w:rsidRPr="00D808E1">
        <w:rPr>
          <w:rFonts w:ascii="Times New Roman" w:hAnsi="Times New Roman"/>
          <w:sz w:val="24"/>
          <w:szCs w:val="24"/>
        </w:rPr>
        <w:t>Бюджетным кодексом</w:t>
      </w:r>
      <w:r w:rsidR="00036A9A" w:rsidRPr="00D808E1">
        <w:rPr>
          <w:rFonts w:ascii="Times New Roman" w:hAnsi="Times New Roman"/>
          <w:sz w:val="24"/>
          <w:szCs w:val="24"/>
        </w:rPr>
        <w:t>.</w:t>
      </w:r>
    </w:p>
    <w:p w:rsidR="009167E5" w:rsidRPr="00D808E1" w:rsidRDefault="009167E5" w:rsidP="009167E5">
      <w:pPr>
        <w:pStyle w:val="af"/>
        <w:spacing w:before="0" w:after="0"/>
        <w:ind w:firstLine="709"/>
      </w:pPr>
      <w:r w:rsidRPr="00D808E1">
        <w:t>5</w:t>
      </w:r>
      <w:r w:rsidR="00036A9A" w:rsidRPr="00D808E1">
        <w:t>.</w:t>
      </w:r>
      <w:r w:rsidR="00E61A06" w:rsidRPr="00D808E1">
        <w:t> </w:t>
      </w:r>
      <w:r w:rsidRPr="00D808E1">
        <w:t xml:space="preserve">Заключение и оплата казенным учреждением муниципальных контрактов, </w:t>
      </w:r>
      <w:r w:rsidRPr="00D808E1">
        <w:rPr>
          <w:rStyle w:val="ed"/>
        </w:rPr>
        <w:t xml:space="preserve">иных договоров (соглашений), </w:t>
      </w:r>
      <w:r w:rsidRPr="00D808E1">
        <w:t xml:space="preserve">подлежащих исполнению за счет бюджетных средств, производятся от имени муниципального образования </w:t>
      </w:r>
      <w:proofErr w:type="gramStart"/>
      <w:r w:rsidRPr="00D808E1">
        <w:t>в пределах</w:t>
      </w:r>
      <w:proofErr w:type="gramEnd"/>
      <w:r w:rsidRPr="00D808E1">
        <w:t xml:space="preserve">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r w:rsidRPr="00D808E1">
        <w:rPr>
          <w:rStyle w:val="mark"/>
          <w:color w:val="auto"/>
        </w:rPr>
        <w:t> </w:t>
      </w:r>
    </w:p>
    <w:p w:rsidR="009167E5" w:rsidRPr="00D808E1" w:rsidRDefault="009167E5" w:rsidP="009167E5">
      <w:pPr>
        <w:spacing w:after="0" w:line="240" w:lineRule="auto"/>
        <w:ind w:firstLine="709"/>
        <w:jc w:val="both"/>
        <w:rPr>
          <w:rFonts w:ascii="Times New Roman" w:hAnsi="Times New Roman" w:cs="Times New Roman"/>
        </w:rPr>
      </w:pPr>
      <w:r w:rsidRPr="00D808E1">
        <w:rPr>
          <w:rFonts w:ascii="Times New Roman" w:hAnsi="Times New Roman" w:cs="Times New Roman"/>
          <w:sz w:val="24"/>
          <w:szCs w:val="24"/>
        </w:rPr>
        <w:t xml:space="preserve">Нарушение казенным учреждением требований настоящего пункта при заключении муниципальных контрактов, </w:t>
      </w:r>
      <w:r w:rsidRPr="00D808E1">
        <w:rPr>
          <w:rStyle w:val="ed"/>
          <w:rFonts w:ascii="Times New Roman" w:hAnsi="Times New Roman" w:cs="Times New Roman"/>
          <w:sz w:val="24"/>
          <w:szCs w:val="24"/>
        </w:rPr>
        <w:t xml:space="preserve">иных договоров (соглашений) </w:t>
      </w:r>
      <w:r w:rsidRPr="00D808E1">
        <w:rPr>
          <w:rFonts w:ascii="Times New Roman" w:hAnsi="Times New Roman" w:cs="Times New Roman"/>
          <w:sz w:val="24"/>
          <w:szCs w:val="24"/>
        </w:rPr>
        <w:t>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r w:rsidRPr="00D808E1">
        <w:rPr>
          <w:rStyle w:val="mark"/>
          <w:rFonts w:ascii="Times New Roman" w:hAnsi="Times New Roman" w:cs="Times New Roman"/>
          <w:color w:val="auto"/>
          <w:sz w:val="24"/>
          <w:szCs w:val="24"/>
        </w:rPr>
        <w:t> </w:t>
      </w:r>
    </w:p>
    <w:p w:rsidR="00641EC0" w:rsidRPr="00D808E1" w:rsidRDefault="00641EC0" w:rsidP="00641EC0">
      <w:pPr>
        <w:pStyle w:val="af"/>
        <w:spacing w:before="0" w:after="0"/>
        <w:ind w:firstLine="709"/>
      </w:pPr>
      <w:r w:rsidRPr="00D808E1">
        <w:t>6</w:t>
      </w:r>
      <w:r w:rsidR="00036A9A" w:rsidRPr="00D808E1">
        <w:t>.</w:t>
      </w:r>
      <w:r w:rsidR="00E61A06" w:rsidRPr="00D808E1">
        <w:t> </w:t>
      </w:r>
      <w:r w:rsidRPr="00D808E1">
        <w:rPr>
          <w:rStyle w:val="ed"/>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641EC0" w:rsidRPr="00D808E1" w:rsidRDefault="00641EC0" w:rsidP="00641EC0">
      <w:pPr>
        <w:pStyle w:val="af"/>
        <w:spacing w:before="0" w:after="0"/>
        <w:ind w:firstLine="709"/>
      </w:pPr>
      <w:r w:rsidRPr="00D808E1">
        <w:rPr>
          <w:rStyle w:val="ed"/>
        </w:rPr>
        <w:t>муниципальных контрактов,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rsidR="00641EC0" w:rsidRPr="00D808E1" w:rsidRDefault="00641EC0" w:rsidP="00641EC0">
      <w:pPr>
        <w:pStyle w:val="af"/>
        <w:spacing w:before="0" w:after="0"/>
        <w:ind w:firstLine="709"/>
      </w:pPr>
      <w:r w:rsidRPr="00D808E1">
        <w:rPr>
          <w:rStyle w:val="ed"/>
        </w:rPr>
        <w:t xml:space="preserve">иных договоров (соглашений),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w:t>
      </w:r>
      <w:proofErr w:type="spellStart"/>
      <w:r w:rsidRPr="00D808E1">
        <w:rPr>
          <w:rStyle w:val="ed"/>
        </w:rPr>
        <w:t>недостижения</w:t>
      </w:r>
      <w:proofErr w:type="spellEnd"/>
      <w:r w:rsidRPr="00D808E1">
        <w:rPr>
          <w:rStyle w:val="ed"/>
        </w:rPr>
        <w:t xml:space="preserve"> согласия по новым условиям расторгнуть договор (соглашение).</w:t>
      </w:r>
    </w:p>
    <w:p w:rsidR="00641EC0" w:rsidRPr="00D808E1" w:rsidRDefault="00641EC0" w:rsidP="00641EC0">
      <w:pPr>
        <w:pStyle w:val="af"/>
        <w:spacing w:before="0" w:after="0"/>
        <w:ind w:firstLine="709"/>
      </w:pPr>
      <w:r w:rsidRPr="00D808E1">
        <w:rPr>
          <w:rStyle w:val="ed"/>
        </w:rPr>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муниципального контракта, иного договора (соглашения).</w:t>
      </w:r>
    </w:p>
    <w:p w:rsidR="00F12F4B" w:rsidRPr="00D808E1" w:rsidRDefault="00F12F4B" w:rsidP="00F12F4B">
      <w:pPr>
        <w:pStyle w:val="af"/>
        <w:spacing w:before="0" w:after="0"/>
        <w:ind w:firstLine="709"/>
      </w:pPr>
      <w:r w:rsidRPr="00D808E1">
        <w:t>6.1.</w:t>
      </w:r>
      <w:r w:rsidR="00E61A06" w:rsidRPr="00D808E1">
        <w:t> </w:t>
      </w:r>
      <w:r w:rsidRPr="00D808E1">
        <w:t xml:space="preserve">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w:t>
      </w:r>
      <w:r w:rsidRPr="00D808E1">
        <w:lastRenderedPageBreak/>
        <w:t>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r w:rsidRPr="00D808E1">
        <w:rPr>
          <w:rStyle w:val="mark"/>
          <w:color w:val="auto"/>
        </w:rPr>
        <w:t> </w:t>
      </w:r>
    </w:p>
    <w:p w:rsidR="00F12F4B" w:rsidRPr="00D808E1" w:rsidRDefault="00F12F4B" w:rsidP="00F12F4B">
      <w:pPr>
        <w:pStyle w:val="af"/>
        <w:spacing w:before="0" w:after="0"/>
        <w:ind w:firstLine="709"/>
        <w:rPr>
          <w:rStyle w:val="mark"/>
          <w:color w:val="auto"/>
        </w:rPr>
      </w:pPr>
      <w:r w:rsidRPr="00D808E1">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 </w:t>
      </w:r>
    </w:p>
    <w:p w:rsidR="00F12F4B" w:rsidRPr="00D808E1" w:rsidRDefault="00F12F4B" w:rsidP="00F12F4B">
      <w:pPr>
        <w:pStyle w:val="af"/>
        <w:spacing w:before="0" w:after="0"/>
        <w:ind w:firstLine="709"/>
      </w:pPr>
      <w:r w:rsidRPr="00D808E1">
        <w:t>8. Казенное учреждение самостоятельно выступает в суде в качестве истца и ответчика.</w:t>
      </w:r>
    </w:p>
    <w:p w:rsidR="00F12F4B" w:rsidRPr="00D808E1" w:rsidRDefault="00F12F4B" w:rsidP="00F12F4B">
      <w:pPr>
        <w:pStyle w:val="af"/>
        <w:spacing w:before="0" w:after="0"/>
        <w:ind w:firstLine="709"/>
      </w:pPr>
      <w:r w:rsidRPr="00D808E1">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F12F4B" w:rsidRPr="00D808E1" w:rsidRDefault="00F12F4B" w:rsidP="00F12F4B">
      <w:pPr>
        <w:pStyle w:val="af"/>
        <w:spacing w:before="0" w:after="0"/>
        <w:ind w:firstLine="709"/>
      </w:pPr>
      <w:r w:rsidRPr="00D808E1">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12F4B" w:rsidRPr="00D808E1" w:rsidRDefault="00F12F4B" w:rsidP="00F12F4B">
      <w:pPr>
        <w:pStyle w:val="af"/>
        <w:spacing w:before="0" w:after="0"/>
        <w:ind w:firstLine="709"/>
      </w:pPr>
      <w:r w:rsidRPr="00D808E1">
        <w:t>10.1.</w:t>
      </w:r>
      <w:r w:rsidR="00E61A06" w:rsidRPr="00D808E1">
        <w:t> </w:t>
      </w:r>
      <w:r w:rsidRPr="00D808E1">
        <w:t xml:space="preserve">Казенное учреждение </w:t>
      </w:r>
      <w:r w:rsidRPr="00D808E1">
        <w:rPr>
          <w:rStyle w:val="ed"/>
        </w:rPr>
        <w:t>по согласованию с главным распорядителем бюджетных средств, в ведении которого оно находится,</w:t>
      </w:r>
      <w:r w:rsidRPr="00D808E1">
        <w:t xml:space="preserve"> на основании договора (соглашения) вправе передать </w:t>
      </w:r>
      <w:r w:rsidRPr="00D808E1">
        <w:rPr>
          <w:rStyle w:val="ed"/>
        </w:rPr>
        <w:t xml:space="preserve">иному государственному (муниципальному) учреждению </w:t>
      </w:r>
      <w:r w:rsidRPr="00D808E1">
        <w:t>(централизованной бухгалтерии) полномочия по ведению бюджетного учета и формированию бюджетной отчетности. </w:t>
      </w:r>
    </w:p>
    <w:p w:rsidR="00F12F4B" w:rsidRPr="00D808E1" w:rsidRDefault="00F12F4B" w:rsidP="00F12F4B">
      <w:pPr>
        <w:pStyle w:val="af"/>
        <w:spacing w:before="0" w:after="0"/>
        <w:ind w:firstLine="709"/>
      </w:pPr>
      <w:r w:rsidRPr="00D808E1">
        <w:t>11. Положения, установленные настоящей статьей, распространяются на органы местного самоуправления (муниципальные органы) с учетом положений бюджетного законодательства Российской Федерации, устанавливающих полномочия указанных органов.</w:t>
      </w:r>
    </w:p>
    <w:p w:rsidR="00AB1482" w:rsidRPr="00D808E1" w:rsidRDefault="00AB1482" w:rsidP="00F12F4B">
      <w:pPr>
        <w:pStyle w:val="af"/>
        <w:spacing w:before="0" w:after="0"/>
        <w:ind w:firstLine="709"/>
      </w:pPr>
    </w:p>
    <w:p w:rsidR="002C015D" w:rsidRPr="00D808E1" w:rsidRDefault="00BE6116" w:rsidP="00AB1482">
      <w:pPr>
        <w:pStyle w:val="2"/>
        <w:spacing w:before="0" w:line="240" w:lineRule="auto"/>
        <w:jc w:val="center"/>
        <w:rPr>
          <w:rFonts w:ascii="Times New Roman" w:hAnsi="Times New Roman" w:cs="Times New Roman"/>
          <w:b/>
          <w:color w:val="auto"/>
          <w:sz w:val="24"/>
        </w:rPr>
      </w:pPr>
      <w:bookmarkStart w:id="22" w:name="_Toc180352976"/>
      <w:r w:rsidRPr="00D808E1">
        <w:rPr>
          <w:rFonts w:ascii="Times New Roman" w:hAnsi="Times New Roman" w:cs="Times New Roman"/>
          <w:b/>
          <w:color w:val="auto"/>
          <w:sz w:val="24"/>
        </w:rPr>
        <w:t>1</w:t>
      </w:r>
      <w:r w:rsidR="00E61A06" w:rsidRPr="00D808E1">
        <w:rPr>
          <w:rFonts w:ascii="Times New Roman" w:hAnsi="Times New Roman" w:cs="Times New Roman"/>
          <w:b/>
          <w:color w:val="auto"/>
          <w:sz w:val="24"/>
        </w:rPr>
        <w:t>4</w:t>
      </w:r>
      <w:r w:rsidR="00EC0C30" w:rsidRPr="00D808E1">
        <w:rPr>
          <w:rFonts w:ascii="Times New Roman" w:hAnsi="Times New Roman" w:cs="Times New Roman"/>
          <w:b/>
          <w:color w:val="auto"/>
          <w:sz w:val="24"/>
        </w:rPr>
        <w:t>.</w:t>
      </w:r>
      <w:r w:rsidR="00E61A06" w:rsidRPr="00D808E1">
        <w:rPr>
          <w:rFonts w:ascii="Times New Roman" w:hAnsi="Times New Roman" w:cs="Times New Roman"/>
          <w:b/>
          <w:color w:val="auto"/>
          <w:sz w:val="24"/>
        </w:rPr>
        <w:t> </w:t>
      </w:r>
      <w:r w:rsidR="00EC0C30" w:rsidRPr="00D808E1">
        <w:rPr>
          <w:rFonts w:ascii="Times New Roman" w:hAnsi="Times New Roman" w:cs="Times New Roman"/>
          <w:b/>
          <w:color w:val="auto"/>
          <w:sz w:val="24"/>
        </w:rPr>
        <w:t>Бюджетные полномочия получателя бюджетных средств</w:t>
      </w:r>
      <w:bookmarkEnd w:id="22"/>
    </w:p>
    <w:p w:rsidR="00EC0C30" w:rsidRPr="00D808E1" w:rsidRDefault="00EC0C30" w:rsidP="00AB1482">
      <w:pPr>
        <w:spacing w:before="240"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 Получатель бюджетных средств обладает следующими бюджетными полномочиями:</w:t>
      </w:r>
    </w:p>
    <w:p w:rsidR="00EC0C30" w:rsidRPr="00D808E1" w:rsidRDefault="00EC0C30" w:rsidP="00EC0C30">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 составляет и исполняет бюджетную смету;</w:t>
      </w:r>
    </w:p>
    <w:p w:rsidR="00EC0C30" w:rsidRPr="00D808E1" w:rsidRDefault="00EC0C30" w:rsidP="00EC0C30">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EC0C30" w:rsidRPr="00D808E1" w:rsidRDefault="00EC0C30" w:rsidP="00EC0C30">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EC0C30" w:rsidRPr="00D808E1" w:rsidRDefault="00EC0C30" w:rsidP="00EC0C30">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EC0C30" w:rsidRPr="00D808E1" w:rsidRDefault="00EC0C30" w:rsidP="00EC0C30">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 ведет бюджетный учет (обеспечивает ведение бюджетного учета);</w:t>
      </w:r>
    </w:p>
    <w:p w:rsidR="00EC0C30" w:rsidRPr="00D808E1" w:rsidRDefault="00EC0C30" w:rsidP="00EC0C30">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C0C30" w:rsidRPr="00D808E1" w:rsidRDefault="00EC0C30" w:rsidP="00EC0C30">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7) осуществляет иные полномочия, установленные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EC040C" w:rsidRPr="00D808E1" w:rsidRDefault="00EC040C" w:rsidP="00EC0C30">
      <w:pPr>
        <w:spacing w:after="0" w:line="240" w:lineRule="auto"/>
        <w:ind w:firstLine="709"/>
        <w:jc w:val="both"/>
        <w:rPr>
          <w:rFonts w:ascii="Times New Roman" w:hAnsi="Times New Roman" w:cs="Times New Roman"/>
          <w:sz w:val="24"/>
          <w:szCs w:val="24"/>
        </w:rPr>
      </w:pPr>
    </w:p>
    <w:p w:rsidR="00EC040C" w:rsidRPr="00D808E1" w:rsidRDefault="00EC040C" w:rsidP="00EC040C">
      <w:pPr>
        <w:pStyle w:val="2"/>
        <w:spacing w:before="0" w:after="240" w:line="240" w:lineRule="auto"/>
        <w:jc w:val="center"/>
        <w:rPr>
          <w:rFonts w:ascii="Times New Roman" w:hAnsi="Times New Roman" w:cs="Times New Roman"/>
          <w:b/>
          <w:color w:val="auto"/>
          <w:sz w:val="24"/>
        </w:rPr>
      </w:pPr>
      <w:bookmarkStart w:id="23" w:name="_Toc180352977"/>
      <w:r w:rsidRPr="00D808E1">
        <w:rPr>
          <w:rFonts w:ascii="Times New Roman" w:hAnsi="Times New Roman" w:cs="Times New Roman"/>
          <w:b/>
          <w:color w:val="auto"/>
          <w:sz w:val="24"/>
        </w:rPr>
        <w:t>15. Организации, осуществляющие отдельные операции со средствами бюджета</w:t>
      </w:r>
      <w:bookmarkEnd w:id="23"/>
    </w:p>
    <w:p w:rsidR="00EC040C" w:rsidRPr="00D808E1" w:rsidRDefault="00EC040C" w:rsidP="00EC040C">
      <w:pPr>
        <w:pStyle w:val="af"/>
        <w:spacing w:before="0" w:after="0"/>
        <w:ind w:firstLine="709"/>
      </w:pPr>
      <w:r w:rsidRPr="00D808E1">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EC040C" w:rsidRPr="00D808E1" w:rsidRDefault="00EC040C" w:rsidP="00EC040C">
      <w:pPr>
        <w:pStyle w:val="af"/>
        <w:spacing w:before="0" w:after="0"/>
        <w:ind w:firstLine="709"/>
      </w:pPr>
      <w:r w:rsidRPr="00D808E1">
        <w:t>2. Кредитные организации без взимания платы выполняют функции, предусмотренные пунктом 2 статьи 155 Бюджетного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EC040C" w:rsidRPr="00D808E1" w:rsidRDefault="00EC040C" w:rsidP="00EC040C">
      <w:pPr>
        <w:pStyle w:val="af"/>
        <w:spacing w:before="0" w:after="0"/>
        <w:ind w:firstLine="709"/>
      </w:pPr>
      <w:r w:rsidRPr="00D808E1">
        <w:t xml:space="preserve">3. Муниципальное образование вправе открывать счета в кредитных организациях, обслуживающих расчеты по сделкам, 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 </w:t>
      </w:r>
    </w:p>
    <w:p w:rsidR="00EC040C" w:rsidRPr="00D808E1" w:rsidRDefault="00AB1482" w:rsidP="00781D76">
      <w:pPr>
        <w:pStyle w:val="1"/>
        <w:spacing w:before="480" w:line="240" w:lineRule="auto"/>
        <w:jc w:val="center"/>
        <w:rPr>
          <w:rFonts w:ascii="Times New Roman" w:hAnsi="Times New Roman" w:cs="Times New Roman"/>
          <w:b/>
          <w:color w:val="auto"/>
          <w:sz w:val="24"/>
        </w:rPr>
      </w:pPr>
      <w:bookmarkStart w:id="24" w:name="_Toc180352978"/>
      <w:r w:rsidRPr="00D808E1">
        <w:rPr>
          <w:rFonts w:ascii="Times New Roman" w:hAnsi="Times New Roman" w:cs="Times New Roman"/>
          <w:b/>
          <w:color w:val="auto"/>
          <w:sz w:val="24"/>
        </w:rPr>
        <w:lastRenderedPageBreak/>
        <w:t>ГЛАВА</w:t>
      </w:r>
      <w:r w:rsidR="007A6D72" w:rsidRPr="00D808E1">
        <w:rPr>
          <w:rFonts w:ascii="Times New Roman" w:hAnsi="Times New Roman" w:cs="Times New Roman"/>
          <w:b/>
          <w:color w:val="auto"/>
          <w:sz w:val="24"/>
        </w:rPr>
        <w:t xml:space="preserve"> </w:t>
      </w:r>
      <w:r w:rsidR="001567BF" w:rsidRPr="00D808E1">
        <w:rPr>
          <w:rFonts w:ascii="Times New Roman" w:hAnsi="Times New Roman" w:cs="Times New Roman"/>
          <w:b/>
          <w:color w:val="auto"/>
          <w:sz w:val="24"/>
        </w:rPr>
        <w:t>3</w:t>
      </w:r>
      <w:r w:rsidR="007A6D72" w:rsidRPr="00D808E1">
        <w:rPr>
          <w:rFonts w:ascii="Times New Roman" w:hAnsi="Times New Roman" w:cs="Times New Roman"/>
          <w:b/>
          <w:color w:val="auto"/>
          <w:sz w:val="24"/>
        </w:rPr>
        <w:t>. ДОХОДЫ БЮДЖЕТА МУНИЦИПАЛЬНОГО ОБРАЗОВАНИЯ</w:t>
      </w:r>
      <w:bookmarkEnd w:id="24"/>
    </w:p>
    <w:p w:rsidR="007A6D72" w:rsidRPr="00D808E1" w:rsidRDefault="007A6D72" w:rsidP="00781D76">
      <w:pPr>
        <w:pStyle w:val="2"/>
        <w:spacing w:before="240" w:after="240" w:line="240" w:lineRule="auto"/>
        <w:jc w:val="center"/>
        <w:rPr>
          <w:rFonts w:ascii="Times New Roman" w:hAnsi="Times New Roman" w:cs="Times New Roman"/>
          <w:b/>
          <w:i/>
          <w:iCs/>
          <w:color w:val="auto"/>
          <w:sz w:val="24"/>
        </w:rPr>
      </w:pPr>
      <w:bookmarkStart w:id="25" w:name="_Toc180352979"/>
      <w:r w:rsidRPr="00D808E1">
        <w:rPr>
          <w:rFonts w:ascii="Times New Roman" w:hAnsi="Times New Roman" w:cs="Times New Roman"/>
          <w:b/>
          <w:color w:val="auto"/>
          <w:sz w:val="24"/>
        </w:rPr>
        <w:t>1</w:t>
      </w:r>
      <w:r w:rsidR="00EC040C" w:rsidRPr="00D808E1">
        <w:rPr>
          <w:rFonts w:ascii="Times New Roman" w:hAnsi="Times New Roman" w:cs="Times New Roman"/>
          <w:b/>
          <w:color w:val="auto"/>
          <w:sz w:val="24"/>
        </w:rPr>
        <w:t>6</w:t>
      </w:r>
      <w:r w:rsidRPr="00D808E1">
        <w:rPr>
          <w:rFonts w:ascii="Times New Roman" w:hAnsi="Times New Roman" w:cs="Times New Roman"/>
          <w:b/>
          <w:color w:val="auto"/>
          <w:sz w:val="24"/>
        </w:rPr>
        <w:t>.</w:t>
      </w:r>
      <w:r w:rsidR="00EC040C" w:rsidRPr="00D808E1">
        <w:rPr>
          <w:rFonts w:ascii="Times New Roman" w:hAnsi="Times New Roman" w:cs="Times New Roman"/>
          <w:b/>
          <w:color w:val="auto"/>
          <w:sz w:val="24"/>
        </w:rPr>
        <w:t> </w:t>
      </w:r>
      <w:r w:rsidRPr="00D808E1">
        <w:rPr>
          <w:rFonts w:ascii="Times New Roman" w:hAnsi="Times New Roman" w:cs="Times New Roman"/>
          <w:b/>
          <w:color w:val="auto"/>
          <w:sz w:val="24"/>
        </w:rPr>
        <w:t>Формирование доходов бюджета муниципального образования</w:t>
      </w:r>
      <w:bookmarkEnd w:id="25"/>
    </w:p>
    <w:p w:rsidR="007A6D72" w:rsidRPr="00D808E1" w:rsidRDefault="00435A1F" w:rsidP="00EC040C">
      <w:pPr>
        <w:pStyle w:val="ConsPlusNormal"/>
        <w:ind w:firstLine="709"/>
        <w:jc w:val="both"/>
        <w:rPr>
          <w:rFonts w:ascii="Times New Roman" w:hAnsi="Times New Roman"/>
          <w:sz w:val="24"/>
          <w:szCs w:val="24"/>
        </w:rPr>
      </w:pPr>
      <w:r w:rsidRPr="00D808E1">
        <w:rPr>
          <w:rFonts w:ascii="Times New Roman" w:hAnsi="Times New Roman"/>
          <w:sz w:val="24"/>
          <w:szCs w:val="24"/>
        </w:rPr>
        <w:t xml:space="preserve">1. </w:t>
      </w:r>
      <w:r w:rsidR="007A6D72" w:rsidRPr="00D808E1">
        <w:rPr>
          <w:rFonts w:ascii="Times New Roman" w:hAnsi="Times New Roman"/>
          <w:sz w:val="24"/>
          <w:szCs w:val="24"/>
        </w:rPr>
        <w:t>Доходы бюджета муниципального образования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6AF7" w:rsidRPr="00D808E1" w:rsidRDefault="00C26AF7" w:rsidP="00202FDC">
      <w:pPr>
        <w:pStyle w:val="2"/>
        <w:spacing w:before="240" w:after="240" w:line="240" w:lineRule="auto"/>
        <w:jc w:val="center"/>
        <w:rPr>
          <w:rFonts w:ascii="Times New Roman" w:hAnsi="Times New Roman" w:cs="Times New Roman"/>
          <w:b/>
          <w:color w:val="auto"/>
          <w:sz w:val="24"/>
        </w:rPr>
      </w:pPr>
      <w:bookmarkStart w:id="26" w:name="_Toc180352980"/>
      <w:r w:rsidRPr="00D808E1">
        <w:rPr>
          <w:rFonts w:ascii="Times New Roman" w:hAnsi="Times New Roman" w:cs="Times New Roman"/>
          <w:b/>
          <w:color w:val="auto"/>
          <w:sz w:val="24"/>
        </w:rPr>
        <w:t>17. Доходы бюджета муниципального образования</w:t>
      </w:r>
      <w:bookmarkEnd w:id="26"/>
    </w:p>
    <w:p w:rsidR="00C26AF7" w:rsidRPr="00D808E1" w:rsidRDefault="00C26AF7" w:rsidP="00C26AF7">
      <w:pPr>
        <w:pStyle w:val="af"/>
        <w:spacing w:before="0" w:after="0"/>
        <w:ind w:firstLine="709"/>
      </w:pPr>
      <w:r w:rsidRPr="00D808E1">
        <w:t>1. Перечень главных администраторов (администраторов) доходов бюджета муниципального образования устанавливается муниципальным правовым актом администрации муниципального образования (финансовым органом муниципального образования).</w:t>
      </w:r>
    </w:p>
    <w:p w:rsidR="0002171F" w:rsidRPr="00D808E1" w:rsidRDefault="00C26AF7" w:rsidP="00202FDC">
      <w:pPr>
        <w:pStyle w:val="af"/>
        <w:spacing w:before="0" w:after="0"/>
        <w:ind w:firstLine="709"/>
      </w:pPr>
      <w:r w:rsidRPr="00D808E1">
        <w:t>2. Администрация муниципального образования (финансовый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w:t>
      </w:r>
      <w:r w:rsidR="00202FDC" w:rsidRPr="00D808E1">
        <w:t xml:space="preserve">ые учреждения. </w:t>
      </w:r>
    </w:p>
    <w:p w:rsidR="00435A1F" w:rsidRPr="00D808E1" w:rsidRDefault="00EC040C" w:rsidP="00202FDC">
      <w:pPr>
        <w:pStyle w:val="2"/>
        <w:spacing w:before="240" w:after="240" w:line="240" w:lineRule="auto"/>
        <w:jc w:val="center"/>
        <w:rPr>
          <w:rFonts w:ascii="Times New Roman" w:hAnsi="Times New Roman" w:cs="Times New Roman"/>
          <w:b/>
          <w:color w:val="auto"/>
          <w:sz w:val="24"/>
        </w:rPr>
      </w:pPr>
      <w:bookmarkStart w:id="27" w:name="Par875"/>
      <w:bookmarkStart w:id="28" w:name="_Toc180352981"/>
      <w:bookmarkEnd w:id="27"/>
      <w:r w:rsidRPr="00D808E1">
        <w:rPr>
          <w:rFonts w:ascii="Times New Roman" w:hAnsi="Times New Roman" w:cs="Times New Roman"/>
          <w:b/>
          <w:color w:val="auto"/>
          <w:sz w:val="24"/>
        </w:rPr>
        <w:t>1</w:t>
      </w:r>
      <w:r w:rsidR="00202FDC" w:rsidRPr="00D808E1">
        <w:rPr>
          <w:rFonts w:ascii="Times New Roman" w:hAnsi="Times New Roman" w:cs="Times New Roman"/>
          <w:b/>
          <w:color w:val="auto"/>
          <w:sz w:val="24"/>
        </w:rPr>
        <w:t>8</w:t>
      </w:r>
      <w:r w:rsidR="007A6D72"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7A6D72" w:rsidRPr="00D808E1">
        <w:rPr>
          <w:rFonts w:ascii="Times New Roman" w:hAnsi="Times New Roman" w:cs="Times New Roman"/>
          <w:b/>
          <w:color w:val="auto"/>
          <w:sz w:val="24"/>
        </w:rPr>
        <w:t xml:space="preserve">Зачисление </w:t>
      </w:r>
      <w:r w:rsidR="00435A1F" w:rsidRPr="00D808E1">
        <w:rPr>
          <w:rStyle w:val="ed"/>
          <w:rFonts w:ascii="Times New Roman" w:hAnsi="Times New Roman" w:cs="Times New Roman"/>
          <w:b/>
          <w:color w:val="auto"/>
          <w:sz w:val="24"/>
        </w:rPr>
        <w:t>и возврат излишне уплаченных (взысканных) платежей в бюджет</w:t>
      </w:r>
      <w:bookmarkEnd w:id="28"/>
    </w:p>
    <w:p w:rsidR="007A6D72" w:rsidRPr="00D808E1" w:rsidRDefault="007A6D72" w:rsidP="00202FDC">
      <w:pPr>
        <w:pStyle w:val="h"/>
        <w:spacing w:before="0" w:after="0"/>
        <w:ind w:left="0" w:firstLine="709"/>
        <w:jc w:val="both"/>
        <w:rPr>
          <w:b w:val="0"/>
        </w:rPr>
      </w:pPr>
      <w:bookmarkStart w:id="29" w:name="Par878"/>
      <w:bookmarkEnd w:id="29"/>
      <w:r w:rsidRPr="00D808E1">
        <w:rPr>
          <w:b w:val="0"/>
        </w:rPr>
        <w:t>1.</w:t>
      </w:r>
      <w:r w:rsidR="00EC040C" w:rsidRPr="00D808E1">
        <w:t> </w:t>
      </w:r>
      <w:r w:rsidR="00E823B6" w:rsidRPr="00D808E1">
        <w:rPr>
          <w:b w:val="0"/>
        </w:rPr>
        <w:t xml:space="preserve">Зачисление доходов в бюджет осуществляется </w:t>
      </w:r>
      <w:r w:rsidRPr="00D808E1">
        <w:rPr>
          <w:b w:val="0"/>
        </w:rPr>
        <w:t xml:space="preserve">в соответствии с положениями </w:t>
      </w:r>
      <w:r w:rsidR="00E823B6" w:rsidRPr="00D808E1">
        <w:rPr>
          <w:b w:val="0"/>
        </w:rPr>
        <w:t xml:space="preserve">статьи 40 </w:t>
      </w:r>
      <w:r w:rsidR="00314F29" w:rsidRPr="00D808E1">
        <w:rPr>
          <w:b w:val="0"/>
        </w:rPr>
        <w:t>Бюджетного кодекса</w:t>
      </w:r>
      <w:r w:rsidRPr="00D808E1">
        <w:rPr>
          <w:b w:val="0"/>
        </w:rPr>
        <w:t>.</w:t>
      </w:r>
    </w:p>
    <w:p w:rsidR="00E823B6" w:rsidRPr="00D808E1" w:rsidRDefault="007A6D72" w:rsidP="00E823B6">
      <w:pPr>
        <w:pStyle w:val="h"/>
        <w:spacing w:before="0" w:after="0"/>
        <w:ind w:left="0" w:firstLine="709"/>
        <w:jc w:val="both"/>
        <w:rPr>
          <w:b w:val="0"/>
        </w:rPr>
      </w:pPr>
      <w:bookmarkStart w:id="30" w:name="Par880"/>
      <w:bookmarkEnd w:id="30"/>
      <w:r w:rsidRPr="00D808E1">
        <w:rPr>
          <w:b w:val="0"/>
        </w:rPr>
        <w:t>2.</w:t>
      </w:r>
      <w:r w:rsidR="00EC040C" w:rsidRPr="00D808E1">
        <w:t> </w:t>
      </w:r>
      <w:r w:rsidR="00E823B6" w:rsidRPr="00D808E1">
        <w:rPr>
          <w:rStyle w:val="ed"/>
          <w:b w:val="0"/>
        </w:rPr>
        <w:t xml:space="preserve">Возврат излишне уплаченных (взысканных) платежей в бюджет </w:t>
      </w:r>
      <w:r w:rsidR="00E823B6" w:rsidRPr="00D808E1">
        <w:rPr>
          <w:b w:val="0"/>
        </w:rPr>
        <w:t>осуществляется в соответствии с положениями статьи 40.1 Бюджетного кодекса.</w:t>
      </w:r>
    </w:p>
    <w:p w:rsidR="007A6D72" w:rsidRPr="00D808E1" w:rsidRDefault="00F35DD8" w:rsidP="00202FDC">
      <w:pPr>
        <w:pStyle w:val="2"/>
        <w:spacing w:before="240" w:after="240" w:line="240" w:lineRule="auto"/>
        <w:jc w:val="center"/>
        <w:rPr>
          <w:rFonts w:ascii="Times New Roman" w:hAnsi="Times New Roman" w:cs="Times New Roman"/>
          <w:b/>
          <w:color w:val="auto"/>
          <w:sz w:val="24"/>
        </w:rPr>
      </w:pPr>
      <w:bookmarkStart w:id="31" w:name="_Toc180352982"/>
      <w:r w:rsidRPr="00D808E1">
        <w:rPr>
          <w:rFonts w:ascii="Times New Roman" w:hAnsi="Times New Roman" w:cs="Times New Roman"/>
          <w:b/>
          <w:color w:val="auto"/>
          <w:sz w:val="24"/>
        </w:rPr>
        <w:t>1</w:t>
      </w:r>
      <w:r w:rsidR="00202FDC" w:rsidRPr="00D808E1">
        <w:rPr>
          <w:rFonts w:ascii="Times New Roman" w:hAnsi="Times New Roman" w:cs="Times New Roman"/>
          <w:b/>
          <w:color w:val="auto"/>
          <w:sz w:val="24"/>
        </w:rPr>
        <w:t>9</w:t>
      </w:r>
      <w:r w:rsidRPr="00D808E1">
        <w:rPr>
          <w:rFonts w:ascii="Times New Roman" w:hAnsi="Times New Roman" w:cs="Times New Roman"/>
          <w:b/>
          <w:color w:val="auto"/>
          <w:sz w:val="24"/>
        </w:rPr>
        <w:t>.</w:t>
      </w:r>
      <w:r w:rsidR="00EC040C" w:rsidRPr="00D808E1">
        <w:rPr>
          <w:rFonts w:ascii="Times New Roman" w:hAnsi="Times New Roman" w:cs="Times New Roman"/>
          <w:b/>
          <w:color w:val="auto"/>
          <w:sz w:val="24"/>
        </w:rPr>
        <w:t> </w:t>
      </w:r>
      <w:r w:rsidRPr="00D808E1">
        <w:rPr>
          <w:rFonts w:ascii="Times New Roman" w:hAnsi="Times New Roman" w:cs="Times New Roman"/>
          <w:b/>
          <w:color w:val="auto"/>
          <w:sz w:val="24"/>
        </w:rPr>
        <w:t>Виды доходов бюджетов</w:t>
      </w:r>
      <w:bookmarkEnd w:id="31"/>
    </w:p>
    <w:p w:rsidR="005023A0" w:rsidRPr="00D808E1" w:rsidRDefault="005023A0" w:rsidP="00EC040C">
      <w:pPr>
        <w:pStyle w:val="af"/>
        <w:spacing w:before="0" w:after="0"/>
        <w:ind w:firstLine="709"/>
      </w:pPr>
      <w:r w:rsidRPr="00D808E1">
        <w:t>1. К доходам бюджета муниципального образования относятся налоговые доходы, неналоговые доходы и безвозмездные поступления.</w:t>
      </w:r>
    </w:p>
    <w:p w:rsidR="005023A0" w:rsidRPr="00D808E1" w:rsidRDefault="005023A0" w:rsidP="005023A0">
      <w:pPr>
        <w:pStyle w:val="af"/>
        <w:spacing w:before="0" w:after="0"/>
        <w:ind w:firstLine="709"/>
      </w:pPr>
      <w:r w:rsidRPr="00D808E1">
        <w:t>2. К налоговым доходам бюджета муниципального образования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rsidR="005023A0" w:rsidRPr="00D808E1" w:rsidRDefault="005023A0" w:rsidP="005023A0">
      <w:pPr>
        <w:pStyle w:val="af"/>
        <w:spacing w:before="0" w:after="0"/>
        <w:ind w:firstLine="709"/>
      </w:pPr>
      <w:r w:rsidRPr="00D808E1">
        <w:t>3. К неналоговым доходам бюджета муниципального образования относятся:</w:t>
      </w:r>
    </w:p>
    <w:p w:rsidR="005023A0" w:rsidRPr="00D808E1" w:rsidRDefault="005023A0" w:rsidP="005023A0">
      <w:pPr>
        <w:pStyle w:val="af"/>
        <w:spacing w:before="0" w:after="0"/>
        <w:ind w:firstLine="709"/>
      </w:pPr>
      <w:r w:rsidRPr="00D808E1">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w:t>
      </w:r>
    </w:p>
    <w:p w:rsidR="005023A0" w:rsidRPr="00D808E1" w:rsidRDefault="005023A0" w:rsidP="005023A0">
      <w:pPr>
        <w:pStyle w:val="af"/>
        <w:spacing w:before="0" w:after="0"/>
        <w:ind w:firstLine="709"/>
      </w:pPr>
      <w:r w:rsidRPr="00D808E1">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p w:rsidR="005023A0" w:rsidRPr="00D808E1" w:rsidRDefault="005023A0" w:rsidP="005023A0">
      <w:pPr>
        <w:pStyle w:val="af"/>
        <w:spacing w:before="0" w:after="0"/>
        <w:ind w:firstLine="709"/>
        <w:rPr>
          <w:rStyle w:val="mark"/>
          <w:color w:val="auto"/>
        </w:rPr>
      </w:pPr>
      <w:r w:rsidRPr="00D808E1">
        <w:t xml:space="preserve">доходы от платных услуг, оказываемых казенными учреждениями; </w:t>
      </w:r>
    </w:p>
    <w:p w:rsidR="005023A0" w:rsidRPr="00D808E1" w:rsidRDefault="005023A0" w:rsidP="005023A0">
      <w:pPr>
        <w:pStyle w:val="af"/>
        <w:spacing w:before="0" w:after="0"/>
        <w:ind w:firstLine="709"/>
      </w:pPr>
      <w:r w:rsidRPr="00D808E1">
        <w:t xml:space="preserve">средства, полученные в результате применения мер </w:t>
      </w:r>
      <w:proofErr w:type="spellStart"/>
      <w:r w:rsidRPr="00D808E1">
        <w:t>гражданско</w:t>
      </w:r>
      <w:proofErr w:type="spellEnd"/>
      <w:r w:rsidR="00AC53F7" w:rsidRPr="00D808E1">
        <w:t>–</w:t>
      </w:r>
      <w:r w:rsidRPr="00D808E1">
        <w:t>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5023A0" w:rsidRPr="00D808E1" w:rsidRDefault="005023A0" w:rsidP="005023A0">
      <w:pPr>
        <w:pStyle w:val="af"/>
        <w:spacing w:before="0" w:after="0"/>
        <w:ind w:firstLine="709"/>
        <w:rPr>
          <w:rStyle w:val="mark"/>
          <w:color w:val="auto"/>
        </w:rPr>
      </w:pPr>
      <w:r w:rsidRPr="00D808E1">
        <w:t>средства самообложения граждан</w:t>
      </w:r>
      <w:r w:rsidRPr="00D808E1">
        <w:rPr>
          <w:rStyle w:val="ed"/>
        </w:rPr>
        <w:t>, инициативные платежи</w:t>
      </w:r>
      <w:r w:rsidRPr="00D808E1">
        <w:t>;</w:t>
      </w:r>
      <w:r w:rsidRPr="00D808E1">
        <w:rPr>
          <w:rStyle w:val="mark"/>
          <w:color w:val="auto"/>
        </w:rPr>
        <w:t> </w:t>
      </w:r>
    </w:p>
    <w:p w:rsidR="005023A0" w:rsidRPr="00D808E1" w:rsidRDefault="005023A0" w:rsidP="005023A0">
      <w:pPr>
        <w:pStyle w:val="af"/>
        <w:spacing w:before="0" w:after="0"/>
        <w:ind w:firstLine="709"/>
      </w:pPr>
      <w:r w:rsidRPr="00D808E1">
        <w:t>иные неналоговые доходы.</w:t>
      </w:r>
    </w:p>
    <w:p w:rsidR="005023A0" w:rsidRPr="00D808E1" w:rsidRDefault="005023A0" w:rsidP="005023A0">
      <w:pPr>
        <w:pStyle w:val="af"/>
        <w:spacing w:before="0" w:after="0"/>
        <w:ind w:firstLine="709"/>
      </w:pPr>
      <w:r w:rsidRPr="00D808E1">
        <w:t>4. К безвозмездным поступлениям относятся:</w:t>
      </w:r>
    </w:p>
    <w:p w:rsidR="005023A0" w:rsidRPr="00D808E1" w:rsidRDefault="005023A0" w:rsidP="005023A0">
      <w:pPr>
        <w:pStyle w:val="af"/>
        <w:spacing w:before="0" w:after="0"/>
        <w:ind w:firstLine="709"/>
      </w:pPr>
      <w:r w:rsidRPr="00D808E1">
        <w:t>дотации из других бюджетов бюджетной системы Российской Федерации;</w:t>
      </w:r>
    </w:p>
    <w:p w:rsidR="005023A0" w:rsidRPr="00D808E1" w:rsidRDefault="005023A0" w:rsidP="005023A0">
      <w:pPr>
        <w:pStyle w:val="af"/>
        <w:spacing w:before="0" w:after="0"/>
        <w:ind w:firstLine="709"/>
      </w:pPr>
      <w:r w:rsidRPr="00D808E1">
        <w:lastRenderedPageBreak/>
        <w:t>субсидии из других бюджетов бюджетной системы Российской Федерации (межбюджетные субсидии);</w:t>
      </w:r>
    </w:p>
    <w:p w:rsidR="005023A0" w:rsidRPr="00D808E1" w:rsidRDefault="005023A0" w:rsidP="005023A0">
      <w:pPr>
        <w:pStyle w:val="af"/>
        <w:spacing w:before="0" w:after="0"/>
        <w:ind w:firstLine="709"/>
      </w:pPr>
      <w:r w:rsidRPr="00D808E1">
        <w:t>субвенции из федерального бюджета и (или) из бюджетов субъектов Российской Федерации;</w:t>
      </w:r>
    </w:p>
    <w:p w:rsidR="005023A0" w:rsidRPr="00D808E1" w:rsidRDefault="005023A0" w:rsidP="005023A0">
      <w:pPr>
        <w:pStyle w:val="af"/>
        <w:spacing w:before="0" w:after="0"/>
        <w:ind w:firstLine="709"/>
      </w:pPr>
      <w:r w:rsidRPr="00D808E1">
        <w:t>иные межбюджетные трансферты из других бюджетов бюджетной системы Российской Федерации;</w:t>
      </w:r>
    </w:p>
    <w:p w:rsidR="005023A0" w:rsidRPr="00D808E1" w:rsidRDefault="005023A0" w:rsidP="005023A0">
      <w:pPr>
        <w:pStyle w:val="af"/>
        <w:spacing w:before="0" w:after="0"/>
        <w:ind w:firstLine="709"/>
      </w:pPr>
      <w:r w:rsidRPr="00D808E1">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023A0" w:rsidRPr="00D808E1" w:rsidRDefault="005023A0" w:rsidP="005023A0">
      <w:pPr>
        <w:pStyle w:val="af"/>
        <w:spacing w:before="0" w:after="0"/>
        <w:ind w:firstLine="709"/>
        <w:rPr>
          <w:rStyle w:val="mark"/>
          <w:color w:val="auto"/>
        </w:rPr>
      </w:pPr>
      <w:r w:rsidRPr="00D808E1">
        <w:t xml:space="preserve">5.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 </w:t>
      </w:r>
    </w:p>
    <w:p w:rsidR="005023A0" w:rsidRPr="00D808E1" w:rsidRDefault="005023A0" w:rsidP="005023A0">
      <w:pPr>
        <w:pStyle w:val="af"/>
        <w:spacing w:before="0" w:after="0"/>
        <w:ind w:firstLine="709"/>
      </w:pPr>
      <w:r w:rsidRPr="00D808E1">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56E71" w:rsidRPr="00D808E1" w:rsidRDefault="00356E71" w:rsidP="00356E71">
      <w:pPr>
        <w:pStyle w:val="2"/>
        <w:spacing w:before="240" w:after="240" w:line="240" w:lineRule="auto"/>
        <w:jc w:val="center"/>
        <w:rPr>
          <w:rFonts w:ascii="Times New Roman" w:hAnsi="Times New Roman" w:cs="Times New Roman"/>
          <w:b/>
          <w:color w:val="auto"/>
          <w:sz w:val="24"/>
        </w:rPr>
      </w:pPr>
      <w:bookmarkStart w:id="32" w:name="_Toc180352983"/>
      <w:r w:rsidRPr="00D808E1">
        <w:rPr>
          <w:rFonts w:ascii="Times New Roman" w:hAnsi="Times New Roman" w:cs="Times New Roman"/>
          <w:b/>
          <w:color w:val="auto"/>
          <w:sz w:val="24"/>
        </w:rPr>
        <w:t>20. Доходы от использования имущества, находящегося в муниципальной собственности</w:t>
      </w:r>
      <w:bookmarkEnd w:id="32"/>
    </w:p>
    <w:p w:rsidR="00356E71" w:rsidRPr="00D808E1" w:rsidRDefault="00356E71" w:rsidP="00356E71">
      <w:pPr>
        <w:pStyle w:val="af"/>
        <w:spacing w:before="0" w:after="0"/>
        <w:ind w:firstLine="709"/>
      </w:pPr>
      <w:r w:rsidRPr="00D808E1">
        <w:t>1. К доходам бюджетов от использования имущества, находящегося в муниципальной собственности, относятся:</w:t>
      </w:r>
    </w:p>
    <w:p w:rsidR="00356E71" w:rsidRPr="00D808E1" w:rsidRDefault="00356E71" w:rsidP="00356E71">
      <w:pPr>
        <w:pStyle w:val="af"/>
        <w:spacing w:before="0" w:after="0"/>
        <w:ind w:firstLine="709"/>
      </w:pPr>
      <w:r w:rsidRPr="00D808E1">
        <w:t xml:space="preserve">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 </w:t>
      </w:r>
      <w:r w:rsidRPr="00D808E1">
        <w:rPr>
          <w:rStyle w:val="cmd"/>
        </w:rPr>
        <w:t>от 24 июля 2008 года № 161-ФЗ</w:t>
      </w:r>
      <w:r w:rsidRPr="00D808E1">
        <w:t xml:space="preserve"> "О содействии развитию жилищного строительства";</w:t>
      </w:r>
    </w:p>
    <w:p w:rsidR="00356E71" w:rsidRPr="00D808E1" w:rsidRDefault="00356E71" w:rsidP="00356E71">
      <w:pPr>
        <w:pStyle w:val="af"/>
        <w:spacing w:before="0" w:after="0"/>
        <w:ind w:firstLine="709"/>
      </w:pPr>
      <w:r w:rsidRPr="00D808E1">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356E71" w:rsidRPr="00D808E1" w:rsidRDefault="00356E71" w:rsidP="00356E71">
      <w:pPr>
        <w:pStyle w:val="af"/>
        <w:spacing w:before="0" w:after="0"/>
        <w:ind w:firstLine="709"/>
        <w:rPr>
          <w:rStyle w:val="mark"/>
          <w:color w:val="auto"/>
        </w:rPr>
      </w:pPr>
      <w:r w:rsidRPr="00D808E1">
        <w:t>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356E71" w:rsidRPr="00D808E1" w:rsidRDefault="00356E71" w:rsidP="00356E71">
      <w:pPr>
        <w:pStyle w:val="af"/>
        <w:spacing w:before="0" w:after="0"/>
        <w:ind w:firstLine="709"/>
      </w:pPr>
      <w:r w:rsidRPr="00D808E1">
        <w:t>плата за пользование бюджетными кредитами;</w:t>
      </w:r>
    </w:p>
    <w:p w:rsidR="00356E71" w:rsidRPr="00D808E1" w:rsidRDefault="00356E71" w:rsidP="00356E71">
      <w:pPr>
        <w:pStyle w:val="af"/>
        <w:spacing w:before="0" w:after="0"/>
        <w:ind w:firstLine="709"/>
      </w:pPr>
      <w:r w:rsidRPr="00D808E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 за исключением случаев, установленных федеральными законами;</w:t>
      </w:r>
    </w:p>
    <w:p w:rsidR="00356E71" w:rsidRPr="00D808E1" w:rsidRDefault="00356E71" w:rsidP="00356E71">
      <w:pPr>
        <w:pStyle w:val="af"/>
        <w:spacing w:before="0" w:after="0"/>
        <w:ind w:firstLine="709"/>
      </w:pPr>
      <w:r w:rsidRPr="00D808E1">
        <w:t>часть прибыли муниципальных унитарных предприятий, остающаяся после уплаты налогов и иных обязательных платежей;</w:t>
      </w:r>
    </w:p>
    <w:p w:rsidR="00356E71" w:rsidRPr="00D808E1" w:rsidRDefault="00356E71" w:rsidP="00356E71">
      <w:pPr>
        <w:pStyle w:val="af"/>
        <w:spacing w:before="0" w:after="0"/>
        <w:ind w:firstLine="709"/>
      </w:pPr>
      <w:r w:rsidRPr="00D808E1">
        <w:t xml:space="preserve">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 </w:t>
      </w:r>
      <w:r w:rsidRPr="00D808E1">
        <w:rPr>
          <w:rStyle w:val="cmd"/>
        </w:rPr>
        <w:t>от 24 июля 2008 года № 161-ФЗ</w:t>
      </w:r>
      <w:r w:rsidRPr="00D808E1">
        <w:t xml:space="preserve"> "О содействии развитию жилищного строительства".</w:t>
      </w:r>
    </w:p>
    <w:p w:rsidR="002C1B20" w:rsidRPr="00D808E1" w:rsidRDefault="00B00478" w:rsidP="00B00478">
      <w:pPr>
        <w:pStyle w:val="2"/>
        <w:spacing w:before="240" w:after="240" w:line="240" w:lineRule="auto"/>
        <w:jc w:val="center"/>
        <w:rPr>
          <w:rFonts w:ascii="Times New Roman" w:hAnsi="Times New Roman" w:cs="Times New Roman"/>
          <w:b/>
          <w:color w:val="auto"/>
          <w:sz w:val="24"/>
        </w:rPr>
      </w:pPr>
      <w:bookmarkStart w:id="33" w:name="_Toc180352984"/>
      <w:r w:rsidRPr="00D808E1">
        <w:rPr>
          <w:rFonts w:ascii="Times New Roman" w:hAnsi="Times New Roman" w:cs="Times New Roman"/>
          <w:b/>
          <w:color w:val="auto"/>
          <w:sz w:val="24"/>
        </w:rPr>
        <w:lastRenderedPageBreak/>
        <w:t>21</w:t>
      </w:r>
      <w:r w:rsidR="002C1B20"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2C1B20" w:rsidRPr="00D808E1">
        <w:rPr>
          <w:rFonts w:ascii="Times New Roman" w:hAnsi="Times New Roman" w:cs="Times New Roman"/>
          <w:b/>
          <w:color w:val="auto"/>
          <w:sz w:val="24"/>
        </w:rPr>
        <w:t>Собственные доходы бюджета муниципального образования</w:t>
      </w:r>
      <w:bookmarkEnd w:id="33"/>
    </w:p>
    <w:p w:rsidR="002C1B20" w:rsidRPr="00D808E1" w:rsidRDefault="00B00478" w:rsidP="00B00478">
      <w:pPr>
        <w:pStyle w:val="ConsPlusNormal"/>
        <w:jc w:val="both"/>
        <w:rPr>
          <w:rFonts w:ascii="Times New Roman" w:hAnsi="Times New Roman"/>
          <w:sz w:val="24"/>
          <w:szCs w:val="24"/>
        </w:rPr>
      </w:pPr>
      <w:r w:rsidRPr="00D808E1">
        <w:rPr>
          <w:rFonts w:ascii="Times New Roman" w:hAnsi="Times New Roman"/>
          <w:sz w:val="24"/>
          <w:szCs w:val="24"/>
        </w:rPr>
        <w:t>1. </w:t>
      </w:r>
      <w:r w:rsidR="002C1B20" w:rsidRPr="00D808E1">
        <w:rPr>
          <w:rFonts w:ascii="Times New Roman" w:hAnsi="Times New Roman"/>
          <w:sz w:val="24"/>
          <w:szCs w:val="24"/>
        </w:rPr>
        <w:t>К собственным доходам бюджетов относятся:</w:t>
      </w:r>
    </w:p>
    <w:p w:rsidR="002C1B20" w:rsidRPr="00D808E1" w:rsidRDefault="002C1B20" w:rsidP="002C1B20">
      <w:pPr>
        <w:pStyle w:val="ConsPlusNormal"/>
        <w:jc w:val="both"/>
        <w:rPr>
          <w:rFonts w:ascii="Times New Roman" w:hAnsi="Times New Roman"/>
          <w:sz w:val="24"/>
          <w:szCs w:val="24"/>
        </w:rPr>
      </w:pPr>
      <w:r w:rsidRPr="00D808E1">
        <w:rPr>
          <w:rFonts w:ascii="Times New Roman" w:hAnsi="Times New Roman"/>
          <w:sz w:val="24"/>
          <w:szCs w:val="24"/>
        </w:rPr>
        <w:t>налоговые доходы, зачисляемые в бюджет муниципального образования в соответствии с бюджетным законодательством Российской Федерации и законодательством о налогах и сборах;</w:t>
      </w:r>
    </w:p>
    <w:p w:rsidR="002C1B20" w:rsidRPr="00D808E1" w:rsidRDefault="002C1B20" w:rsidP="002C1B20">
      <w:pPr>
        <w:pStyle w:val="ConsPlusNormal"/>
        <w:jc w:val="both"/>
        <w:rPr>
          <w:rFonts w:ascii="Times New Roman" w:hAnsi="Times New Roman"/>
          <w:sz w:val="24"/>
          <w:szCs w:val="24"/>
        </w:rPr>
      </w:pPr>
      <w:r w:rsidRPr="00D808E1">
        <w:rPr>
          <w:rFonts w:ascii="Times New Roman" w:hAnsi="Times New Roman"/>
          <w:sz w:val="24"/>
          <w:szCs w:val="24"/>
        </w:rPr>
        <w:t>неналоговые доходы, зачисляемые в бюджет муниципального образования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муниципального образования;</w:t>
      </w:r>
    </w:p>
    <w:p w:rsidR="002C1B20" w:rsidRPr="00D808E1" w:rsidRDefault="002C1B20" w:rsidP="002C1B20">
      <w:pPr>
        <w:pStyle w:val="ConsPlusNormal"/>
        <w:jc w:val="both"/>
        <w:rPr>
          <w:rFonts w:ascii="Times New Roman" w:hAnsi="Times New Roman"/>
          <w:sz w:val="24"/>
          <w:szCs w:val="24"/>
        </w:rPr>
      </w:pPr>
      <w:r w:rsidRPr="00D808E1">
        <w:rPr>
          <w:rFonts w:ascii="Times New Roman" w:hAnsi="Times New Roman"/>
          <w:sz w:val="24"/>
          <w:szCs w:val="24"/>
        </w:rPr>
        <w:t>доходы, полученные бюджетами в виде безвозмездных поступлений, за исключением субвенций.</w:t>
      </w:r>
    </w:p>
    <w:p w:rsidR="002C1B20" w:rsidRPr="00D808E1" w:rsidRDefault="00B00478" w:rsidP="00B00478">
      <w:pPr>
        <w:pStyle w:val="2"/>
        <w:spacing w:before="240" w:after="240" w:line="240" w:lineRule="auto"/>
        <w:jc w:val="center"/>
        <w:rPr>
          <w:rFonts w:ascii="Times New Roman" w:hAnsi="Times New Roman" w:cs="Times New Roman"/>
          <w:b/>
          <w:color w:val="auto"/>
          <w:sz w:val="24"/>
        </w:rPr>
      </w:pPr>
      <w:bookmarkStart w:id="34" w:name="_Toc180352985"/>
      <w:r w:rsidRPr="00D808E1">
        <w:rPr>
          <w:rFonts w:ascii="Times New Roman" w:hAnsi="Times New Roman" w:cs="Times New Roman"/>
          <w:b/>
          <w:color w:val="auto"/>
          <w:sz w:val="24"/>
        </w:rPr>
        <w:t>22</w:t>
      </w:r>
      <w:r w:rsidR="002C1B20"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AC53F7" w:rsidRPr="00D808E1">
        <w:rPr>
          <w:rFonts w:ascii="Times New Roman" w:hAnsi="Times New Roman" w:cs="Times New Roman"/>
          <w:b/>
          <w:color w:val="auto"/>
          <w:sz w:val="24"/>
        </w:rPr>
        <w:t>Р</w:t>
      </w:r>
      <w:r w:rsidR="002C1B20" w:rsidRPr="00D808E1">
        <w:rPr>
          <w:rFonts w:ascii="Times New Roman" w:hAnsi="Times New Roman" w:cs="Times New Roman"/>
          <w:b/>
          <w:color w:val="auto"/>
          <w:sz w:val="24"/>
        </w:rPr>
        <w:t>еестр источников доходов бюджета муниципального образования</w:t>
      </w:r>
      <w:bookmarkEnd w:id="34"/>
    </w:p>
    <w:p w:rsidR="00AC53F7" w:rsidRPr="00D808E1" w:rsidRDefault="00AC53F7" w:rsidP="00B00478">
      <w:pPr>
        <w:pStyle w:val="af"/>
        <w:spacing w:before="0" w:after="0"/>
        <w:ind w:firstLine="709"/>
      </w:pPr>
      <w:r w:rsidRPr="00D808E1">
        <w:t>1. Финансовые органы муниципальных образований обязаны вести реестры источников доходов бюджетов бюджетной системы Российской Федерации.</w:t>
      </w:r>
    </w:p>
    <w:p w:rsidR="00AC53F7" w:rsidRPr="00D808E1" w:rsidRDefault="00AC53F7" w:rsidP="00AC53F7">
      <w:pPr>
        <w:pStyle w:val="af"/>
        <w:spacing w:before="0" w:after="0"/>
        <w:ind w:firstLine="709"/>
      </w:pPr>
      <w:r w:rsidRPr="00D808E1">
        <w:t>2. Под реестром источников доходов бюджета муниципального образования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AC53F7" w:rsidRPr="00D808E1" w:rsidRDefault="00AC53F7" w:rsidP="00AC53F7">
      <w:pPr>
        <w:pStyle w:val="af"/>
        <w:spacing w:before="0" w:after="0"/>
        <w:ind w:firstLine="709"/>
      </w:pPr>
      <w:r w:rsidRPr="00D808E1">
        <w:t>3. Состав информации, порядок формирования и ведения реестров источников доходов местных бюджетов определяются Правительством Российской Федерации.</w:t>
      </w:r>
    </w:p>
    <w:p w:rsidR="00AC53F7" w:rsidRPr="00D808E1" w:rsidRDefault="00AC53F7" w:rsidP="00AC53F7">
      <w:pPr>
        <w:pStyle w:val="af"/>
        <w:spacing w:before="0" w:after="0"/>
        <w:ind w:firstLine="709"/>
        <w:rPr>
          <w:rStyle w:val="mark"/>
          <w:color w:val="auto"/>
        </w:rPr>
      </w:pPr>
      <w:r w:rsidRPr="00D808E1">
        <w:t>4. Реестры источников доходов местных бюджетов формируются и ведутся в порядке, установленном местной администрацией.</w:t>
      </w:r>
      <w:r w:rsidRPr="00D808E1">
        <w:rPr>
          <w:rStyle w:val="mark"/>
          <w:color w:val="auto"/>
        </w:rPr>
        <w:t> </w:t>
      </w:r>
    </w:p>
    <w:p w:rsidR="002C1B20" w:rsidRPr="00D808E1" w:rsidRDefault="00B00478" w:rsidP="00B00478">
      <w:pPr>
        <w:pStyle w:val="2"/>
        <w:spacing w:before="240" w:after="240" w:line="240" w:lineRule="auto"/>
        <w:jc w:val="center"/>
        <w:rPr>
          <w:rFonts w:ascii="Times New Roman" w:hAnsi="Times New Roman" w:cs="Times New Roman"/>
          <w:b/>
          <w:color w:val="auto"/>
          <w:sz w:val="24"/>
        </w:rPr>
      </w:pPr>
      <w:bookmarkStart w:id="35" w:name="_Toc180352986"/>
      <w:r w:rsidRPr="00D808E1">
        <w:rPr>
          <w:rFonts w:ascii="Times New Roman" w:hAnsi="Times New Roman" w:cs="Times New Roman"/>
          <w:b/>
          <w:color w:val="auto"/>
          <w:sz w:val="24"/>
        </w:rPr>
        <w:t>23</w:t>
      </w:r>
      <w:r w:rsidR="002C1B20"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2C1B20" w:rsidRPr="00D808E1">
        <w:rPr>
          <w:rFonts w:ascii="Times New Roman" w:hAnsi="Times New Roman" w:cs="Times New Roman"/>
          <w:b/>
          <w:color w:val="auto"/>
          <w:sz w:val="24"/>
        </w:rPr>
        <w:t>Принятие решения о признании безнадежной к взысканию задолженности по платежам в бюджет и о ее списании (восстановлении)</w:t>
      </w:r>
      <w:bookmarkEnd w:id="35"/>
    </w:p>
    <w:p w:rsidR="002B79A2" w:rsidRPr="00D808E1" w:rsidRDefault="002B79A2" w:rsidP="002B79A2">
      <w:pPr>
        <w:pStyle w:val="af"/>
        <w:spacing w:before="0" w:after="0"/>
        <w:ind w:firstLine="709"/>
        <w:rPr>
          <w:rStyle w:val="mark"/>
          <w:color w:val="auto"/>
        </w:rPr>
      </w:pPr>
      <w:bookmarkStart w:id="36" w:name="p1022"/>
      <w:bookmarkEnd w:id="36"/>
      <w:r w:rsidRPr="00D808E1">
        <w:t xml:space="preserve">1. Случаи, в которых платежи в бюджет, не уплаченные в установленный срок (задолженность по платежам в бюджет), признаются безнадежными к взысканию установлены пунктом 1 статьи 47.2 </w:t>
      </w:r>
      <w:r w:rsidRPr="00D808E1">
        <w:rPr>
          <w:rStyle w:val="ed"/>
        </w:rPr>
        <w:t>Бюджетного кодекса.</w:t>
      </w:r>
      <w:r w:rsidRPr="00D808E1">
        <w:rPr>
          <w:rStyle w:val="mark"/>
          <w:color w:val="auto"/>
        </w:rPr>
        <w:t> </w:t>
      </w:r>
    </w:p>
    <w:p w:rsidR="002B79A2" w:rsidRPr="00D808E1" w:rsidRDefault="002B79A2" w:rsidP="002B79A2">
      <w:pPr>
        <w:pStyle w:val="af"/>
        <w:spacing w:before="0" w:after="0"/>
        <w:ind w:firstLine="709"/>
        <w:rPr>
          <w:rStyle w:val="mark"/>
          <w:color w:val="auto"/>
        </w:rPr>
      </w:pPr>
      <w:r w:rsidRPr="00D808E1">
        <w:rPr>
          <w:rStyle w:val="ed"/>
        </w:rPr>
        <w:t xml:space="preserve">2. Наряду со случаями, предусмотренными пунктом 1 </w:t>
      </w:r>
      <w:r w:rsidRPr="00D808E1">
        <w:t xml:space="preserve">статьи 47.2 </w:t>
      </w:r>
      <w:r w:rsidRPr="00D808E1">
        <w:rPr>
          <w:rStyle w:val="ed"/>
        </w:rPr>
        <w:t xml:space="preserve">Бюджетного кодекса,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sidRPr="00D808E1">
        <w:rPr>
          <w:rStyle w:val="cmd"/>
        </w:rPr>
        <w:t>Кодексом Российской Федерации об административных правонарушениях</w:t>
      </w:r>
      <w:r w:rsidRPr="00D808E1">
        <w:rPr>
          <w:rStyle w:val="ed"/>
        </w:rPr>
        <w:t>, вынесено постановление о прекращении исполнения постановления о назначении административного наказания.</w:t>
      </w:r>
      <w:r w:rsidRPr="00D808E1">
        <w:rPr>
          <w:rStyle w:val="mark"/>
          <w:color w:val="auto"/>
        </w:rPr>
        <w:t> </w:t>
      </w:r>
    </w:p>
    <w:p w:rsidR="002B79A2" w:rsidRPr="00D808E1" w:rsidRDefault="002B79A2" w:rsidP="002B79A2">
      <w:pPr>
        <w:pStyle w:val="af"/>
        <w:spacing w:before="0" w:after="0"/>
        <w:ind w:firstLine="709"/>
      </w:pPr>
      <w:r w:rsidRPr="00D808E1">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2B79A2" w:rsidRPr="00D808E1" w:rsidRDefault="002B79A2" w:rsidP="002B79A2">
      <w:pPr>
        <w:pStyle w:val="af"/>
        <w:spacing w:before="0" w:after="0"/>
        <w:ind w:firstLine="709"/>
      </w:pPr>
      <w:r w:rsidRPr="00D808E1">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2B79A2" w:rsidRPr="00D808E1" w:rsidRDefault="002B79A2" w:rsidP="002B79A2">
      <w:pPr>
        <w:pStyle w:val="af"/>
        <w:spacing w:before="0" w:after="0"/>
        <w:ind w:firstLine="709"/>
      </w:pPr>
      <w:r w:rsidRPr="00D808E1">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2B79A2" w:rsidRPr="00D808E1" w:rsidRDefault="002B79A2" w:rsidP="002B79A2">
      <w:pPr>
        <w:pStyle w:val="af"/>
        <w:spacing w:before="0" w:after="0"/>
        <w:ind w:firstLine="709"/>
      </w:pPr>
      <w:r w:rsidRPr="00D808E1">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2B79A2" w:rsidRPr="00D808E1" w:rsidRDefault="002B79A2" w:rsidP="002B79A2">
      <w:pPr>
        <w:pStyle w:val="aa"/>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w:t>
      </w:r>
      <w:r w:rsidRPr="00D808E1">
        <w:rPr>
          <w:rFonts w:ascii="Times New Roman" w:hAnsi="Times New Roman" w:cs="Times New Roman"/>
          <w:sz w:val="24"/>
          <w:szCs w:val="24"/>
        </w:rPr>
        <w:lastRenderedPageBreak/>
        <w:t xml:space="preserve">профессиональных заболеваний, правом Евразийского экономического союза и законодательством Российской Федерации о </w:t>
      </w:r>
      <w:r w:rsidRPr="00D808E1">
        <w:rPr>
          <w:rStyle w:val="ed"/>
          <w:rFonts w:ascii="Times New Roman" w:hAnsi="Times New Roman" w:cs="Times New Roman"/>
          <w:sz w:val="24"/>
          <w:szCs w:val="24"/>
        </w:rPr>
        <w:t>таможенном регулировании, на денежные обязательства перед публично-правовым образованием</w:t>
      </w:r>
      <w:r w:rsidRPr="00D808E1">
        <w:rPr>
          <w:rFonts w:ascii="Times New Roman" w:hAnsi="Times New Roman" w:cs="Times New Roman"/>
          <w:sz w:val="24"/>
          <w:szCs w:val="24"/>
        </w:rPr>
        <w:t>.</w:t>
      </w:r>
    </w:p>
    <w:p w:rsidR="007A6D72" w:rsidRPr="00D808E1" w:rsidRDefault="002C1B20" w:rsidP="00641E25">
      <w:pPr>
        <w:pStyle w:val="2"/>
        <w:spacing w:before="240" w:after="240" w:line="240" w:lineRule="auto"/>
        <w:jc w:val="center"/>
        <w:rPr>
          <w:rFonts w:ascii="Times New Roman" w:hAnsi="Times New Roman" w:cs="Times New Roman"/>
          <w:b/>
          <w:color w:val="auto"/>
          <w:sz w:val="24"/>
        </w:rPr>
      </w:pPr>
      <w:bookmarkStart w:id="37" w:name="_Toc180352987"/>
      <w:r w:rsidRPr="00D808E1">
        <w:rPr>
          <w:rFonts w:ascii="Times New Roman" w:hAnsi="Times New Roman" w:cs="Times New Roman"/>
          <w:b/>
          <w:color w:val="auto"/>
          <w:sz w:val="24"/>
        </w:rPr>
        <w:t>2</w:t>
      </w:r>
      <w:r w:rsidR="00641E25" w:rsidRPr="00D808E1">
        <w:rPr>
          <w:rFonts w:ascii="Times New Roman" w:hAnsi="Times New Roman" w:cs="Times New Roman"/>
          <w:b/>
          <w:color w:val="auto"/>
          <w:sz w:val="24"/>
        </w:rPr>
        <w:t>4</w:t>
      </w:r>
      <w:r w:rsidRPr="00D808E1">
        <w:rPr>
          <w:rFonts w:ascii="Times New Roman" w:hAnsi="Times New Roman" w:cs="Times New Roman"/>
          <w:b/>
          <w:color w:val="auto"/>
          <w:sz w:val="24"/>
        </w:rPr>
        <w:t>.</w:t>
      </w:r>
      <w:r w:rsidR="00641E25" w:rsidRPr="00D808E1">
        <w:rPr>
          <w:rFonts w:ascii="Times New Roman" w:hAnsi="Times New Roman" w:cs="Times New Roman"/>
          <w:b/>
          <w:color w:val="auto"/>
          <w:sz w:val="24"/>
        </w:rPr>
        <w:t> </w:t>
      </w:r>
      <w:r w:rsidR="007A6D72" w:rsidRPr="00D808E1">
        <w:rPr>
          <w:rFonts w:ascii="Times New Roman" w:hAnsi="Times New Roman" w:cs="Times New Roman"/>
          <w:b/>
          <w:color w:val="auto"/>
          <w:sz w:val="24"/>
        </w:rPr>
        <w:t>Налоговые доходы бюджета муниципального образования</w:t>
      </w:r>
      <w:bookmarkEnd w:id="37"/>
    </w:p>
    <w:p w:rsidR="007A6D72" w:rsidRPr="00D808E1" w:rsidRDefault="007A6D72" w:rsidP="00641E25">
      <w:pPr>
        <w:pStyle w:val="aa"/>
        <w:tabs>
          <w:tab w:val="left" w:pos="993"/>
        </w:tabs>
        <w:spacing w:after="0" w:line="240" w:lineRule="auto"/>
        <w:ind w:left="0" w:firstLine="709"/>
        <w:contextualSpacing w:val="0"/>
        <w:jc w:val="both"/>
        <w:rPr>
          <w:rFonts w:ascii="Times New Roman" w:hAnsi="Times New Roman" w:cs="Times New Roman"/>
          <w:sz w:val="24"/>
          <w:szCs w:val="24"/>
        </w:rPr>
      </w:pPr>
      <w:r w:rsidRPr="00D808E1">
        <w:rPr>
          <w:rFonts w:ascii="Times New Roman" w:hAnsi="Times New Roman" w:cs="Times New Roman"/>
          <w:sz w:val="24"/>
          <w:szCs w:val="24"/>
        </w:rPr>
        <w:t>1.</w:t>
      </w:r>
      <w:r w:rsidR="00641E25" w:rsidRPr="00D808E1">
        <w:rPr>
          <w:rFonts w:ascii="Times New Roman" w:hAnsi="Times New Roman" w:cs="Times New Roman"/>
          <w:sz w:val="24"/>
          <w:szCs w:val="24"/>
        </w:rPr>
        <w:t> </w:t>
      </w:r>
      <w:r w:rsidRPr="00D808E1">
        <w:rPr>
          <w:rFonts w:ascii="Times New Roman" w:hAnsi="Times New Roman" w:cs="Times New Roman"/>
          <w:sz w:val="24"/>
          <w:szCs w:val="24"/>
        </w:rPr>
        <w:t>В бюджет муниципального образования подлежат зачислению налоговые доходы от следующих местных налогов, устанавливаемых представительным органом муниципального образования в соответствии с законодательством Российской Федерации о налогах и сборах:</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земельного налога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налога на имущество физических лиц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641E25" w:rsidRPr="00D808E1">
        <w:rPr>
          <w:rFonts w:ascii="Times New Roman" w:hAnsi="Times New Roman" w:cs="Times New Roman"/>
          <w:sz w:val="24"/>
          <w:szCs w:val="24"/>
        </w:rPr>
        <w:t> </w:t>
      </w:r>
      <w:r w:rsidRPr="00D808E1">
        <w:rPr>
          <w:rFonts w:ascii="Times New Roman" w:hAnsi="Times New Roman" w:cs="Times New Roman"/>
          <w:sz w:val="24"/>
          <w:szCs w:val="24"/>
        </w:rPr>
        <w:t>В бюджет муниципального образования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налога на доходы физических лиц </w:t>
      </w:r>
      <w:r w:rsidR="00AC53F7" w:rsidRPr="00D808E1">
        <w:rPr>
          <w:rStyle w:val="ed"/>
          <w:rFonts w:ascii="Times New Roman" w:hAnsi="Times New Roman" w:cs="Times New Roman"/>
          <w:sz w:val="24"/>
          <w:szCs w:val="24"/>
        </w:rPr>
        <w:t xml:space="preserve">(за исключением налога на доходы физических лиц в отношении доходов, указанных в абзацах тридцать пятом, тридцать шестом и тридцать девятом статьи 50 Бюджетного кодекса)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2 процента;</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единого сельскохозяйственного налога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30 процентов;</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641E25" w:rsidRPr="00D808E1">
        <w:rPr>
          <w:rFonts w:ascii="Times New Roman" w:hAnsi="Times New Roman" w:cs="Times New Roman"/>
          <w:sz w:val="24"/>
          <w:szCs w:val="24"/>
        </w:rPr>
        <w:t> </w:t>
      </w:r>
      <w:r w:rsidRPr="00D808E1">
        <w:rPr>
          <w:rFonts w:ascii="Times New Roman" w:hAnsi="Times New Roman" w:cs="Times New Roman"/>
          <w:sz w:val="24"/>
          <w:szCs w:val="24"/>
        </w:rPr>
        <w:t xml:space="preserve">В бюджет муниципального образования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w:t>
      </w:r>
      <w:r w:rsidR="00314F29" w:rsidRPr="00D808E1">
        <w:rPr>
          <w:rFonts w:ascii="Times New Roman" w:hAnsi="Times New Roman" w:cs="Times New Roman"/>
          <w:sz w:val="24"/>
          <w:szCs w:val="24"/>
        </w:rPr>
        <w:t>Бюджетного кодекса</w:t>
      </w:r>
      <w:r w:rsidRPr="00D808E1">
        <w:rPr>
          <w:rFonts w:ascii="Times New Roman" w:hAnsi="Times New Roman" w:cs="Times New Roman"/>
          <w:sz w:val="24"/>
          <w:szCs w:val="24"/>
        </w:rPr>
        <w:t>.</w:t>
      </w:r>
    </w:p>
    <w:p w:rsidR="007A6D72" w:rsidRPr="00D808E1" w:rsidRDefault="007A6D72" w:rsidP="007A6D72">
      <w:pPr>
        <w:pStyle w:val="aa"/>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4.</w:t>
      </w:r>
      <w:r w:rsidR="00641E25" w:rsidRPr="00D808E1">
        <w:rPr>
          <w:rFonts w:ascii="Times New Roman" w:hAnsi="Times New Roman" w:cs="Times New Roman"/>
          <w:sz w:val="24"/>
          <w:szCs w:val="24"/>
        </w:rPr>
        <w:t> </w:t>
      </w:r>
      <w:r w:rsidRPr="00D808E1">
        <w:rPr>
          <w:rFonts w:ascii="Times New Roman" w:hAnsi="Times New Roman" w:cs="Times New Roman"/>
          <w:sz w:val="24"/>
          <w:szCs w:val="24"/>
        </w:rPr>
        <w:t xml:space="preserve">В бюджет муниципального образования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w:t>
      </w:r>
      <w:r w:rsidR="00314F29" w:rsidRPr="00D808E1">
        <w:rPr>
          <w:rFonts w:ascii="Times New Roman" w:hAnsi="Times New Roman" w:cs="Times New Roman"/>
          <w:sz w:val="24"/>
          <w:szCs w:val="24"/>
        </w:rPr>
        <w:t>Бюджетного кодекса</w:t>
      </w:r>
      <w:r w:rsidRPr="00D808E1">
        <w:rPr>
          <w:rFonts w:ascii="Times New Roman" w:hAnsi="Times New Roman" w:cs="Times New Roman"/>
          <w:sz w:val="24"/>
          <w:szCs w:val="24"/>
        </w:rPr>
        <w:t>.</w:t>
      </w:r>
    </w:p>
    <w:p w:rsidR="007A6D72" w:rsidRPr="00D808E1" w:rsidRDefault="00C54D5D" w:rsidP="00641E25">
      <w:pPr>
        <w:pStyle w:val="2"/>
        <w:spacing w:before="240" w:after="240" w:line="240" w:lineRule="auto"/>
        <w:jc w:val="center"/>
        <w:rPr>
          <w:rFonts w:ascii="Times New Roman" w:hAnsi="Times New Roman" w:cs="Times New Roman"/>
          <w:b/>
          <w:color w:val="auto"/>
          <w:sz w:val="24"/>
        </w:rPr>
      </w:pPr>
      <w:bookmarkStart w:id="38" w:name="_Toc180352988"/>
      <w:r w:rsidRPr="00D808E1">
        <w:rPr>
          <w:rFonts w:ascii="Times New Roman" w:hAnsi="Times New Roman" w:cs="Times New Roman"/>
          <w:b/>
          <w:color w:val="auto"/>
          <w:sz w:val="24"/>
        </w:rPr>
        <w:t>2</w:t>
      </w:r>
      <w:r w:rsidR="00641E25" w:rsidRPr="00D808E1">
        <w:rPr>
          <w:rFonts w:ascii="Times New Roman" w:hAnsi="Times New Roman" w:cs="Times New Roman"/>
          <w:b/>
          <w:color w:val="auto"/>
          <w:sz w:val="24"/>
        </w:rPr>
        <w:t>5</w:t>
      </w:r>
      <w:r w:rsidRPr="00D808E1">
        <w:rPr>
          <w:rFonts w:ascii="Times New Roman" w:hAnsi="Times New Roman" w:cs="Times New Roman"/>
          <w:b/>
          <w:color w:val="auto"/>
          <w:sz w:val="24"/>
        </w:rPr>
        <w:t xml:space="preserve">. </w:t>
      </w:r>
      <w:r w:rsidR="007A6D72" w:rsidRPr="00D808E1">
        <w:rPr>
          <w:rFonts w:ascii="Times New Roman" w:hAnsi="Times New Roman" w:cs="Times New Roman"/>
          <w:b/>
          <w:color w:val="auto"/>
          <w:sz w:val="24"/>
        </w:rPr>
        <w:t>Неналоговые доходы бюджета муниципального образования</w:t>
      </w:r>
      <w:bookmarkEnd w:id="38"/>
    </w:p>
    <w:p w:rsidR="007A6D72" w:rsidRPr="00D808E1" w:rsidRDefault="00641E25" w:rsidP="00641E25">
      <w:pPr>
        <w:pStyle w:val="aa"/>
        <w:tabs>
          <w:tab w:val="left" w:pos="993"/>
        </w:tabs>
        <w:spacing w:after="0" w:line="240" w:lineRule="auto"/>
        <w:ind w:left="0" w:firstLine="709"/>
        <w:contextualSpacing w:val="0"/>
        <w:jc w:val="both"/>
        <w:rPr>
          <w:rFonts w:ascii="Times New Roman" w:hAnsi="Times New Roman" w:cs="Times New Roman"/>
          <w:sz w:val="24"/>
          <w:szCs w:val="24"/>
        </w:rPr>
      </w:pPr>
      <w:r w:rsidRPr="00D808E1">
        <w:rPr>
          <w:rFonts w:ascii="Times New Roman" w:hAnsi="Times New Roman" w:cs="Times New Roman"/>
          <w:sz w:val="24"/>
          <w:szCs w:val="24"/>
        </w:rPr>
        <w:t>1. </w:t>
      </w:r>
      <w:r w:rsidR="007A6D72" w:rsidRPr="00D808E1">
        <w:rPr>
          <w:rFonts w:ascii="Times New Roman" w:hAnsi="Times New Roman" w:cs="Times New Roman"/>
          <w:sz w:val="24"/>
          <w:szCs w:val="24"/>
        </w:rPr>
        <w:t xml:space="preserve">Неналоговые доходы местных бюджетов формируются в соответствии со статьями </w:t>
      </w:r>
      <w:r w:rsidR="000F2A83" w:rsidRPr="00D808E1">
        <w:rPr>
          <w:rFonts w:ascii="Times New Roman" w:hAnsi="Times New Roman" w:cs="Times New Roman"/>
          <w:sz w:val="24"/>
          <w:szCs w:val="24"/>
        </w:rPr>
        <w:t>42</w:t>
      </w:r>
      <w:r w:rsidR="000F2A83" w:rsidRPr="00D808E1">
        <w:rPr>
          <w:rStyle w:val="ed"/>
          <w:rFonts w:ascii="Times New Roman" w:hAnsi="Times New Roman" w:cs="Times New Roman"/>
          <w:sz w:val="24"/>
          <w:szCs w:val="24"/>
        </w:rPr>
        <w:t>, 46, 58, 63 и 63.1</w:t>
      </w:r>
      <w:r w:rsidR="000F2A83" w:rsidRPr="00D808E1">
        <w:rPr>
          <w:rFonts w:ascii="Times New Roman" w:hAnsi="Times New Roman" w:cs="Times New Roman"/>
          <w:sz w:val="24"/>
          <w:szCs w:val="24"/>
        </w:rPr>
        <w:t> </w:t>
      </w:r>
      <w:r w:rsidR="00314F29" w:rsidRPr="00D808E1">
        <w:rPr>
          <w:rFonts w:ascii="Times New Roman" w:hAnsi="Times New Roman" w:cs="Times New Roman"/>
          <w:sz w:val="24"/>
          <w:szCs w:val="24"/>
        </w:rPr>
        <w:t>Бюджетного кодекса</w:t>
      </w:r>
      <w:r w:rsidR="007A6D72" w:rsidRPr="00D808E1">
        <w:rPr>
          <w:rFonts w:ascii="Times New Roman" w:hAnsi="Times New Roman" w:cs="Times New Roman"/>
          <w:sz w:val="24"/>
          <w:szCs w:val="24"/>
        </w:rPr>
        <w:t>, в том числе за счет:</w:t>
      </w:r>
    </w:p>
    <w:p w:rsidR="007A6D72" w:rsidRPr="00D808E1" w:rsidRDefault="007A6D72" w:rsidP="007A6D7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7A6D72" w:rsidRPr="00D808E1" w:rsidRDefault="007A6D72" w:rsidP="007A6D7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7A6D72" w:rsidRPr="00D808E1" w:rsidRDefault="007A6D72" w:rsidP="007A6D7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доходов от платных услуг, оказываемых муниципальными казенными учреждениями;</w:t>
      </w:r>
    </w:p>
    <w:p w:rsidR="007A6D72" w:rsidRPr="00D808E1" w:rsidRDefault="007A6D72" w:rsidP="007A6D7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7A6D72" w:rsidRPr="00D808E1" w:rsidRDefault="007A6D72" w:rsidP="007A6D7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платы за использование лесов, расположенных на землях, находящихся в муниципальной собственности,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7A6D72" w:rsidRPr="00D808E1" w:rsidRDefault="007A6D72" w:rsidP="007A6D7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 xml:space="preserve"> по нормативу 100 процентов;</w:t>
      </w:r>
    </w:p>
    <w:p w:rsidR="00C14811" w:rsidRPr="00D808E1" w:rsidRDefault="00C14811" w:rsidP="00C14811">
      <w:pPr>
        <w:pStyle w:val="af"/>
        <w:spacing w:before="0" w:after="0"/>
        <w:ind w:firstLine="709"/>
      </w:pPr>
      <w:r w:rsidRPr="00D808E1">
        <w:t>платы по соглашениям об устан</w:t>
      </w:r>
      <w:r w:rsidR="00641E25" w:rsidRPr="00D808E1">
        <w:t xml:space="preserve">овлении сервитута, заключенным </w:t>
      </w:r>
      <w:r w:rsidRPr="00D808E1">
        <w:t xml:space="preserve">муниципальными органами, единым институтом развития в жилищной сфере, муниципальными предприятиями либо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 </w:t>
      </w:r>
      <w:r w:rsidRPr="00D808E1">
        <w:sym w:font="Symbol" w:char="F02D"/>
      </w:r>
      <w:r w:rsidRPr="00D808E1">
        <w:t xml:space="preserve">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 </w:t>
      </w:r>
    </w:p>
    <w:p w:rsidR="00C14811" w:rsidRPr="00D808E1" w:rsidRDefault="00C14811" w:rsidP="00C14811">
      <w:pPr>
        <w:pStyle w:val="af"/>
        <w:spacing w:before="0" w:after="0"/>
        <w:ind w:firstLine="709"/>
        <w:rPr>
          <w:rStyle w:val="ed"/>
        </w:rPr>
      </w:pPr>
      <w:r w:rsidRPr="00D808E1">
        <w:rPr>
          <w:rStyle w:val="ed"/>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sidRPr="00D808E1">
        <w:t xml:space="preserve"> </w:t>
      </w:r>
      <w:r w:rsidRPr="00D808E1">
        <w:sym w:font="Symbol" w:char="F02D"/>
      </w:r>
      <w:r w:rsidRPr="00D808E1">
        <w:t xml:space="preserve"> </w:t>
      </w:r>
      <w:r w:rsidRPr="00D808E1">
        <w:rPr>
          <w:rStyle w:val="ed"/>
        </w:rPr>
        <w:t>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C14811" w:rsidRPr="00D808E1" w:rsidRDefault="00641E25" w:rsidP="00C14811">
      <w:pPr>
        <w:pStyle w:val="af"/>
        <w:spacing w:before="0" w:after="0"/>
        <w:ind w:firstLine="709"/>
      </w:pPr>
      <w:r w:rsidRPr="00D808E1">
        <w:t>2. </w:t>
      </w:r>
      <w:r w:rsidR="00C14811" w:rsidRPr="00D808E1">
        <w:t>В бюджет муниципального образования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C14811" w:rsidRPr="00D808E1" w:rsidRDefault="00641E25" w:rsidP="00C14811">
      <w:pPr>
        <w:pStyle w:val="af"/>
        <w:spacing w:before="0" w:after="0"/>
        <w:ind w:firstLine="709"/>
        <w:rPr>
          <w:rStyle w:val="mark"/>
          <w:color w:val="auto"/>
        </w:rPr>
      </w:pPr>
      <w:r w:rsidRPr="00D808E1">
        <w:t>3. </w:t>
      </w:r>
      <w:r w:rsidR="00C14811" w:rsidRPr="00D808E1">
        <w:t>В бюджет муниципального образования поступают:</w:t>
      </w:r>
      <w:r w:rsidR="00C14811" w:rsidRPr="00D808E1">
        <w:rPr>
          <w:rStyle w:val="mark"/>
          <w:color w:val="auto"/>
        </w:rPr>
        <w:t> </w:t>
      </w:r>
    </w:p>
    <w:p w:rsidR="00C14811" w:rsidRPr="00D808E1" w:rsidRDefault="00C14811" w:rsidP="00C14811">
      <w:pPr>
        <w:pStyle w:val="af"/>
        <w:spacing w:before="0" w:after="0"/>
        <w:ind w:firstLine="709"/>
        <w:rPr>
          <w:rStyle w:val="mark"/>
          <w:color w:val="auto"/>
        </w:rPr>
      </w:pPr>
      <w:r w:rsidRPr="00D808E1">
        <w:t xml:space="preserve">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r w:rsidRPr="00D808E1">
        <w:sym w:font="Symbol" w:char="F02D"/>
      </w:r>
      <w:r w:rsidRPr="00D808E1">
        <w:t xml:space="preserve"> по нормативу не менее 50 процентов, если законодательством соответствующего субъекта Российской Федерации не установлено иное;</w:t>
      </w:r>
      <w:r w:rsidRPr="00D808E1">
        <w:rPr>
          <w:rStyle w:val="mark"/>
          <w:color w:val="auto"/>
        </w:rPr>
        <w:t> </w:t>
      </w:r>
    </w:p>
    <w:p w:rsidR="00C14811" w:rsidRPr="00D808E1" w:rsidRDefault="00C14811" w:rsidP="00C14811">
      <w:pPr>
        <w:pStyle w:val="af"/>
        <w:spacing w:before="0" w:after="0"/>
        <w:ind w:firstLine="709"/>
        <w:rPr>
          <w:rStyle w:val="mark"/>
          <w:color w:val="auto"/>
        </w:rPr>
      </w:pPr>
      <w:r w:rsidRPr="00D808E1">
        <w:t xml:space="preserve">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w:t>
      </w:r>
      <w:r w:rsidRPr="00D808E1">
        <w:sym w:font="Symbol" w:char="F02D"/>
      </w:r>
      <w:r w:rsidRPr="00D808E1">
        <w:t xml:space="preserve"> по нормативу не менее 50 процентов, если законодательством соответствующего субъекта Российской Федерации не установлено иное;</w:t>
      </w:r>
      <w:r w:rsidRPr="00D808E1">
        <w:rPr>
          <w:rStyle w:val="mark"/>
          <w:color w:val="auto"/>
        </w:rPr>
        <w:t> </w:t>
      </w:r>
    </w:p>
    <w:p w:rsidR="00C14811" w:rsidRPr="00D808E1" w:rsidRDefault="00C14811" w:rsidP="00C14811">
      <w:pPr>
        <w:pStyle w:val="af"/>
        <w:spacing w:before="0" w:after="0"/>
        <w:ind w:firstLine="709"/>
        <w:rPr>
          <w:rStyle w:val="mark"/>
          <w:color w:val="auto"/>
        </w:rPr>
      </w:pPr>
      <w:r w:rsidRPr="00D808E1">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r w:rsidRPr="00D808E1">
        <w:sym w:font="Symbol" w:char="F02D"/>
      </w:r>
      <w:r w:rsidRPr="00D808E1">
        <w:t xml:space="preserve"> по нормативу не менее 50 процентов, если законодательством соответствующего субъекта Российской Федерации не установлено иное;</w:t>
      </w:r>
      <w:r w:rsidRPr="00D808E1">
        <w:rPr>
          <w:rStyle w:val="mark"/>
          <w:color w:val="auto"/>
        </w:rPr>
        <w:t> </w:t>
      </w:r>
    </w:p>
    <w:p w:rsidR="00C14811" w:rsidRPr="00D808E1" w:rsidRDefault="00C14811" w:rsidP="00C14811">
      <w:pPr>
        <w:pStyle w:val="af"/>
        <w:spacing w:before="0" w:after="0"/>
        <w:ind w:firstLine="709"/>
        <w:rPr>
          <w:rStyle w:val="mark"/>
          <w:color w:val="auto"/>
        </w:rPr>
      </w:pPr>
      <w:r w:rsidRPr="00D808E1">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w:t>
      </w:r>
      <w:r w:rsidRPr="00D808E1">
        <w:lastRenderedPageBreak/>
        <w:t xml:space="preserve">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r w:rsidRPr="00D808E1">
        <w:sym w:font="Symbol" w:char="F02D"/>
      </w:r>
      <w:r w:rsidRPr="00D808E1">
        <w:t xml:space="preserve"> по нормативу не менее 50 процентов, если законодательством соответствующего субъекта Российской Федерации не установлено иное;</w:t>
      </w:r>
      <w:r w:rsidRPr="00D808E1">
        <w:rPr>
          <w:rStyle w:val="mark"/>
          <w:color w:val="auto"/>
        </w:rPr>
        <w:t> </w:t>
      </w:r>
    </w:p>
    <w:p w:rsidR="00C14811" w:rsidRPr="00D808E1" w:rsidRDefault="00C14811" w:rsidP="00C14811">
      <w:pPr>
        <w:pStyle w:val="af"/>
        <w:spacing w:before="0" w:after="0"/>
        <w:ind w:firstLine="709"/>
        <w:rPr>
          <w:rStyle w:val="mark"/>
          <w:color w:val="auto"/>
        </w:rPr>
      </w:pPr>
      <w:r w:rsidRPr="00D808E1">
        <w:t xml:space="preserve">плата по соглашениям об установлении сервитута, заключенным </w:t>
      </w:r>
      <w:r w:rsidRPr="00D808E1">
        <w:rPr>
          <w:rStyle w:val="ed"/>
        </w:rPr>
        <w:t>исполнительными органами субъектов Российской Федерации</w:t>
      </w:r>
      <w:r w:rsidRPr="00D808E1">
        <w:t xml:space="preserve">,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r w:rsidRPr="00D808E1">
        <w:sym w:font="Symbol" w:char="F02D"/>
      </w:r>
      <w:r w:rsidRPr="00D808E1">
        <w:t xml:space="preserve"> по нормативу не менее 50 процентов, если законодательством соответствующего субъекта Российской Федерации не установлено иное;</w:t>
      </w:r>
      <w:r w:rsidRPr="00D808E1">
        <w:rPr>
          <w:rStyle w:val="mark"/>
          <w:color w:val="auto"/>
        </w:rPr>
        <w:t> </w:t>
      </w:r>
    </w:p>
    <w:p w:rsidR="00C14811" w:rsidRPr="00D808E1" w:rsidRDefault="00C14811" w:rsidP="00C14811">
      <w:pPr>
        <w:pStyle w:val="af"/>
        <w:spacing w:before="0" w:after="0"/>
        <w:ind w:firstLine="709"/>
        <w:rPr>
          <w:rStyle w:val="mark"/>
          <w:color w:val="auto"/>
        </w:rPr>
      </w:pPr>
      <w:r w:rsidRPr="00D808E1">
        <w:rPr>
          <w:rStyle w:val="ed"/>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sidRPr="00D808E1">
        <w:t xml:space="preserve"> </w:t>
      </w:r>
      <w:r w:rsidRPr="00D808E1">
        <w:sym w:font="Symbol" w:char="F02D"/>
      </w:r>
      <w:r w:rsidRPr="00D808E1">
        <w:t xml:space="preserve"> </w:t>
      </w:r>
      <w:r w:rsidRPr="00D808E1">
        <w:rPr>
          <w:rStyle w:val="ed"/>
        </w:rPr>
        <w:t>по нормативу не менее 50 процентов, если законодательством соответствующего субъекта Российской Федерации не установлено иное.</w:t>
      </w:r>
      <w:r w:rsidRPr="00D808E1">
        <w:rPr>
          <w:rStyle w:val="mark"/>
          <w:color w:val="auto"/>
        </w:rPr>
        <w:t> </w:t>
      </w:r>
    </w:p>
    <w:p w:rsidR="00C14811" w:rsidRPr="00D808E1" w:rsidRDefault="00641E25" w:rsidP="00C14811">
      <w:pPr>
        <w:pStyle w:val="af"/>
        <w:spacing w:before="0" w:after="0"/>
        <w:ind w:firstLine="709"/>
        <w:rPr>
          <w:rStyle w:val="mark"/>
          <w:color w:val="auto"/>
        </w:rPr>
      </w:pPr>
      <w:r w:rsidRPr="00D808E1">
        <w:rPr>
          <w:rStyle w:val="ed"/>
        </w:rPr>
        <w:t>4. </w:t>
      </w:r>
      <w:r w:rsidR="00C14811" w:rsidRPr="00D808E1">
        <w:rPr>
          <w:rStyle w:val="ed"/>
        </w:rPr>
        <w:t>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w:t>
      </w:r>
      <w:r w:rsidR="00C14811" w:rsidRPr="00D808E1">
        <w:rPr>
          <w:rStyle w:val="mark"/>
          <w:color w:val="auto"/>
        </w:rPr>
        <w:t> </w:t>
      </w:r>
    </w:p>
    <w:p w:rsidR="007A6D72" w:rsidRPr="00D808E1" w:rsidRDefault="00641E25" w:rsidP="00C14811">
      <w:pPr>
        <w:pStyle w:val="aa"/>
        <w:spacing w:after="0" w:line="240" w:lineRule="auto"/>
        <w:ind w:left="0" w:firstLine="709"/>
        <w:jc w:val="both"/>
        <w:rPr>
          <w:rStyle w:val="mark"/>
          <w:rFonts w:ascii="Times New Roman" w:hAnsi="Times New Roman" w:cs="Times New Roman"/>
          <w:color w:val="auto"/>
          <w:sz w:val="24"/>
          <w:szCs w:val="24"/>
        </w:rPr>
      </w:pPr>
      <w:r w:rsidRPr="00D808E1">
        <w:rPr>
          <w:rStyle w:val="ed"/>
          <w:rFonts w:ascii="Times New Roman" w:hAnsi="Times New Roman" w:cs="Times New Roman"/>
          <w:sz w:val="24"/>
          <w:szCs w:val="24"/>
        </w:rPr>
        <w:t>5. </w:t>
      </w:r>
      <w:r w:rsidR="00C14811" w:rsidRPr="00D808E1">
        <w:rPr>
          <w:rStyle w:val="ed"/>
          <w:rFonts w:ascii="Times New Roman" w:hAnsi="Times New Roman" w:cs="Times New Roman"/>
          <w:sz w:val="24"/>
          <w:szCs w:val="24"/>
        </w:rPr>
        <w:t>В бюджет муниципального образования подлежат зачислению неналоговые доходы по нормативам отчислений, установленным представительным органом муниципального района в соответствии со статьями 63 и 63</w:t>
      </w:r>
      <w:r w:rsidR="00C14811" w:rsidRPr="00D808E1">
        <w:rPr>
          <w:rStyle w:val="w91"/>
          <w:rFonts w:ascii="Times New Roman" w:hAnsi="Times New Roman" w:cs="Times New Roman"/>
          <w:vertAlign w:val="baseline"/>
        </w:rPr>
        <w:t>.1</w:t>
      </w:r>
      <w:r w:rsidR="00C14811" w:rsidRPr="00D808E1">
        <w:rPr>
          <w:rStyle w:val="ed"/>
          <w:rFonts w:ascii="Times New Roman" w:hAnsi="Times New Roman" w:cs="Times New Roman"/>
          <w:sz w:val="24"/>
          <w:szCs w:val="24"/>
        </w:rPr>
        <w:t xml:space="preserve"> Бюджетного кодекса.</w:t>
      </w:r>
      <w:r w:rsidR="00C14811" w:rsidRPr="00D808E1">
        <w:rPr>
          <w:rStyle w:val="mark"/>
          <w:rFonts w:ascii="Times New Roman" w:hAnsi="Times New Roman" w:cs="Times New Roman"/>
          <w:color w:val="auto"/>
          <w:sz w:val="24"/>
          <w:szCs w:val="24"/>
        </w:rPr>
        <w:t> </w:t>
      </w:r>
    </w:p>
    <w:p w:rsidR="00C54D5D" w:rsidRPr="00D808E1" w:rsidRDefault="00AB1482" w:rsidP="00BC4271">
      <w:pPr>
        <w:pStyle w:val="1"/>
        <w:spacing w:before="480" w:line="240" w:lineRule="auto"/>
        <w:jc w:val="center"/>
        <w:rPr>
          <w:rFonts w:ascii="Times New Roman" w:hAnsi="Times New Roman" w:cs="Times New Roman"/>
          <w:b/>
          <w:color w:val="auto"/>
          <w:sz w:val="24"/>
          <w:szCs w:val="24"/>
        </w:rPr>
      </w:pPr>
      <w:bookmarkStart w:id="39" w:name="_Toc180352989"/>
      <w:r w:rsidRPr="00D808E1">
        <w:rPr>
          <w:rFonts w:ascii="Times New Roman" w:hAnsi="Times New Roman" w:cs="Times New Roman"/>
          <w:b/>
          <w:color w:val="auto"/>
          <w:sz w:val="24"/>
          <w:szCs w:val="24"/>
        </w:rPr>
        <w:t>ГЛАВА</w:t>
      </w:r>
      <w:r w:rsidR="00C54D5D" w:rsidRPr="00D808E1">
        <w:rPr>
          <w:rFonts w:ascii="Times New Roman" w:hAnsi="Times New Roman" w:cs="Times New Roman"/>
          <w:b/>
          <w:color w:val="auto"/>
          <w:sz w:val="24"/>
          <w:szCs w:val="24"/>
        </w:rPr>
        <w:t xml:space="preserve"> </w:t>
      </w:r>
      <w:r w:rsidRPr="00D808E1">
        <w:rPr>
          <w:rFonts w:ascii="Times New Roman" w:hAnsi="Times New Roman" w:cs="Times New Roman"/>
          <w:b/>
          <w:color w:val="auto"/>
          <w:sz w:val="24"/>
          <w:szCs w:val="24"/>
        </w:rPr>
        <w:t>4</w:t>
      </w:r>
      <w:r w:rsidR="00C54D5D" w:rsidRPr="00D808E1">
        <w:rPr>
          <w:rFonts w:ascii="Times New Roman" w:hAnsi="Times New Roman" w:cs="Times New Roman"/>
          <w:b/>
          <w:color w:val="auto"/>
          <w:sz w:val="24"/>
          <w:szCs w:val="24"/>
        </w:rPr>
        <w:t>. РАСХОДЫ БЮДЖЕТА МУНИЦИПАЛЬНОГО ОБРАЗОВАНИЯ</w:t>
      </w:r>
      <w:bookmarkEnd w:id="39"/>
    </w:p>
    <w:p w:rsidR="00FB5C8E" w:rsidRPr="00D808E1" w:rsidRDefault="00FB5C8E" w:rsidP="00641E25">
      <w:pPr>
        <w:pStyle w:val="2"/>
        <w:spacing w:before="240" w:after="240" w:line="240" w:lineRule="auto"/>
        <w:jc w:val="center"/>
        <w:rPr>
          <w:rFonts w:ascii="Times New Roman" w:hAnsi="Times New Roman" w:cs="Times New Roman"/>
          <w:b/>
          <w:color w:val="auto"/>
          <w:sz w:val="24"/>
          <w:szCs w:val="24"/>
        </w:rPr>
      </w:pPr>
      <w:bookmarkStart w:id="40" w:name="_Toc180352990"/>
      <w:r w:rsidRPr="00D808E1">
        <w:rPr>
          <w:rFonts w:ascii="Times New Roman" w:hAnsi="Times New Roman" w:cs="Times New Roman"/>
          <w:b/>
          <w:color w:val="auto"/>
          <w:sz w:val="24"/>
          <w:szCs w:val="24"/>
        </w:rPr>
        <w:t>2</w:t>
      </w:r>
      <w:r w:rsidR="00641E25" w:rsidRPr="00D808E1">
        <w:rPr>
          <w:rFonts w:ascii="Times New Roman" w:hAnsi="Times New Roman" w:cs="Times New Roman"/>
          <w:b/>
          <w:color w:val="auto"/>
          <w:sz w:val="24"/>
          <w:szCs w:val="24"/>
        </w:rPr>
        <w:t>6</w:t>
      </w:r>
      <w:r w:rsidRPr="00D808E1">
        <w:rPr>
          <w:rFonts w:ascii="Times New Roman" w:hAnsi="Times New Roman" w:cs="Times New Roman"/>
          <w:b/>
          <w:color w:val="auto"/>
          <w:sz w:val="24"/>
          <w:szCs w:val="24"/>
        </w:rPr>
        <w:t>. Формирование расходов бюджет</w:t>
      </w:r>
      <w:r w:rsidR="0002171F" w:rsidRPr="00D808E1">
        <w:rPr>
          <w:rFonts w:ascii="Times New Roman" w:hAnsi="Times New Roman" w:cs="Times New Roman"/>
          <w:b/>
          <w:color w:val="auto"/>
          <w:sz w:val="24"/>
          <w:szCs w:val="24"/>
        </w:rPr>
        <w:t>а муниципального образования</w:t>
      </w:r>
      <w:bookmarkEnd w:id="40"/>
    </w:p>
    <w:p w:rsidR="00FB5C8E" w:rsidRPr="00D808E1" w:rsidRDefault="00AB1482" w:rsidP="00035401">
      <w:pPr>
        <w:pStyle w:val="ConsPlusNormal"/>
        <w:ind w:firstLine="709"/>
        <w:jc w:val="both"/>
        <w:rPr>
          <w:rFonts w:ascii="Times New Roman" w:hAnsi="Times New Roman"/>
          <w:sz w:val="24"/>
          <w:szCs w:val="24"/>
        </w:rPr>
      </w:pPr>
      <w:r w:rsidRPr="00D808E1">
        <w:rPr>
          <w:rFonts w:ascii="Times New Roman" w:hAnsi="Times New Roman"/>
          <w:sz w:val="24"/>
          <w:szCs w:val="24"/>
        </w:rPr>
        <w:t>1.</w:t>
      </w:r>
      <w:r w:rsidR="00641E25" w:rsidRPr="00D808E1">
        <w:rPr>
          <w:rFonts w:ascii="Times New Roman" w:hAnsi="Times New Roman"/>
          <w:sz w:val="24"/>
          <w:szCs w:val="24"/>
        </w:rPr>
        <w:t> </w:t>
      </w:r>
      <w:r w:rsidR="00FB5C8E" w:rsidRPr="00D808E1">
        <w:rPr>
          <w:rFonts w:ascii="Times New Roman" w:hAnsi="Times New Roman"/>
          <w:sz w:val="24"/>
          <w:szCs w:val="24"/>
        </w:rPr>
        <w:t>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w:t>
      </w:r>
      <w:r w:rsidR="00A43C2B" w:rsidRPr="00D808E1">
        <w:rPr>
          <w:rFonts w:ascii="Times New Roman" w:hAnsi="Times New Roman"/>
          <w:sz w:val="24"/>
          <w:szCs w:val="24"/>
        </w:rPr>
        <w:t>а муниципального образования</w:t>
      </w:r>
      <w:r w:rsidR="00FB5C8E" w:rsidRPr="00D808E1">
        <w:rPr>
          <w:rFonts w:ascii="Times New Roman" w:hAnsi="Times New Roman"/>
          <w:sz w:val="24"/>
          <w:szCs w:val="24"/>
        </w:rPr>
        <w:t>.</w:t>
      </w:r>
    </w:p>
    <w:p w:rsidR="00415AE7" w:rsidRPr="00D808E1" w:rsidRDefault="00A43C2B" w:rsidP="00035401">
      <w:pPr>
        <w:pStyle w:val="2"/>
        <w:spacing w:before="240" w:after="240" w:line="240" w:lineRule="auto"/>
        <w:jc w:val="center"/>
        <w:rPr>
          <w:rFonts w:ascii="Times New Roman" w:hAnsi="Times New Roman" w:cs="Times New Roman"/>
          <w:b/>
          <w:color w:val="auto"/>
          <w:sz w:val="24"/>
          <w:szCs w:val="24"/>
        </w:rPr>
      </w:pPr>
      <w:bookmarkStart w:id="41" w:name="_Toc180352991"/>
      <w:r w:rsidRPr="00D808E1">
        <w:rPr>
          <w:rFonts w:ascii="Times New Roman" w:hAnsi="Times New Roman" w:cs="Times New Roman"/>
          <w:b/>
          <w:color w:val="auto"/>
          <w:sz w:val="24"/>
          <w:szCs w:val="24"/>
        </w:rPr>
        <w:t>2</w:t>
      </w:r>
      <w:r w:rsidR="00035401" w:rsidRPr="00D808E1">
        <w:rPr>
          <w:rFonts w:ascii="Times New Roman" w:hAnsi="Times New Roman" w:cs="Times New Roman"/>
          <w:b/>
          <w:color w:val="auto"/>
          <w:sz w:val="24"/>
          <w:szCs w:val="24"/>
        </w:rPr>
        <w:t>7</w:t>
      </w:r>
      <w:r w:rsidRPr="00D808E1">
        <w:rPr>
          <w:rFonts w:ascii="Times New Roman" w:hAnsi="Times New Roman" w:cs="Times New Roman"/>
          <w:b/>
          <w:color w:val="auto"/>
          <w:sz w:val="24"/>
          <w:szCs w:val="24"/>
        </w:rPr>
        <w:t>.</w:t>
      </w:r>
      <w:r w:rsidR="00035401" w:rsidRPr="00D808E1">
        <w:rPr>
          <w:rFonts w:ascii="Times New Roman" w:hAnsi="Times New Roman" w:cs="Times New Roman"/>
          <w:b/>
          <w:color w:val="auto"/>
          <w:sz w:val="24"/>
          <w:szCs w:val="24"/>
        </w:rPr>
        <w:t> </w:t>
      </w:r>
      <w:r w:rsidR="00D24171" w:rsidRPr="00D808E1">
        <w:rPr>
          <w:rFonts w:ascii="Times New Roman" w:hAnsi="Times New Roman" w:cs="Times New Roman"/>
          <w:b/>
          <w:color w:val="auto"/>
          <w:sz w:val="24"/>
          <w:szCs w:val="24"/>
        </w:rPr>
        <w:t>Расходы бюджета муниципального образования</w:t>
      </w:r>
      <w:bookmarkEnd w:id="41"/>
    </w:p>
    <w:p w:rsidR="00D24171" w:rsidRPr="00D808E1" w:rsidRDefault="00D24171" w:rsidP="00035401">
      <w:pPr>
        <w:pStyle w:val="aa"/>
        <w:numPr>
          <w:ilvl w:val="0"/>
          <w:numId w:val="18"/>
        </w:numPr>
        <w:tabs>
          <w:tab w:val="left" w:pos="993"/>
        </w:tabs>
        <w:spacing w:after="0" w:line="240" w:lineRule="auto"/>
        <w:ind w:left="0" w:firstLine="709"/>
        <w:contextualSpacing w:val="0"/>
        <w:jc w:val="both"/>
        <w:rPr>
          <w:rFonts w:ascii="Times New Roman" w:hAnsi="Times New Roman" w:cs="Times New Roman"/>
          <w:sz w:val="24"/>
          <w:szCs w:val="24"/>
        </w:rPr>
      </w:pPr>
      <w:r w:rsidRPr="00D808E1">
        <w:rPr>
          <w:rFonts w:ascii="Times New Roman" w:hAnsi="Times New Roman" w:cs="Times New Roman"/>
          <w:sz w:val="24"/>
          <w:szCs w:val="24"/>
        </w:rPr>
        <w:t>Перечень главных распорядителей средств бюджета муниципального образования устанавливается решением о бюджете муниципального образования в составе ведомственной структуры расходов.</w:t>
      </w:r>
    </w:p>
    <w:p w:rsidR="00D24171" w:rsidRPr="00D808E1" w:rsidRDefault="00D24171" w:rsidP="00D24171">
      <w:pPr>
        <w:pStyle w:val="aa"/>
        <w:numPr>
          <w:ilvl w:val="0"/>
          <w:numId w:val="18"/>
        </w:numPr>
        <w:tabs>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Перечень разделов, подразделов, целевых статей </w:t>
      </w:r>
      <w:r w:rsidR="00AF728B" w:rsidRPr="00D808E1">
        <w:rPr>
          <w:rFonts w:ascii="Times New Roman" w:hAnsi="Times New Roman" w:cs="Times New Roman"/>
          <w:sz w:val="24"/>
          <w:szCs w:val="24"/>
        </w:rPr>
        <w:t>(</w:t>
      </w:r>
      <w:r w:rsidRPr="00D808E1">
        <w:rPr>
          <w:rFonts w:ascii="Times New Roman" w:hAnsi="Times New Roman" w:cs="Times New Roman"/>
          <w:sz w:val="24"/>
          <w:szCs w:val="24"/>
        </w:rPr>
        <w:t xml:space="preserve">муниципальных программ и непрограммных направлений деятельности), групп (групп и подгрупп) видов расходов бюджета </w:t>
      </w:r>
      <w:r w:rsidR="00AF728B" w:rsidRPr="00D808E1">
        <w:rPr>
          <w:rFonts w:ascii="Times New Roman" w:hAnsi="Times New Roman" w:cs="Times New Roman"/>
          <w:sz w:val="24"/>
          <w:szCs w:val="24"/>
        </w:rPr>
        <w:t xml:space="preserve">муниципального образования </w:t>
      </w:r>
      <w:r w:rsidRPr="00D808E1">
        <w:rPr>
          <w:rFonts w:ascii="Times New Roman" w:hAnsi="Times New Roman" w:cs="Times New Roman"/>
          <w:sz w:val="24"/>
          <w:szCs w:val="24"/>
        </w:rPr>
        <w:t xml:space="preserve">утверждается в составе ведомственной структуры расходов бюджета </w:t>
      </w:r>
      <w:r w:rsidR="00AF728B" w:rsidRPr="00D808E1">
        <w:rPr>
          <w:rFonts w:ascii="Times New Roman" w:hAnsi="Times New Roman" w:cs="Times New Roman"/>
          <w:sz w:val="24"/>
          <w:szCs w:val="24"/>
        </w:rPr>
        <w:t xml:space="preserve">муниципального образования </w:t>
      </w:r>
      <w:r w:rsidRPr="00D808E1">
        <w:rPr>
          <w:rFonts w:ascii="Times New Roman" w:hAnsi="Times New Roman" w:cs="Times New Roman"/>
          <w:sz w:val="24"/>
          <w:szCs w:val="24"/>
        </w:rPr>
        <w:t xml:space="preserve">решением о бюджете </w:t>
      </w:r>
      <w:r w:rsidR="00AF728B" w:rsidRPr="00D808E1">
        <w:rPr>
          <w:rFonts w:ascii="Times New Roman" w:hAnsi="Times New Roman" w:cs="Times New Roman"/>
          <w:sz w:val="24"/>
          <w:szCs w:val="24"/>
        </w:rPr>
        <w:t xml:space="preserve">муниципального образования </w:t>
      </w:r>
      <w:r w:rsidRPr="00D808E1">
        <w:rPr>
          <w:rFonts w:ascii="Times New Roman" w:hAnsi="Times New Roman" w:cs="Times New Roman"/>
          <w:sz w:val="24"/>
          <w:szCs w:val="24"/>
        </w:rPr>
        <w:lastRenderedPageBreak/>
        <w:t xml:space="preserve">либо в установленных </w:t>
      </w:r>
      <w:r w:rsidR="00314F29" w:rsidRPr="00D808E1">
        <w:rPr>
          <w:rFonts w:ascii="Times New Roman" w:hAnsi="Times New Roman" w:cs="Times New Roman"/>
          <w:sz w:val="24"/>
          <w:szCs w:val="24"/>
        </w:rPr>
        <w:t>Бюджетным кодексом</w:t>
      </w:r>
      <w:r w:rsidRPr="00D808E1">
        <w:rPr>
          <w:rFonts w:ascii="Times New Roman" w:hAnsi="Times New Roman" w:cs="Times New Roman"/>
          <w:sz w:val="24"/>
          <w:szCs w:val="24"/>
        </w:rPr>
        <w:t xml:space="preserve"> случаях сводной бюджетной росписью бюджета</w:t>
      </w:r>
      <w:r w:rsidR="00AF728B" w:rsidRPr="00D808E1">
        <w:rPr>
          <w:rFonts w:ascii="Times New Roman" w:hAnsi="Times New Roman" w:cs="Times New Roman"/>
          <w:sz w:val="24"/>
          <w:szCs w:val="24"/>
        </w:rPr>
        <w:t xml:space="preserve"> муниципального образования</w:t>
      </w:r>
      <w:r w:rsidRPr="00D808E1">
        <w:rPr>
          <w:rFonts w:ascii="Times New Roman" w:hAnsi="Times New Roman" w:cs="Times New Roman"/>
          <w:sz w:val="24"/>
          <w:szCs w:val="24"/>
        </w:rPr>
        <w:t>.</w:t>
      </w:r>
    </w:p>
    <w:p w:rsidR="00D24171" w:rsidRPr="00D808E1" w:rsidRDefault="00D24171" w:rsidP="00AF728B">
      <w:pPr>
        <w:pStyle w:val="aa"/>
        <w:numPr>
          <w:ilvl w:val="0"/>
          <w:numId w:val="18"/>
        </w:numPr>
        <w:tabs>
          <w:tab w:val="left" w:pos="360"/>
          <w:tab w:val="left" w:pos="993"/>
        </w:tabs>
        <w:spacing w:after="0" w:line="240" w:lineRule="auto"/>
        <w:ind w:left="0" w:firstLine="709"/>
        <w:jc w:val="both"/>
        <w:rPr>
          <w:rFonts w:ascii="Times New Roman" w:hAnsi="Times New Roman" w:cs="Times New Roman"/>
          <w:sz w:val="24"/>
          <w:szCs w:val="24"/>
        </w:rPr>
      </w:pPr>
      <w:r w:rsidRPr="00D808E1">
        <w:rPr>
          <w:rFonts w:ascii="Times New Roman" w:hAnsi="Times New Roman" w:cs="Times New Roman"/>
          <w:sz w:val="24"/>
          <w:szCs w:val="24"/>
        </w:rPr>
        <w:t>Целевые статьи расходов бюджет</w:t>
      </w:r>
      <w:r w:rsidR="00AF728B" w:rsidRPr="00D808E1">
        <w:rPr>
          <w:rFonts w:ascii="Times New Roman" w:hAnsi="Times New Roman" w:cs="Times New Roman"/>
          <w:sz w:val="24"/>
          <w:szCs w:val="24"/>
        </w:rPr>
        <w:t>а муниципального образования</w:t>
      </w:r>
      <w:r w:rsidRPr="00D808E1">
        <w:rPr>
          <w:rFonts w:ascii="Times New Roman" w:hAnsi="Times New Roman" w:cs="Times New Roman"/>
          <w:sz w:val="24"/>
          <w:szCs w:val="24"/>
        </w:rPr>
        <w:t xml:space="preserve"> формируются в соответствии с муниципальными программами, не включенными в муниципальные программы направлениями деятельности орган</w:t>
      </w:r>
      <w:r w:rsidR="00AF728B" w:rsidRPr="00D808E1">
        <w:rPr>
          <w:rFonts w:ascii="Times New Roman" w:hAnsi="Times New Roman" w:cs="Times New Roman"/>
          <w:sz w:val="24"/>
          <w:szCs w:val="24"/>
        </w:rPr>
        <w:t>а</w:t>
      </w:r>
      <w:r w:rsidRPr="00D808E1">
        <w:rPr>
          <w:rFonts w:ascii="Times New Roman" w:hAnsi="Times New Roman" w:cs="Times New Roman"/>
          <w:sz w:val="24"/>
          <w:szCs w:val="24"/>
        </w:rPr>
        <w:t xml:space="preserve"> местно</w:t>
      </w:r>
      <w:r w:rsidR="00AF728B" w:rsidRPr="00D808E1">
        <w:rPr>
          <w:rFonts w:ascii="Times New Roman" w:hAnsi="Times New Roman" w:cs="Times New Roman"/>
          <w:sz w:val="24"/>
          <w:szCs w:val="24"/>
        </w:rPr>
        <w:t>го</w:t>
      </w:r>
      <w:r w:rsidRPr="00D808E1">
        <w:rPr>
          <w:rFonts w:ascii="Times New Roman" w:hAnsi="Times New Roman" w:cs="Times New Roman"/>
          <w:sz w:val="24"/>
          <w:szCs w:val="24"/>
        </w:rPr>
        <w:t xml:space="preserve"> </w:t>
      </w:r>
      <w:r w:rsidR="00AF728B" w:rsidRPr="00D808E1">
        <w:rPr>
          <w:rFonts w:ascii="Times New Roman" w:hAnsi="Times New Roman" w:cs="Times New Roman"/>
          <w:sz w:val="24"/>
          <w:szCs w:val="24"/>
        </w:rPr>
        <w:t>самоуправления</w:t>
      </w:r>
      <w:r w:rsidRPr="00D808E1">
        <w:rPr>
          <w:rFonts w:ascii="Times New Roman" w:hAnsi="Times New Roman" w:cs="Times New Roman"/>
          <w:sz w:val="24"/>
          <w:szCs w:val="24"/>
        </w:rPr>
        <w:t xml:space="preserve">, указанных в ведомственной структуре расходов бюджета </w:t>
      </w:r>
      <w:r w:rsidR="00AF728B" w:rsidRPr="00D808E1">
        <w:rPr>
          <w:rFonts w:ascii="Times New Roman" w:hAnsi="Times New Roman" w:cs="Times New Roman"/>
          <w:sz w:val="24"/>
          <w:szCs w:val="24"/>
        </w:rPr>
        <w:t>муниципального образования</w:t>
      </w:r>
      <w:r w:rsidRPr="00D808E1">
        <w:rPr>
          <w:rFonts w:ascii="Times New Roman" w:hAnsi="Times New Roman" w:cs="Times New Roman"/>
          <w:sz w:val="24"/>
          <w:szCs w:val="24"/>
        </w:rPr>
        <w:t>, и (или) расходными обязательствами, подлежащими исполнению за счет средств бюджет</w:t>
      </w:r>
      <w:r w:rsidR="00AF728B" w:rsidRPr="00D808E1">
        <w:rPr>
          <w:rFonts w:ascii="Times New Roman" w:hAnsi="Times New Roman" w:cs="Times New Roman"/>
          <w:sz w:val="24"/>
          <w:szCs w:val="24"/>
        </w:rPr>
        <w:t>а муниципального образования</w:t>
      </w:r>
      <w:r w:rsidRPr="00D808E1">
        <w:rPr>
          <w:rFonts w:ascii="Times New Roman" w:hAnsi="Times New Roman" w:cs="Times New Roman"/>
          <w:sz w:val="24"/>
          <w:szCs w:val="24"/>
        </w:rPr>
        <w:t>.</w:t>
      </w:r>
    </w:p>
    <w:p w:rsidR="00841DED" w:rsidRPr="00D808E1" w:rsidRDefault="00841DED" w:rsidP="00841DED">
      <w:pPr>
        <w:pStyle w:val="af"/>
        <w:numPr>
          <w:ilvl w:val="0"/>
          <w:numId w:val="18"/>
        </w:numPr>
        <w:tabs>
          <w:tab w:val="left" w:pos="993"/>
        </w:tabs>
        <w:spacing w:before="0" w:after="0"/>
        <w:ind w:left="0" w:firstLine="709"/>
        <w:rPr>
          <w:rStyle w:val="mark"/>
          <w:i w:val="0"/>
          <w:iCs w:val="0"/>
          <w:color w:val="auto"/>
        </w:rPr>
      </w:pPr>
      <w:r w:rsidRPr="00D808E1">
        <w:t>Каждому публичному нормативному обязательству, межбюджетному трансферту</w:t>
      </w:r>
      <w:r w:rsidRPr="00D808E1">
        <w:rPr>
          <w:rStyle w:val="ed"/>
        </w:rPr>
        <w:t xml:space="preserve">, инициативному проекту, предусмотренному статьей 26.1 Федерального закона </w:t>
      </w:r>
      <w:r w:rsidRPr="00D808E1">
        <w:rPr>
          <w:rStyle w:val="cmd"/>
        </w:rPr>
        <w:t>от 6 октября 2003 года № 131-ФЗ</w:t>
      </w:r>
      <w:r w:rsidRPr="00D808E1">
        <w:rPr>
          <w:rStyle w:val="ed"/>
        </w:rPr>
        <w:t xml:space="preserve"> "Об общих принципах организации местного самоуправления в Российской Федерации", поддержанному органами местного самоуправления (далее </w:t>
      </w:r>
      <w:r w:rsidRPr="00D808E1">
        <w:rPr>
          <w:rStyle w:val="ed"/>
        </w:rPr>
        <w:sym w:font="Symbol" w:char="F02D"/>
      </w:r>
      <w:r w:rsidRPr="00D808E1">
        <w:rPr>
          <w:rStyle w:val="ed"/>
        </w:rPr>
        <w:t xml:space="preserve"> инициативный проект), присваиваются уникальные коды классификации расходов бюджетов</w:t>
      </w:r>
      <w:r w:rsidRPr="00D808E1">
        <w:t>.</w:t>
      </w:r>
      <w:r w:rsidRPr="00D808E1">
        <w:rPr>
          <w:rStyle w:val="mark"/>
          <w:color w:val="auto"/>
        </w:rPr>
        <w:t> </w:t>
      </w:r>
    </w:p>
    <w:p w:rsidR="00841DED" w:rsidRPr="00D808E1" w:rsidRDefault="00841DED" w:rsidP="00841DED">
      <w:pPr>
        <w:pStyle w:val="af"/>
        <w:numPr>
          <w:ilvl w:val="0"/>
          <w:numId w:val="18"/>
        </w:numPr>
        <w:tabs>
          <w:tab w:val="left" w:pos="993"/>
        </w:tabs>
        <w:spacing w:before="0" w:after="0"/>
        <w:ind w:left="0" w:firstLine="709"/>
      </w:pPr>
      <w:r w:rsidRPr="00D808E1">
        <w:t xml:space="preserve">Перечень и коды целевых статей расходов бюджетов устанавливаются </w:t>
      </w:r>
      <w:r w:rsidRPr="00D808E1">
        <w:rPr>
          <w:rStyle w:val="ed"/>
        </w:rPr>
        <w:t xml:space="preserve">с учетом положений пунктов 3 и 4 статьи 18 Бюджетного кодекса </w:t>
      </w:r>
      <w:r w:rsidRPr="00D808E1">
        <w:t xml:space="preserve">финансовым органом, осуществляющим составление и организацию исполнения бюджета, если иное не установлено настоящим Кодексом. </w:t>
      </w:r>
    </w:p>
    <w:p w:rsidR="00841DED" w:rsidRPr="00D808E1" w:rsidRDefault="00841DED" w:rsidP="00841DED">
      <w:pPr>
        <w:pStyle w:val="af"/>
        <w:numPr>
          <w:ilvl w:val="0"/>
          <w:numId w:val="18"/>
        </w:numPr>
        <w:tabs>
          <w:tab w:val="left" w:pos="993"/>
        </w:tabs>
        <w:spacing w:before="0" w:after="0"/>
        <w:ind w:left="0" w:firstLine="709"/>
      </w:pPr>
      <w:r w:rsidRPr="00D808E1">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r w:rsidRPr="00D808E1">
        <w:rPr>
          <w:rStyle w:val="ed"/>
        </w:rPr>
        <w:t>, с учетом положений пунктов 3 и 4 статьи 18 Бюджетного кодекса</w:t>
      </w:r>
      <w:r w:rsidRPr="00D808E1">
        <w:t>.</w:t>
      </w:r>
      <w:r w:rsidRPr="00D808E1">
        <w:rPr>
          <w:rStyle w:val="mark"/>
          <w:color w:val="auto"/>
        </w:rPr>
        <w:t> </w:t>
      </w:r>
    </w:p>
    <w:p w:rsidR="00130EA4" w:rsidRPr="00D808E1" w:rsidRDefault="00841DED" w:rsidP="00035401">
      <w:pPr>
        <w:pStyle w:val="2"/>
        <w:spacing w:before="240" w:after="240" w:line="240" w:lineRule="auto"/>
        <w:jc w:val="center"/>
        <w:rPr>
          <w:rFonts w:ascii="Times New Roman" w:hAnsi="Times New Roman" w:cs="Times New Roman"/>
          <w:b/>
          <w:color w:val="auto"/>
          <w:sz w:val="24"/>
        </w:rPr>
      </w:pPr>
      <w:bookmarkStart w:id="42" w:name="_Toc180352992"/>
      <w:r w:rsidRPr="00D808E1">
        <w:rPr>
          <w:rFonts w:ascii="Times New Roman" w:hAnsi="Times New Roman" w:cs="Times New Roman"/>
          <w:b/>
          <w:color w:val="auto"/>
          <w:sz w:val="24"/>
        </w:rPr>
        <w:t>2</w:t>
      </w:r>
      <w:r w:rsidR="00035401" w:rsidRPr="00D808E1">
        <w:rPr>
          <w:rFonts w:ascii="Times New Roman" w:hAnsi="Times New Roman" w:cs="Times New Roman"/>
          <w:b/>
          <w:color w:val="auto"/>
          <w:sz w:val="24"/>
        </w:rPr>
        <w:t>8</w:t>
      </w:r>
      <w:r w:rsidR="00A43C2B" w:rsidRPr="00D808E1">
        <w:rPr>
          <w:rFonts w:ascii="Times New Roman" w:hAnsi="Times New Roman" w:cs="Times New Roman"/>
          <w:b/>
          <w:color w:val="auto"/>
          <w:sz w:val="24"/>
        </w:rPr>
        <w:t>.</w:t>
      </w:r>
      <w:r w:rsidR="00035401" w:rsidRPr="00D808E1">
        <w:rPr>
          <w:rFonts w:ascii="Times New Roman" w:hAnsi="Times New Roman" w:cs="Times New Roman"/>
          <w:b/>
          <w:color w:val="auto"/>
          <w:sz w:val="24"/>
        </w:rPr>
        <w:t> </w:t>
      </w:r>
      <w:r w:rsidR="00130EA4" w:rsidRPr="00D808E1">
        <w:rPr>
          <w:rFonts w:ascii="Times New Roman" w:hAnsi="Times New Roman" w:cs="Times New Roman"/>
          <w:b/>
          <w:color w:val="auto"/>
          <w:sz w:val="24"/>
        </w:rPr>
        <w:t>Бюджетные ассигнования</w:t>
      </w:r>
      <w:bookmarkEnd w:id="42"/>
    </w:p>
    <w:p w:rsidR="00130EA4" w:rsidRPr="00D808E1" w:rsidRDefault="00035401" w:rsidP="00035401">
      <w:pPr>
        <w:spacing w:before="120"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1. </w:t>
      </w:r>
      <w:r w:rsidR="00130EA4" w:rsidRPr="00D808E1">
        <w:rPr>
          <w:rFonts w:ascii="Times New Roman" w:hAnsi="Times New Roman" w:cs="Times New Roman"/>
          <w:sz w:val="24"/>
          <w:szCs w:val="24"/>
        </w:rPr>
        <w:t>К бюджетным ассигнованиям относятся ассигнования на:</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оказание муниципальных услуг (выполнение работ), включая ассигнования на закупки товаров, работ, услуг для обеспечения муниципальных нужд;</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социальное обеспечение населения;</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предоставление межбюджетных трансфертов;</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предоставление платежей, взносов, безвозмездных перечислений субъектам международного права;</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обслуживание муниципального долга;</w:t>
      </w:r>
    </w:p>
    <w:p w:rsidR="00130EA4" w:rsidRPr="00D808E1" w:rsidRDefault="00130EA4"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органа местного самоуправления либо должностных лиц этого органа.</w:t>
      </w:r>
    </w:p>
    <w:p w:rsidR="00FD4DDE" w:rsidRPr="00D808E1" w:rsidRDefault="00A43C2B" w:rsidP="00035401">
      <w:pPr>
        <w:pStyle w:val="2"/>
        <w:spacing w:before="240" w:after="240" w:line="240" w:lineRule="auto"/>
        <w:jc w:val="center"/>
        <w:rPr>
          <w:rFonts w:ascii="Times New Roman" w:hAnsi="Times New Roman" w:cs="Times New Roman"/>
          <w:b/>
          <w:color w:val="auto"/>
          <w:sz w:val="24"/>
        </w:rPr>
      </w:pPr>
      <w:bookmarkStart w:id="43" w:name="_Toc180352993"/>
      <w:r w:rsidRPr="00D808E1">
        <w:rPr>
          <w:rFonts w:ascii="Times New Roman" w:hAnsi="Times New Roman" w:cs="Times New Roman"/>
          <w:b/>
          <w:color w:val="auto"/>
          <w:sz w:val="24"/>
        </w:rPr>
        <w:t>2</w:t>
      </w:r>
      <w:r w:rsidR="00035401" w:rsidRPr="00D808E1">
        <w:rPr>
          <w:rFonts w:ascii="Times New Roman" w:hAnsi="Times New Roman" w:cs="Times New Roman"/>
          <w:b/>
          <w:color w:val="auto"/>
          <w:sz w:val="24"/>
        </w:rPr>
        <w:t>9</w:t>
      </w:r>
      <w:r w:rsidRPr="00D808E1">
        <w:rPr>
          <w:rFonts w:ascii="Times New Roman" w:hAnsi="Times New Roman" w:cs="Times New Roman"/>
          <w:b/>
          <w:color w:val="auto"/>
          <w:sz w:val="24"/>
        </w:rPr>
        <w:t>.</w:t>
      </w:r>
      <w:r w:rsidR="00035401" w:rsidRPr="00D808E1">
        <w:rPr>
          <w:rFonts w:ascii="Times New Roman" w:hAnsi="Times New Roman" w:cs="Times New Roman"/>
          <w:b/>
          <w:color w:val="auto"/>
          <w:sz w:val="24"/>
        </w:rPr>
        <w:t> </w:t>
      </w:r>
      <w:r w:rsidR="00FD4DDE" w:rsidRPr="00D808E1">
        <w:rPr>
          <w:rFonts w:ascii="Times New Roman" w:hAnsi="Times New Roman" w:cs="Times New Roman"/>
          <w:b/>
          <w:color w:val="auto"/>
          <w:sz w:val="24"/>
        </w:rPr>
        <w:t>Бюджетные ассигнования на оказание муниципальных услуг (выполнение работ)</w:t>
      </w:r>
      <w:bookmarkEnd w:id="43"/>
    </w:p>
    <w:p w:rsidR="00A15265" w:rsidRPr="00D808E1" w:rsidRDefault="00035401" w:rsidP="00035401">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1. </w:t>
      </w:r>
      <w:r w:rsidR="00A15265" w:rsidRPr="00D808E1">
        <w:rPr>
          <w:rFonts w:ascii="Times New Roman" w:hAnsi="Times New Roman" w:cs="Times New Roman"/>
          <w:sz w:val="24"/>
          <w:szCs w:val="24"/>
        </w:rPr>
        <w:t xml:space="preserve">К бюджетным ассигнованиям на оказание </w:t>
      </w:r>
      <w:r w:rsidR="003623DF" w:rsidRPr="00D808E1">
        <w:rPr>
          <w:rFonts w:ascii="Times New Roman" w:hAnsi="Times New Roman" w:cs="Times New Roman"/>
          <w:sz w:val="24"/>
          <w:szCs w:val="24"/>
        </w:rPr>
        <w:t>муниципальных</w:t>
      </w:r>
      <w:r w:rsidR="00A15265" w:rsidRPr="00D808E1">
        <w:rPr>
          <w:rFonts w:ascii="Times New Roman" w:hAnsi="Times New Roman" w:cs="Times New Roman"/>
          <w:sz w:val="24"/>
          <w:szCs w:val="24"/>
        </w:rPr>
        <w:t xml:space="preserve"> услуг (выполнение работ) относятся ассигнования на:</w:t>
      </w:r>
    </w:p>
    <w:p w:rsidR="00A15265" w:rsidRPr="00D808E1" w:rsidRDefault="00A15265"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обеспечение выполнения функций казенных учреждений, в том числе по оказанию </w:t>
      </w:r>
      <w:r w:rsidR="003623DF" w:rsidRPr="00D808E1">
        <w:rPr>
          <w:rFonts w:ascii="Times New Roman" w:hAnsi="Times New Roman" w:cs="Times New Roman"/>
          <w:sz w:val="24"/>
          <w:szCs w:val="24"/>
        </w:rPr>
        <w:t>муниципальных</w:t>
      </w:r>
      <w:r w:rsidRPr="00D808E1">
        <w:rPr>
          <w:rFonts w:ascii="Times New Roman" w:hAnsi="Times New Roman" w:cs="Times New Roman"/>
          <w:sz w:val="24"/>
          <w:szCs w:val="24"/>
        </w:rPr>
        <w:t xml:space="preserve"> услуг (выполнению работ) физическим и (или) юридическим лицам;</w:t>
      </w:r>
    </w:p>
    <w:p w:rsidR="00A15265" w:rsidRPr="00D808E1" w:rsidRDefault="00A15265"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A15265" w:rsidRPr="00D808E1" w:rsidRDefault="00A15265"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предоставление субсидий некоммерческим организациям, не являющимся </w:t>
      </w:r>
      <w:r w:rsidR="003623DF" w:rsidRPr="00D808E1">
        <w:rPr>
          <w:rFonts w:ascii="Times New Roman" w:hAnsi="Times New Roman" w:cs="Times New Roman"/>
          <w:sz w:val="24"/>
          <w:szCs w:val="24"/>
        </w:rPr>
        <w:t>муниципальными</w:t>
      </w:r>
      <w:r w:rsidRPr="00D808E1">
        <w:rPr>
          <w:rFonts w:ascii="Times New Roman" w:hAnsi="Times New Roman" w:cs="Times New Roman"/>
          <w:sz w:val="24"/>
          <w:szCs w:val="24"/>
        </w:rPr>
        <w:t xml:space="preserve"> учреждениями, в том числе в соответствии с договорами (соглашениями) на </w:t>
      </w:r>
      <w:r w:rsidRPr="00D808E1">
        <w:rPr>
          <w:rFonts w:ascii="Times New Roman" w:hAnsi="Times New Roman" w:cs="Times New Roman"/>
          <w:sz w:val="24"/>
          <w:szCs w:val="24"/>
        </w:rPr>
        <w:lastRenderedPageBreak/>
        <w:t>оказание указанными организациями муниципальных услуг (выполнение работ) физическим и (или) юридическим лицам;</w:t>
      </w:r>
    </w:p>
    <w:p w:rsidR="00A15265" w:rsidRPr="00D808E1" w:rsidRDefault="00A15265"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осуществление бюджетных инвестиций в объекты муниципальной собственности;</w:t>
      </w:r>
    </w:p>
    <w:p w:rsidR="00A15265" w:rsidRPr="00D808E1" w:rsidRDefault="00A15265" w:rsidP="00A1526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w:t>
      </w:r>
      <w:r w:rsidR="003623DF" w:rsidRPr="00D808E1">
        <w:rPr>
          <w:rFonts w:ascii="Times New Roman" w:hAnsi="Times New Roman" w:cs="Times New Roman"/>
          <w:sz w:val="24"/>
          <w:szCs w:val="24"/>
        </w:rPr>
        <w:t xml:space="preserve">муниципальной </w:t>
      </w:r>
      <w:r w:rsidRPr="00D808E1">
        <w:rPr>
          <w:rFonts w:ascii="Times New Roman" w:hAnsi="Times New Roman" w:cs="Times New Roman"/>
          <w:sz w:val="24"/>
          <w:szCs w:val="24"/>
        </w:rPr>
        <w:t>собственности казенных учреждений), в том числе в целях:</w:t>
      </w:r>
    </w:p>
    <w:p w:rsidR="00203D17" w:rsidRPr="00D808E1" w:rsidRDefault="00841DED" w:rsidP="003623DF">
      <w:pPr>
        <w:spacing w:after="0" w:line="240" w:lineRule="auto"/>
        <w:ind w:firstLine="709"/>
        <w:jc w:val="both"/>
        <w:rPr>
          <w:rStyle w:val="mark"/>
          <w:rFonts w:ascii="Times New Roman" w:hAnsi="Times New Roman" w:cs="Times New Roman"/>
          <w:color w:val="auto"/>
          <w:sz w:val="24"/>
          <w:szCs w:val="24"/>
        </w:rPr>
      </w:pPr>
      <w:r w:rsidRPr="00D808E1">
        <w:rPr>
          <w:rStyle w:val="ed"/>
          <w:rFonts w:ascii="Times New Roman" w:hAnsi="Times New Roman" w:cs="Times New Roman"/>
          <w:sz w:val="24"/>
          <w:szCs w:val="24"/>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r w:rsidRPr="00D808E1">
        <w:rPr>
          <w:rStyle w:val="mark"/>
          <w:rFonts w:ascii="Times New Roman" w:hAnsi="Times New Roman" w:cs="Times New Roman"/>
          <w:color w:val="auto"/>
          <w:sz w:val="24"/>
          <w:szCs w:val="24"/>
        </w:rPr>
        <w:t> </w:t>
      </w:r>
    </w:p>
    <w:p w:rsidR="00732E6F" w:rsidRPr="00D808E1" w:rsidRDefault="00035401" w:rsidP="00035401">
      <w:pPr>
        <w:pStyle w:val="2"/>
        <w:spacing w:before="240" w:after="240" w:line="240" w:lineRule="auto"/>
        <w:jc w:val="center"/>
        <w:rPr>
          <w:rFonts w:ascii="Times New Roman" w:hAnsi="Times New Roman" w:cs="Times New Roman"/>
          <w:b/>
          <w:bCs/>
          <w:color w:val="auto"/>
          <w:sz w:val="24"/>
          <w:szCs w:val="24"/>
        </w:rPr>
      </w:pPr>
      <w:bookmarkStart w:id="44" w:name="_Toc180352994"/>
      <w:r w:rsidRPr="00D808E1">
        <w:rPr>
          <w:rFonts w:ascii="Times New Roman" w:hAnsi="Times New Roman" w:cs="Times New Roman"/>
          <w:b/>
          <w:color w:val="auto"/>
          <w:sz w:val="24"/>
          <w:szCs w:val="24"/>
        </w:rPr>
        <w:t>30. </w:t>
      </w:r>
      <w:r w:rsidR="00203D17" w:rsidRPr="00D808E1">
        <w:rPr>
          <w:rFonts w:ascii="Times New Roman" w:hAnsi="Times New Roman" w:cs="Times New Roman"/>
          <w:b/>
          <w:color w:val="auto"/>
          <w:sz w:val="24"/>
          <w:szCs w:val="24"/>
        </w:rPr>
        <w:t>Муниципальное задание</w:t>
      </w:r>
      <w:bookmarkEnd w:id="44"/>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 Муниципальное задание должно содержать:</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показатели, характеризующие качество и (или) объем (содержание) оказываемых муниципальных услуг (выполняемых работ);</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порядок контроля за исполнением муниципального задания, в том числе условия и порядок его досрочного прекращения;</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требования к отчетности об исполнении муниципального задания.</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Муниципальное задание на оказание муниципальных услуг физическим и юридическим лицам также должно содержать:</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определение категорий физических и (или) юридических лиц, являющихся потребителями соответствующих услуг;</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порядок оказания соответствующих услуг;</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 Показатели муниципального задания используются при составлении проекта бюджета муниципального образования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2B79A2" w:rsidRPr="00D808E1" w:rsidRDefault="002B79A2" w:rsidP="002B79A2">
      <w:pPr>
        <w:spacing w:after="0" w:line="240" w:lineRule="auto"/>
        <w:ind w:firstLine="709"/>
        <w:jc w:val="both"/>
        <w:rPr>
          <w:rFonts w:ascii="Times New Roman" w:hAnsi="Times New Roman" w:cs="Times New Roman"/>
          <w:sz w:val="24"/>
          <w:szCs w:val="24"/>
        </w:rPr>
      </w:pPr>
      <w:bookmarkStart w:id="45" w:name="p1725"/>
      <w:bookmarkEnd w:id="45"/>
      <w:r w:rsidRPr="00D808E1">
        <w:rPr>
          <w:rFonts w:ascii="Times New Roman" w:hAnsi="Times New Roman" w:cs="Times New Roman"/>
          <w:sz w:val="24"/>
          <w:szCs w:val="24"/>
        </w:rPr>
        <w:t xml:space="preserve">3. Порядки формирования муниципального задания и финансового обеспечения выполнения муниципального задания устанавливаются в соответствии с пунктами 3 </w:t>
      </w:r>
      <w:r w:rsidRPr="00D808E1">
        <w:rPr>
          <w:rFonts w:ascii="Times New Roman" w:hAnsi="Times New Roman" w:cs="Times New Roman"/>
          <w:sz w:val="24"/>
          <w:szCs w:val="24"/>
        </w:rPr>
        <w:sym w:font="Symbol" w:char="F02D"/>
      </w:r>
      <w:r w:rsidRPr="00D808E1">
        <w:rPr>
          <w:rFonts w:ascii="Times New Roman" w:hAnsi="Times New Roman" w:cs="Times New Roman"/>
          <w:sz w:val="24"/>
          <w:szCs w:val="24"/>
        </w:rPr>
        <w:t xml:space="preserve"> 5 статьи 69.2 Бюджетного кодекса.</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4. Муниципальное задание является невыполненным в случае </w:t>
      </w:r>
      <w:proofErr w:type="spellStart"/>
      <w:r w:rsidRPr="00D808E1">
        <w:rPr>
          <w:rFonts w:ascii="Times New Roman" w:hAnsi="Times New Roman" w:cs="Times New Roman"/>
          <w:sz w:val="24"/>
          <w:szCs w:val="24"/>
        </w:rPr>
        <w:t>недостижения</w:t>
      </w:r>
      <w:proofErr w:type="spellEnd"/>
      <w:r w:rsidRPr="00D808E1">
        <w:rPr>
          <w:rFonts w:ascii="Times New Roman" w:hAnsi="Times New Roman" w:cs="Times New Roman"/>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2A1C1E" w:rsidRPr="00D808E1" w:rsidRDefault="009C5A62" w:rsidP="009C5A62">
      <w:pPr>
        <w:pStyle w:val="2"/>
        <w:spacing w:before="240" w:after="240" w:line="240" w:lineRule="auto"/>
        <w:jc w:val="center"/>
        <w:rPr>
          <w:rFonts w:ascii="Times New Roman" w:hAnsi="Times New Roman" w:cs="Times New Roman"/>
          <w:b/>
          <w:color w:val="auto"/>
          <w:sz w:val="20"/>
          <w:szCs w:val="21"/>
        </w:rPr>
      </w:pPr>
      <w:bookmarkStart w:id="46" w:name="_Toc180352995"/>
      <w:r w:rsidRPr="00D808E1">
        <w:rPr>
          <w:rFonts w:ascii="Times New Roman" w:hAnsi="Times New Roman" w:cs="Times New Roman"/>
          <w:b/>
          <w:color w:val="auto"/>
          <w:sz w:val="24"/>
        </w:rPr>
        <w:t>31</w:t>
      </w:r>
      <w:r w:rsidR="008A7179"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CD1819" w:rsidRPr="00D808E1">
        <w:rPr>
          <w:rFonts w:ascii="Times New Roman" w:hAnsi="Times New Roman" w:cs="Times New Roman"/>
          <w:b/>
          <w:color w:val="auto"/>
          <w:sz w:val="24"/>
        </w:rPr>
        <w:t>Обеспечение выполнения функций казенных учреждений</w:t>
      </w:r>
      <w:bookmarkEnd w:id="46"/>
    </w:p>
    <w:p w:rsidR="00932795" w:rsidRPr="00D808E1" w:rsidRDefault="006D0A87" w:rsidP="009C5A6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C5A62" w:rsidRPr="00D808E1">
        <w:rPr>
          <w:rFonts w:ascii="Times New Roman" w:hAnsi="Times New Roman" w:cs="Times New Roman"/>
          <w:sz w:val="24"/>
          <w:szCs w:val="24"/>
        </w:rPr>
        <w:t> </w:t>
      </w:r>
      <w:r w:rsidR="00932795" w:rsidRPr="00D808E1">
        <w:rPr>
          <w:rFonts w:ascii="Times New Roman" w:hAnsi="Times New Roman" w:cs="Times New Roman"/>
          <w:sz w:val="24"/>
          <w:szCs w:val="24"/>
        </w:rPr>
        <w:t>Обеспечение выполнения функций казенных учреждений включает:</w:t>
      </w:r>
    </w:p>
    <w:p w:rsidR="00932795" w:rsidRPr="00D808E1" w:rsidRDefault="00932795" w:rsidP="0093279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органа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w:t>
      </w:r>
      <w:r w:rsidRPr="00D808E1">
        <w:rPr>
          <w:rFonts w:ascii="Times New Roman" w:hAnsi="Times New Roman" w:cs="Times New Roman"/>
          <w:sz w:val="24"/>
          <w:szCs w:val="24"/>
        </w:rPr>
        <w:lastRenderedPageBreak/>
        <w:t>Федерации, законодательством субъектов Российской Федерации и муниципальными правовыми актами;</w:t>
      </w:r>
    </w:p>
    <w:p w:rsidR="00932795" w:rsidRPr="00D808E1" w:rsidRDefault="00932795" w:rsidP="0093279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закупки товаров, работ, услуг для обеспечения государственных (муниципальных) нужд;</w:t>
      </w:r>
    </w:p>
    <w:p w:rsidR="00932795" w:rsidRPr="00D808E1" w:rsidRDefault="00932795" w:rsidP="0093279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уплату налогов, сборов и иных обязательных платежей в бюджетную систему Российской Федерации;</w:t>
      </w:r>
    </w:p>
    <w:p w:rsidR="00932795" w:rsidRPr="00D808E1" w:rsidRDefault="00932795" w:rsidP="00932795">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возмещение вреда, причиненного казенным учреждением при осуществлении его деятельности.</w:t>
      </w:r>
    </w:p>
    <w:p w:rsidR="0083128C" w:rsidRPr="00D808E1" w:rsidRDefault="009C5A62" w:rsidP="009C5A62">
      <w:pPr>
        <w:pStyle w:val="2"/>
        <w:spacing w:before="240" w:after="240" w:line="240" w:lineRule="auto"/>
        <w:jc w:val="center"/>
        <w:rPr>
          <w:rFonts w:ascii="Times New Roman" w:hAnsi="Times New Roman" w:cs="Times New Roman"/>
          <w:b/>
          <w:color w:val="auto"/>
          <w:sz w:val="24"/>
        </w:rPr>
      </w:pPr>
      <w:bookmarkStart w:id="47" w:name="_Toc180352996"/>
      <w:r w:rsidRPr="00D808E1">
        <w:rPr>
          <w:rFonts w:ascii="Times New Roman" w:hAnsi="Times New Roman" w:cs="Times New Roman"/>
          <w:b/>
          <w:color w:val="auto"/>
          <w:sz w:val="24"/>
        </w:rPr>
        <w:t>32</w:t>
      </w:r>
      <w:r w:rsidR="008A7179"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83128C" w:rsidRPr="00D808E1">
        <w:rPr>
          <w:rFonts w:ascii="Times New Roman" w:hAnsi="Times New Roman" w:cs="Times New Roman"/>
          <w:b/>
          <w:color w:val="auto"/>
          <w:sz w:val="24"/>
        </w:rPr>
        <w:t>Предоставление средств из бюджета муниципального образования</w:t>
      </w:r>
      <w:r w:rsidR="002B79A2" w:rsidRPr="00D808E1">
        <w:rPr>
          <w:rFonts w:ascii="Times New Roman" w:hAnsi="Times New Roman" w:cs="Times New Roman"/>
          <w:b/>
          <w:color w:val="auto"/>
          <w:sz w:val="24"/>
        </w:rPr>
        <w:br/>
      </w:r>
      <w:r w:rsidRPr="00D808E1">
        <w:rPr>
          <w:rFonts w:ascii="Times New Roman" w:hAnsi="Times New Roman" w:cs="Times New Roman"/>
          <w:b/>
          <w:color w:val="auto"/>
          <w:sz w:val="24"/>
        </w:rPr>
        <w:t xml:space="preserve"> </w:t>
      </w:r>
      <w:r w:rsidR="0083128C" w:rsidRPr="00D808E1">
        <w:rPr>
          <w:rFonts w:ascii="Times New Roman" w:hAnsi="Times New Roman" w:cs="Times New Roman"/>
          <w:b/>
          <w:color w:val="auto"/>
          <w:sz w:val="24"/>
        </w:rPr>
        <w:t>при выполнении условий</w:t>
      </w:r>
      <w:bookmarkEnd w:id="47"/>
    </w:p>
    <w:p w:rsidR="0083128C" w:rsidRPr="00D808E1" w:rsidRDefault="0083128C" w:rsidP="009C5A62">
      <w:pPr>
        <w:spacing w:after="0" w:line="240" w:lineRule="auto"/>
        <w:ind w:firstLine="539"/>
        <w:jc w:val="both"/>
        <w:rPr>
          <w:rFonts w:ascii="Times New Roman" w:hAnsi="Times New Roman" w:cs="Times New Roman"/>
          <w:sz w:val="24"/>
          <w:szCs w:val="24"/>
        </w:rPr>
      </w:pPr>
      <w:r w:rsidRPr="00D808E1">
        <w:rPr>
          <w:rFonts w:ascii="Times New Roman" w:hAnsi="Times New Roman" w:cs="Times New Roman"/>
          <w:sz w:val="24"/>
          <w:szCs w:val="24"/>
        </w:rPr>
        <w:t>1.</w:t>
      </w:r>
      <w:r w:rsidR="009C5A62" w:rsidRPr="00D808E1">
        <w:rPr>
          <w:rFonts w:ascii="Times New Roman" w:hAnsi="Times New Roman" w:cs="Times New Roman"/>
          <w:sz w:val="24"/>
          <w:szCs w:val="24"/>
        </w:rPr>
        <w:t> </w:t>
      </w:r>
      <w:r w:rsidRPr="00D808E1">
        <w:rPr>
          <w:rFonts w:ascii="Times New Roman" w:hAnsi="Times New Roman" w:cs="Times New Roman"/>
          <w:sz w:val="24"/>
          <w:szCs w:val="24"/>
        </w:rPr>
        <w:t>В решении о бюджете муниципального образования могут устанавливаться условия предоставления средств из бюджета муниципального образования, в соответствии с которыми предоставление таких средств осуществляется в порядке, установленном местной администрацией муниципального образования.</w:t>
      </w:r>
    </w:p>
    <w:p w:rsidR="0083128C" w:rsidRPr="00D808E1" w:rsidRDefault="0083128C" w:rsidP="0083128C">
      <w:pPr>
        <w:spacing w:after="0" w:line="240" w:lineRule="auto"/>
        <w:ind w:firstLine="540"/>
        <w:jc w:val="both"/>
        <w:rPr>
          <w:rFonts w:ascii="Times New Roman" w:hAnsi="Times New Roman" w:cs="Times New Roman"/>
          <w:sz w:val="24"/>
          <w:szCs w:val="24"/>
        </w:rPr>
      </w:pPr>
      <w:r w:rsidRPr="00D808E1">
        <w:rPr>
          <w:rFonts w:ascii="Times New Roman" w:hAnsi="Times New Roman" w:cs="Times New Roman"/>
          <w:sz w:val="24"/>
          <w:szCs w:val="24"/>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 муниципального образования.</w:t>
      </w:r>
    </w:p>
    <w:p w:rsidR="0083128C" w:rsidRPr="00D808E1" w:rsidRDefault="0083128C" w:rsidP="0083128C">
      <w:pPr>
        <w:spacing w:after="0" w:line="240" w:lineRule="auto"/>
        <w:ind w:firstLine="540"/>
        <w:jc w:val="both"/>
        <w:rPr>
          <w:rFonts w:ascii="Times New Roman" w:hAnsi="Times New Roman" w:cs="Times New Roman"/>
          <w:sz w:val="24"/>
          <w:szCs w:val="24"/>
        </w:rPr>
      </w:pPr>
      <w:r w:rsidRPr="00D808E1">
        <w:rPr>
          <w:rFonts w:ascii="Times New Roman" w:hAnsi="Times New Roman" w:cs="Times New Roman"/>
          <w:sz w:val="24"/>
          <w:szCs w:val="24"/>
        </w:rPr>
        <w:t>До утверждения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83128C" w:rsidRPr="00D808E1" w:rsidRDefault="0083128C" w:rsidP="0083128C">
      <w:pPr>
        <w:spacing w:after="0" w:line="240" w:lineRule="auto"/>
        <w:ind w:firstLine="540"/>
        <w:jc w:val="both"/>
        <w:rPr>
          <w:rFonts w:ascii="Times New Roman" w:hAnsi="Times New Roman" w:cs="Times New Roman"/>
          <w:sz w:val="24"/>
          <w:szCs w:val="24"/>
        </w:rPr>
      </w:pPr>
      <w:r w:rsidRPr="00D808E1">
        <w:rPr>
          <w:rFonts w:ascii="Times New Roman" w:hAnsi="Times New Roman" w:cs="Times New Roman"/>
          <w:sz w:val="24"/>
          <w:szCs w:val="24"/>
        </w:rPr>
        <w:t>2.</w:t>
      </w:r>
      <w:r w:rsidR="009C5A62" w:rsidRPr="00D808E1">
        <w:rPr>
          <w:rFonts w:ascii="Times New Roman" w:hAnsi="Times New Roman" w:cs="Times New Roman"/>
          <w:sz w:val="24"/>
          <w:szCs w:val="24"/>
        </w:rPr>
        <w:t> </w:t>
      </w:r>
      <w:r w:rsidRPr="00D808E1">
        <w:rPr>
          <w:rFonts w:ascii="Times New Roman" w:hAnsi="Times New Roman" w:cs="Times New Roman"/>
          <w:sz w:val="24"/>
          <w:szCs w:val="24"/>
        </w:rPr>
        <w:t>Контроль за соблюдением указанных в пункте 1 настоящей статьи условий осуществляется главным распорядителем бюджетных средств.</w:t>
      </w:r>
    </w:p>
    <w:p w:rsidR="00512C32" w:rsidRPr="00D808E1" w:rsidRDefault="009C5A62" w:rsidP="009C5A62">
      <w:pPr>
        <w:pStyle w:val="2"/>
        <w:spacing w:before="240" w:after="240" w:line="240" w:lineRule="auto"/>
        <w:jc w:val="center"/>
        <w:rPr>
          <w:rFonts w:ascii="Times New Roman" w:hAnsi="Times New Roman" w:cs="Times New Roman"/>
          <w:b/>
          <w:color w:val="auto"/>
          <w:sz w:val="24"/>
        </w:rPr>
      </w:pPr>
      <w:bookmarkStart w:id="48" w:name="_Toc180352997"/>
      <w:r w:rsidRPr="00D808E1">
        <w:rPr>
          <w:rFonts w:ascii="Times New Roman" w:hAnsi="Times New Roman" w:cs="Times New Roman"/>
          <w:b/>
          <w:color w:val="auto"/>
          <w:sz w:val="24"/>
        </w:rPr>
        <w:t>33</w:t>
      </w:r>
      <w:r w:rsidR="008A7179"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512C32" w:rsidRPr="00D808E1">
        <w:rPr>
          <w:rFonts w:ascii="Times New Roman" w:hAnsi="Times New Roman" w:cs="Times New Roman"/>
          <w:b/>
          <w:color w:val="auto"/>
          <w:sz w:val="24"/>
        </w:rPr>
        <w:t>Бюджетные ассигнования на социальное обеспечение населения</w:t>
      </w:r>
      <w:bookmarkEnd w:id="48"/>
    </w:p>
    <w:p w:rsidR="00512C32" w:rsidRPr="00D808E1" w:rsidRDefault="00512C32" w:rsidP="009C5A6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9C5A62" w:rsidRPr="00D808E1">
        <w:rPr>
          <w:rFonts w:ascii="Times New Roman" w:hAnsi="Times New Roman" w:cs="Times New Roman"/>
          <w:sz w:val="24"/>
          <w:szCs w:val="24"/>
        </w:rPr>
        <w:t> </w:t>
      </w:r>
      <w:r w:rsidRPr="00D808E1">
        <w:rPr>
          <w:rFonts w:ascii="Times New Roman" w:hAnsi="Times New Roman" w:cs="Times New Roman"/>
          <w:sz w:val="24"/>
          <w:szCs w:val="24"/>
        </w:rPr>
        <w:t>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12C32" w:rsidRPr="00D808E1" w:rsidRDefault="00512C32" w:rsidP="00512C3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9C5A62" w:rsidRPr="00D808E1">
        <w:rPr>
          <w:rFonts w:ascii="Times New Roman" w:hAnsi="Times New Roman" w:cs="Times New Roman"/>
          <w:sz w:val="24"/>
          <w:szCs w:val="24"/>
        </w:rPr>
        <w:t> </w:t>
      </w:r>
      <w:r w:rsidRPr="00D808E1">
        <w:rPr>
          <w:rFonts w:ascii="Times New Roman" w:hAnsi="Times New Roman" w:cs="Times New Roman"/>
          <w:sz w:val="24"/>
          <w:szCs w:val="24"/>
        </w:rPr>
        <w:t>Расходные обязательства на социальное обеспечение населения могут возникать в результате принятия публичных нормативных обязательств.</w:t>
      </w:r>
    </w:p>
    <w:p w:rsidR="00512C32" w:rsidRPr="00D808E1" w:rsidRDefault="00512C32" w:rsidP="00512C3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F01C4D" w:rsidRPr="00D808E1" w:rsidRDefault="00D6602A" w:rsidP="009C5A62">
      <w:pPr>
        <w:pStyle w:val="2"/>
        <w:spacing w:before="240" w:after="240" w:line="240" w:lineRule="auto"/>
        <w:jc w:val="center"/>
        <w:rPr>
          <w:rFonts w:ascii="Times New Roman" w:hAnsi="Times New Roman" w:cs="Times New Roman"/>
          <w:b/>
          <w:color w:val="auto"/>
          <w:spacing w:val="-2"/>
          <w:sz w:val="24"/>
        </w:rPr>
      </w:pPr>
      <w:bookmarkStart w:id="49" w:name="_Toc180352998"/>
      <w:r w:rsidRPr="00D808E1">
        <w:rPr>
          <w:rFonts w:ascii="Times New Roman" w:hAnsi="Times New Roman" w:cs="Times New Roman"/>
          <w:b/>
          <w:color w:val="auto"/>
          <w:sz w:val="24"/>
        </w:rPr>
        <w:t>3</w:t>
      </w:r>
      <w:r w:rsidR="009C5A62" w:rsidRPr="00D808E1">
        <w:rPr>
          <w:rFonts w:ascii="Times New Roman" w:hAnsi="Times New Roman" w:cs="Times New Roman"/>
          <w:b/>
          <w:color w:val="auto"/>
          <w:sz w:val="24"/>
        </w:rPr>
        <w:t>4</w:t>
      </w:r>
      <w:r w:rsidR="008A7179" w:rsidRPr="00D808E1">
        <w:rPr>
          <w:rFonts w:ascii="Times New Roman" w:hAnsi="Times New Roman" w:cs="Times New Roman"/>
          <w:b/>
          <w:color w:val="auto"/>
          <w:sz w:val="24"/>
        </w:rPr>
        <w:t>.</w:t>
      </w:r>
      <w:r w:rsidR="00150BBA" w:rsidRPr="00D808E1">
        <w:rPr>
          <w:rFonts w:ascii="Times New Roman" w:hAnsi="Times New Roman" w:cs="Times New Roman"/>
          <w:b/>
          <w:color w:val="auto"/>
          <w:sz w:val="24"/>
        </w:rPr>
        <w:t> </w:t>
      </w:r>
      <w:r w:rsidR="00F01C4D" w:rsidRPr="00D808E1">
        <w:rPr>
          <w:rFonts w:ascii="Times New Roman" w:hAnsi="Times New Roman" w:cs="Times New Roman"/>
          <w:b/>
          <w:color w:val="auto"/>
          <w:sz w:val="24"/>
        </w:rPr>
        <w:t>Предоставление субсидий юридическим лицам</w:t>
      </w:r>
      <w:r w:rsidR="009C5A62" w:rsidRPr="00D808E1">
        <w:rPr>
          <w:rFonts w:ascii="Times New Roman" w:hAnsi="Times New Roman" w:cs="Times New Roman"/>
          <w:b/>
          <w:color w:val="auto"/>
          <w:sz w:val="24"/>
        </w:rPr>
        <w:t xml:space="preserve"> </w:t>
      </w:r>
      <w:r w:rsidR="00F01C4D" w:rsidRPr="00D808E1">
        <w:rPr>
          <w:rFonts w:ascii="Times New Roman" w:hAnsi="Times New Roman" w:cs="Times New Roman"/>
          <w:b/>
          <w:color w:val="auto"/>
          <w:sz w:val="24"/>
        </w:rPr>
        <w:t xml:space="preserve">(за исключением субсидий </w:t>
      </w:r>
      <w:r w:rsidR="00F01C4D" w:rsidRPr="00D808E1">
        <w:rPr>
          <w:rFonts w:ascii="Times New Roman" w:hAnsi="Times New Roman" w:cs="Times New Roman"/>
          <w:b/>
          <w:color w:val="auto"/>
          <w:spacing w:val="-4"/>
          <w:sz w:val="24"/>
        </w:rPr>
        <w:t>муниципальным учреждениям),</w:t>
      </w:r>
      <w:r w:rsidR="009C5A62" w:rsidRPr="00D808E1">
        <w:rPr>
          <w:rFonts w:ascii="Times New Roman" w:hAnsi="Times New Roman" w:cs="Times New Roman"/>
          <w:b/>
          <w:color w:val="auto"/>
          <w:spacing w:val="-4"/>
          <w:sz w:val="24"/>
        </w:rPr>
        <w:t xml:space="preserve"> </w:t>
      </w:r>
      <w:r w:rsidR="00F01C4D" w:rsidRPr="00D808E1">
        <w:rPr>
          <w:rFonts w:ascii="Times New Roman" w:hAnsi="Times New Roman" w:cs="Times New Roman"/>
          <w:b/>
          <w:color w:val="auto"/>
          <w:spacing w:val="-4"/>
          <w:sz w:val="24"/>
        </w:rPr>
        <w:t>индивидуальным предпринимателям, физическим лицам</w:t>
      </w:r>
      <w:bookmarkEnd w:id="49"/>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w:t>
      </w:r>
      <w:r w:rsidRPr="00D808E1">
        <w:rPr>
          <w:rStyle w:val="ed"/>
          <w:rFonts w:ascii="Times New Roman" w:hAnsi="Times New Roman" w:cs="Times New Roman"/>
          <w:sz w:val="24"/>
          <w:szCs w:val="24"/>
        </w:rPr>
        <w:t>(за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2B79A2" w:rsidRPr="00D808E1" w:rsidRDefault="002B79A2" w:rsidP="002B79A2">
      <w:pPr>
        <w:spacing w:after="0" w:line="240" w:lineRule="auto"/>
        <w:ind w:firstLine="709"/>
        <w:jc w:val="both"/>
        <w:rPr>
          <w:rStyle w:val="mark"/>
          <w:rFonts w:ascii="Times New Roman" w:hAnsi="Times New Roman" w:cs="Times New Roman"/>
          <w:color w:val="auto"/>
          <w:sz w:val="24"/>
          <w:szCs w:val="24"/>
        </w:rPr>
      </w:pPr>
      <w:r w:rsidRPr="00D808E1">
        <w:rPr>
          <w:rFonts w:ascii="Times New Roman" w:hAnsi="Times New Roman" w:cs="Times New Roman"/>
          <w:sz w:val="24"/>
          <w:szCs w:val="24"/>
        </w:rPr>
        <w:t>2. Субсидии юридическим лицам (за исключением субсидий муниципальным учреждениям, а также субсидий, указанных в пунктах 6 – 8.</w:t>
      </w:r>
      <w:r w:rsidRPr="00D808E1">
        <w:rPr>
          <w:rStyle w:val="w91"/>
          <w:rFonts w:ascii="Times New Roman" w:hAnsi="Times New Roman" w:cs="Times New Roman"/>
          <w:vertAlign w:val="baseline"/>
        </w:rPr>
        <w:t>1</w:t>
      </w:r>
      <w:r w:rsidRPr="00D808E1">
        <w:rPr>
          <w:rFonts w:ascii="Times New Roman" w:hAnsi="Times New Roman" w:cs="Times New Roman"/>
          <w:sz w:val="24"/>
          <w:szCs w:val="24"/>
        </w:rPr>
        <w:t xml:space="preserve"> статьи </w:t>
      </w:r>
      <w:r w:rsidRPr="00D808E1">
        <w:rPr>
          <w:rStyle w:val="ed"/>
          <w:rFonts w:ascii="Times New Roman" w:hAnsi="Times New Roman" w:cs="Times New Roman"/>
          <w:sz w:val="24"/>
          <w:szCs w:val="24"/>
        </w:rPr>
        <w:t>78 Бюджетного кодекса</w:t>
      </w:r>
      <w:r w:rsidRPr="00D808E1">
        <w:rPr>
          <w:rFonts w:ascii="Times New Roman" w:hAnsi="Times New Roman" w:cs="Times New Roman"/>
          <w:sz w:val="24"/>
          <w:szCs w:val="24"/>
        </w:rPr>
        <w:t xml:space="preserve">), </w:t>
      </w:r>
      <w:r w:rsidRPr="00D808E1">
        <w:rPr>
          <w:rFonts w:ascii="Times New Roman" w:hAnsi="Times New Roman" w:cs="Times New Roman"/>
          <w:sz w:val="24"/>
          <w:szCs w:val="24"/>
        </w:rPr>
        <w:lastRenderedPageBreak/>
        <w:t>индивидуальным предпринимателям, а также физическим лицам - производителям товаров, работ, услуг предоставляются из бюджета муниципального образования в случаях, предусмотренных решением представительного органа муниципального образования о местном бюджете</w:t>
      </w:r>
      <w:r w:rsidRPr="00D808E1">
        <w:rPr>
          <w:rStyle w:val="ed"/>
          <w:rFonts w:ascii="Times New Roman" w:hAnsi="Times New Roman" w:cs="Times New Roman"/>
          <w:sz w:val="24"/>
          <w:szCs w:val="24"/>
        </w:rPr>
        <w:t>, в порядке, установленном</w:t>
      </w:r>
      <w:r w:rsidRPr="00D808E1">
        <w:rPr>
          <w:rFonts w:ascii="Times New Roman" w:hAnsi="Times New Roman" w:cs="Times New Roman"/>
          <w:sz w:val="24"/>
          <w:szCs w:val="24"/>
        </w:rPr>
        <w:t> муниципальными правовыми актами местной администрации или актами уполномоченных ею органов местного самоуправления</w:t>
      </w:r>
      <w:r w:rsidRPr="00D808E1">
        <w:rPr>
          <w:rStyle w:val="ed"/>
          <w:rFonts w:ascii="Times New Roman" w:hAnsi="Times New Roman" w:cs="Times New Roman"/>
          <w:sz w:val="24"/>
          <w:szCs w:val="24"/>
        </w:rPr>
        <w:t xml:space="preserve"> с соблюдением требований статьи 78 Бюджетного кодекса.</w:t>
      </w:r>
      <w:bookmarkStart w:id="50" w:name="p1833"/>
      <w:bookmarkEnd w:id="50"/>
    </w:p>
    <w:p w:rsidR="00D41830" w:rsidRPr="00D808E1" w:rsidRDefault="008A7179" w:rsidP="009C5A62">
      <w:pPr>
        <w:pStyle w:val="2"/>
        <w:spacing w:before="240" w:after="240" w:line="240" w:lineRule="auto"/>
        <w:jc w:val="center"/>
        <w:rPr>
          <w:rFonts w:ascii="Times New Roman" w:hAnsi="Times New Roman" w:cs="Times New Roman"/>
          <w:b/>
          <w:color w:val="auto"/>
          <w:sz w:val="24"/>
          <w:szCs w:val="24"/>
        </w:rPr>
      </w:pPr>
      <w:bookmarkStart w:id="51" w:name="_Toc180352999"/>
      <w:r w:rsidRPr="00D808E1">
        <w:rPr>
          <w:rFonts w:ascii="Times New Roman" w:hAnsi="Times New Roman" w:cs="Times New Roman"/>
          <w:b/>
          <w:color w:val="auto"/>
          <w:sz w:val="24"/>
          <w:szCs w:val="24"/>
        </w:rPr>
        <w:t>3</w:t>
      </w:r>
      <w:r w:rsidR="009C5A62" w:rsidRPr="00D808E1">
        <w:rPr>
          <w:rFonts w:ascii="Times New Roman" w:hAnsi="Times New Roman" w:cs="Times New Roman"/>
          <w:b/>
          <w:color w:val="auto"/>
          <w:sz w:val="24"/>
          <w:szCs w:val="24"/>
        </w:rPr>
        <w:t>5</w:t>
      </w:r>
      <w:r w:rsidRPr="00D808E1">
        <w:rPr>
          <w:rFonts w:ascii="Times New Roman" w:hAnsi="Times New Roman" w:cs="Times New Roman"/>
          <w:b/>
          <w:color w:val="auto"/>
          <w:sz w:val="24"/>
          <w:szCs w:val="24"/>
        </w:rPr>
        <w:t>.</w:t>
      </w:r>
      <w:r w:rsidR="009C5A62" w:rsidRPr="00D808E1">
        <w:rPr>
          <w:rFonts w:ascii="Times New Roman" w:hAnsi="Times New Roman" w:cs="Times New Roman"/>
          <w:b/>
          <w:color w:val="auto"/>
          <w:sz w:val="24"/>
          <w:szCs w:val="24"/>
        </w:rPr>
        <w:t> </w:t>
      </w:r>
      <w:r w:rsidR="00D41830" w:rsidRPr="00D808E1">
        <w:rPr>
          <w:rFonts w:ascii="Times New Roman" w:hAnsi="Times New Roman" w:cs="Times New Roman"/>
          <w:b/>
          <w:color w:val="auto"/>
          <w:sz w:val="24"/>
          <w:szCs w:val="24"/>
        </w:rPr>
        <w:t>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bookmarkEnd w:id="51"/>
    </w:p>
    <w:p w:rsidR="002B79A2" w:rsidRPr="00D808E1" w:rsidRDefault="002B79A2" w:rsidP="002B79A2">
      <w:pPr>
        <w:spacing w:before="240" w:after="0" w:line="240" w:lineRule="auto"/>
        <w:ind w:firstLine="709"/>
        <w:jc w:val="both"/>
        <w:rPr>
          <w:rFonts w:ascii="Times New Roman" w:hAnsi="Times New Roman" w:cs="Times New Roman"/>
          <w:sz w:val="24"/>
          <w:szCs w:val="24"/>
        </w:rPr>
      </w:pPr>
      <w:bookmarkStart w:id="52" w:name="p1879"/>
      <w:bookmarkEnd w:id="52"/>
      <w:r w:rsidRPr="00D808E1">
        <w:rPr>
          <w:rFonts w:ascii="Times New Roman" w:hAnsi="Times New Roman" w:cs="Times New Roman"/>
          <w:sz w:val="24"/>
          <w:szCs w:val="24"/>
        </w:rPr>
        <w:t>1. В бюджете муниципального образования предусматриваются субсидии бюджетным и автономным учреждениям на финансовое обеспечение выполнения ими муниципального задания,</w:t>
      </w:r>
      <w:r w:rsidRPr="00D808E1">
        <w:rPr>
          <w:rFonts w:ascii="Times New Roman" w:hAnsi="Times New Roman" w:cs="Times New Roman"/>
          <w:sz w:val="27"/>
          <w:szCs w:val="27"/>
        </w:rPr>
        <w:t xml:space="preserve"> </w:t>
      </w:r>
      <w:r w:rsidRPr="00D808E1">
        <w:rPr>
          <w:rStyle w:val="ed"/>
          <w:rFonts w:ascii="Times New Roman" w:hAnsi="Times New Roman" w:cs="Times New Roman"/>
          <w:sz w:val="24"/>
          <w:szCs w:val="27"/>
        </w:rPr>
        <w:t>в том числе в рамках исполнения муниципального социального заказа на оказание муниципальных услуг в социальной сфере,</w:t>
      </w:r>
      <w:r w:rsidRPr="00D808E1">
        <w:rPr>
          <w:rFonts w:ascii="Times New Roman" w:hAnsi="Times New Roman" w:cs="Times New Roman"/>
          <w:szCs w:val="24"/>
        </w:rPr>
        <w:t xml:space="preserve"> </w:t>
      </w:r>
      <w:r w:rsidRPr="00D808E1">
        <w:rPr>
          <w:rFonts w:ascii="Times New Roman" w:hAnsi="Times New Roman" w:cs="Times New Roman"/>
          <w:sz w:val="24"/>
          <w:szCs w:val="24"/>
        </w:rPr>
        <w:t>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2B79A2" w:rsidRPr="00D808E1" w:rsidRDefault="002B79A2" w:rsidP="002B79A2">
      <w:pPr>
        <w:spacing w:after="0" w:line="240" w:lineRule="auto"/>
        <w:ind w:firstLine="709"/>
        <w:jc w:val="both"/>
        <w:rPr>
          <w:rFonts w:ascii="Times New Roman" w:hAnsi="Times New Roman" w:cs="Times New Roman"/>
          <w:sz w:val="24"/>
          <w:szCs w:val="24"/>
        </w:rPr>
      </w:pPr>
      <w:bookmarkStart w:id="53" w:name="p1881"/>
      <w:bookmarkEnd w:id="53"/>
      <w:r w:rsidRPr="00D808E1">
        <w:rPr>
          <w:rFonts w:ascii="Times New Roman" w:hAnsi="Times New Roman" w:cs="Times New Roman"/>
          <w:sz w:val="24"/>
          <w:szCs w:val="24"/>
        </w:rPr>
        <w:t>Из бюджета муниципального образования могут предоставляться субсидии бюджетным и автономным учреждениям на иные цели</w:t>
      </w:r>
      <w:r w:rsidRPr="00D808E1">
        <w:rPr>
          <w:rStyle w:val="ed"/>
          <w:rFonts w:ascii="Times New Roman" w:hAnsi="Times New Roman" w:cs="Times New Roman"/>
          <w:sz w:val="24"/>
          <w:szCs w:val="24"/>
        </w:rPr>
        <w:t>,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r w:rsidRPr="00D808E1">
        <w:rPr>
          <w:rFonts w:ascii="Times New Roman" w:hAnsi="Times New Roman" w:cs="Times New Roman"/>
          <w:sz w:val="24"/>
          <w:szCs w:val="24"/>
        </w:rPr>
        <w:t>.</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Порядок предоставления субсидий в соответствии с абзацем первым настоящего пункта </w:t>
      </w:r>
      <w:r w:rsidRPr="00D808E1">
        <w:rPr>
          <w:rStyle w:val="ed"/>
          <w:rFonts w:ascii="Times New Roman" w:hAnsi="Times New Roman" w:cs="Times New Roman"/>
          <w:sz w:val="24"/>
          <w:szCs w:val="24"/>
        </w:rPr>
        <w:t>(за исключением субсидий, предоставляемых в соответствии со статьей 78</w:t>
      </w:r>
      <w:r w:rsidRPr="00D808E1">
        <w:rPr>
          <w:rStyle w:val="w91"/>
          <w:rFonts w:ascii="Times New Roman" w:hAnsi="Times New Roman" w:cs="Times New Roman"/>
          <w:vertAlign w:val="baseline"/>
        </w:rPr>
        <w:t>.4</w:t>
      </w:r>
      <w:r w:rsidRPr="00D808E1">
        <w:rPr>
          <w:rStyle w:val="ed"/>
          <w:rFonts w:ascii="Times New Roman" w:hAnsi="Times New Roman" w:cs="Times New Roman"/>
          <w:sz w:val="24"/>
          <w:szCs w:val="24"/>
        </w:rPr>
        <w:t xml:space="preserve"> Бюджетного кодекса) </w:t>
      </w:r>
      <w:r w:rsidRPr="00D808E1">
        <w:rPr>
          <w:rFonts w:ascii="Times New Roman" w:hAnsi="Times New Roman" w:cs="Times New Roman"/>
          <w:sz w:val="24"/>
          <w:szCs w:val="24"/>
        </w:rPr>
        <w:t>из бюджета муниципального образования устанавливается муниципальными правовыми актами администрации муниципального образования. М</w:t>
      </w:r>
      <w:r w:rsidRPr="00D808E1">
        <w:rPr>
          <w:rStyle w:val="ed"/>
          <w:rFonts w:ascii="Times New Roman" w:hAnsi="Times New Roman" w:cs="Times New Roman"/>
          <w:sz w:val="24"/>
          <w:szCs w:val="24"/>
        </w:rPr>
        <w:t>униципальные правовые акты, устанавливающие порядок определения объема и условия предоставления субсидий в соответствии с абзацем вторым настоящего пункта, должны соответствовать общим требованиям, установленным Правительством Российской Федерации.</w:t>
      </w:r>
      <w:r w:rsidRPr="00D808E1">
        <w:rPr>
          <w:rFonts w:ascii="Times New Roman" w:hAnsi="Times New Roman" w:cs="Times New Roman"/>
          <w:sz w:val="24"/>
          <w:szCs w:val="24"/>
        </w:rPr>
        <w:t> </w:t>
      </w:r>
    </w:p>
    <w:p w:rsidR="002B79A2" w:rsidRPr="00D808E1" w:rsidRDefault="002B79A2" w:rsidP="002B79A2">
      <w:pPr>
        <w:pStyle w:val="af"/>
        <w:spacing w:before="0" w:after="0"/>
        <w:rPr>
          <w:rStyle w:val="mark"/>
          <w:color w:val="auto"/>
        </w:rPr>
      </w:pPr>
      <w:bookmarkStart w:id="54" w:name="p1895"/>
      <w:bookmarkEnd w:id="54"/>
      <w:r w:rsidRPr="00D808E1">
        <w:rPr>
          <w:rStyle w:val="ed"/>
        </w:rPr>
        <w:t>Предоставление предусмотренных настоящим пунктом субсидий осуществляется в соответствии с соглашениями о предоставлении субсидий.</w:t>
      </w:r>
      <w:r w:rsidRPr="00D808E1">
        <w:rPr>
          <w:rStyle w:val="mark"/>
          <w:color w:val="auto"/>
        </w:rPr>
        <w:t> </w:t>
      </w:r>
    </w:p>
    <w:p w:rsidR="002B79A2" w:rsidRPr="00D808E1" w:rsidRDefault="002B79A2" w:rsidP="002B79A2">
      <w:pPr>
        <w:pStyle w:val="af"/>
        <w:spacing w:before="0" w:after="0"/>
      </w:pPr>
      <w:r w:rsidRPr="00D808E1">
        <w:t xml:space="preserve">Предоставление предусмотренных </w:t>
      </w:r>
      <w:r w:rsidRPr="00D808E1">
        <w:rPr>
          <w:rStyle w:val="ed"/>
        </w:rPr>
        <w:t>абзацем первым настоящего пункта</w:t>
      </w:r>
      <w:r w:rsidRPr="00D808E1">
        <w:t xml:space="preserve">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r w:rsidRPr="00D808E1">
        <w:rPr>
          <w:rStyle w:val="mark"/>
          <w:color w:val="auto"/>
        </w:rPr>
        <w:t> </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 В решении представительного органа муниципального образования о бюджете муниципального образования могут предусматриваться субсидии иным некоммерческим организациям, не являющимся муниципальными учреждениями.</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Style w:val="ed"/>
          <w:rFonts w:ascii="Times New Roman" w:hAnsi="Times New Roman" w:cs="Times New Roman"/>
          <w:sz w:val="24"/>
          <w:szCs w:val="24"/>
        </w:rPr>
        <w:t>Субсидии некоммерческим организациям</w:t>
      </w:r>
      <w:r w:rsidRPr="00D808E1">
        <w:rPr>
          <w:rStyle w:val="ed"/>
          <w:rFonts w:ascii="Times New Roman" w:hAnsi="Times New Roman" w:cs="Times New Roman"/>
        </w:rPr>
        <w:t xml:space="preserve"> </w:t>
      </w:r>
      <w:r w:rsidRPr="00D808E1">
        <w:rPr>
          <w:rStyle w:val="ed"/>
          <w:rFonts w:ascii="Times New Roman" w:hAnsi="Times New Roman" w:cs="Times New Roman"/>
          <w:sz w:val="24"/>
          <w:szCs w:val="24"/>
        </w:rPr>
        <w:t>предоставляются</w:t>
      </w:r>
      <w:r w:rsidRPr="00D808E1">
        <w:rPr>
          <w:rStyle w:val="ed"/>
          <w:rFonts w:ascii="Times New Roman" w:hAnsi="Times New Roman" w:cs="Times New Roman"/>
        </w:rPr>
        <w:t xml:space="preserve"> </w:t>
      </w:r>
      <w:r w:rsidRPr="00D808E1">
        <w:rPr>
          <w:rStyle w:val="ed"/>
          <w:rFonts w:ascii="Times New Roman" w:hAnsi="Times New Roman" w:cs="Times New Roman"/>
          <w:sz w:val="24"/>
          <w:szCs w:val="24"/>
        </w:rPr>
        <w:t>из местного бюджета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w:t>
      </w:r>
      <w:r w:rsidRPr="00D808E1">
        <w:rPr>
          <w:rStyle w:val="w91"/>
          <w:rFonts w:ascii="Times New Roman" w:hAnsi="Times New Roman" w:cs="Times New Roman"/>
          <w:vertAlign w:val="baseline"/>
        </w:rPr>
        <w:t>.1</w:t>
      </w:r>
      <w:r w:rsidRPr="00D808E1">
        <w:rPr>
          <w:rStyle w:val="w91"/>
          <w:rFonts w:ascii="Times New Roman" w:hAnsi="Times New Roman" w:cs="Times New Roman"/>
        </w:rPr>
        <w:t xml:space="preserve"> </w:t>
      </w:r>
      <w:r w:rsidRPr="00D808E1">
        <w:rPr>
          <w:rStyle w:val="ed"/>
          <w:rFonts w:ascii="Times New Roman" w:hAnsi="Times New Roman" w:cs="Times New Roman"/>
          <w:sz w:val="24"/>
          <w:szCs w:val="24"/>
        </w:rPr>
        <w:t>статьи 78.1 Бюджетного кодекса.</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Порядок определения объема и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с учетом положений статьи 78.1</w:t>
      </w:r>
      <w:r w:rsidRPr="00D808E1">
        <w:rPr>
          <w:rStyle w:val="10"/>
          <w:rFonts w:ascii="Times New Roman" w:hAnsi="Times New Roman" w:cs="Times New Roman"/>
          <w:color w:val="auto"/>
          <w:sz w:val="24"/>
          <w:szCs w:val="24"/>
        </w:rPr>
        <w:t xml:space="preserve"> </w:t>
      </w:r>
      <w:r w:rsidRPr="00D808E1">
        <w:rPr>
          <w:rStyle w:val="ed"/>
          <w:rFonts w:ascii="Times New Roman" w:hAnsi="Times New Roman" w:cs="Times New Roman"/>
          <w:sz w:val="24"/>
          <w:szCs w:val="24"/>
        </w:rPr>
        <w:t>Бюджетного кодекса</w:t>
      </w:r>
      <w:r w:rsidRPr="00D808E1">
        <w:rPr>
          <w:rFonts w:ascii="Times New Roman" w:hAnsi="Times New Roman" w:cs="Times New Roman"/>
          <w:sz w:val="24"/>
          <w:szCs w:val="24"/>
        </w:rPr>
        <w:t>. Указанные муниципальные правовые акты должны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F77E29" w:rsidRPr="00D808E1" w:rsidRDefault="004C0296" w:rsidP="003849E3">
      <w:pPr>
        <w:pStyle w:val="2"/>
        <w:spacing w:before="240" w:after="240" w:line="240" w:lineRule="auto"/>
        <w:jc w:val="center"/>
        <w:rPr>
          <w:rFonts w:ascii="Times New Roman" w:hAnsi="Times New Roman" w:cs="Times New Roman"/>
          <w:b/>
          <w:color w:val="auto"/>
          <w:sz w:val="24"/>
        </w:rPr>
      </w:pPr>
      <w:bookmarkStart w:id="55" w:name="_Toc180353000"/>
      <w:r w:rsidRPr="00D808E1">
        <w:rPr>
          <w:rFonts w:ascii="Times New Roman" w:hAnsi="Times New Roman" w:cs="Times New Roman"/>
          <w:b/>
          <w:color w:val="auto"/>
          <w:sz w:val="24"/>
        </w:rPr>
        <w:lastRenderedPageBreak/>
        <w:t>3</w:t>
      </w:r>
      <w:r w:rsidR="001B3CC9" w:rsidRPr="00D808E1">
        <w:rPr>
          <w:rFonts w:ascii="Times New Roman" w:hAnsi="Times New Roman" w:cs="Times New Roman"/>
          <w:b/>
          <w:color w:val="auto"/>
          <w:sz w:val="24"/>
        </w:rPr>
        <w:t>6</w:t>
      </w:r>
      <w:r w:rsidRPr="00D808E1">
        <w:rPr>
          <w:rFonts w:ascii="Times New Roman" w:hAnsi="Times New Roman" w:cs="Times New Roman"/>
          <w:b/>
          <w:color w:val="auto"/>
          <w:sz w:val="24"/>
        </w:rPr>
        <w:t>.</w:t>
      </w:r>
      <w:r w:rsidR="00150BBA" w:rsidRPr="00D808E1">
        <w:rPr>
          <w:rFonts w:ascii="Times New Roman" w:hAnsi="Times New Roman" w:cs="Times New Roman"/>
          <w:b/>
          <w:color w:val="auto"/>
          <w:sz w:val="24"/>
        </w:rPr>
        <w:t> </w:t>
      </w:r>
      <w:r w:rsidR="00F77E29" w:rsidRPr="00D808E1">
        <w:rPr>
          <w:rFonts w:ascii="Times New Roman" w:hAnsi="Times New Roman" w:cs="Times New Roman"/>
          <w:b/>
          <w:color w:val="auto"/>
          <w:sz w:val="24"/>
        </w:rPr>
        <w:t>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bookmarkEnd w:id="55"/>
    </w:p>
    <w:p w:rsidR="002B79A2" w:rsidRPr="00D808E1" w:rsidRDefault="002B79A2" w:rsidP="002B79A2">
      <w:pPr>
        <w:pStyle w:val="af"/>
        <w:spacing w:before="0" w:after="0"/>
        <w:rPr>
          <w:rStyle w:val="mark"/>
          <w:color w:val="auto"/>
        </w:rPr>
      </w:pPr>
      <w:r w:rsidRPr="00D808E1">
        <w:t xml:space="preserve">1. В бюджете муниципального образования </w:t>
      </w:r>
      <w:bookmarkStart w:id="56" w:name="p1916"/>
      <w:bookmarkEnd w:id="56"/>
      <w:r w:rsidRPr="00D808E1">
        <w:t xml:space="preserve">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w:t>
      </w:r>
      <w:r w:rsidRPr="00D808E1">
        <w:sym w:font="Symbol" w:char="F02D"/>
      </w:r>
      <w:r w:rsidRPr="00D808E1">
        <w:t xml:space="preserve">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пунктах 2 и 3 статьи 78.2 </w:t>
      </w:r>
      <w:r w:rsidRPr="00D808E1">
        <w:rPr>
          <w:rStyle w:val="ed"/>
        </w:rPr>
        <w:t>Бюджетного кодекса, с учетом положений статьи 179.</w:t>
      </w:r>
      <w:r w:rsidRPr="00D808E1">
        <w:rPr>
          <w:rStyle w:val="w91"/>
          <w:vertAlign w:val="baseline"/>
        </w:rPr>
        <w:t>1</w:t>
      </w:r>
      <w:r w:rsidRPr="00D808E1">
        <w:rPr>
          <w:rStyle w:val="w91"/>
        </w:rPr>
        <w:t xml:space="preserve"> </w:t>
      </w:r>
      <w:r w:rsidRPr="00D808E1">
        <w:rPr>
          <w:rStyle w:val="ed"/>
        </w:rPr>
        <w:t>Бюджетного кодекса</w:t>
      </w:r>
      <w:r w:rsidRPr="00D808E1">
        <w:t>.</w:t>
      </w:r>
      <w:r w:rsidRPr="00D808E1">
        <w:rPr>
          <w:rStyle w:val="mark"/>
          <w:color w:val="auto"/>
        </w:rPr>
        <w:t> </w:t>
      </w:r>
    </w:p>
    <w:p w:rsidR="002B79A2" w:rsidRPr="00D808E1" w:rsidRDefault="002B79A2" w:rsidP="002B79A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муниципального образования капитальных вложений в объекты муниципальной собственности и предоставление указанных субсидий осуществляются в порядках, установленных местной администрацией муниципального образования в соответствии с требованиями статьи 78.2 </w:t>
      </w:r>
      <w:r w:rsidRPr="00D808E1">
        <w:rPr>
          <w:rStyle w:val="ed"/>
          <w:rFonts w:ascii="Times New Roman" w:hAnsi="Times New Roman" w:cs="Times New Roman"/>
          <w:sz w:val="24"/>
          <w:szCs w:val="24"/>
        </w:rPr>
        <w:t>Бюджетного кодекса</w:t>
      </w:r>
      <w:r w:rsidRPr="00D808E1">
        <w:rPr>
          <w:rFonts w:ascii="Times New Roman" w:hAnsi="Times New Roman" w:cs="Times New Roman"/>
          <w:sz w:val="24"/>
          <w:szCs w:val="24"/>
        </w:rPr>
        <w:t>.</w:t>
      </w:r>
    </w:p>
    <w:p w:rsidR="004C5A32" w:rsidRPr="00D808E1" w:rsidRDefault="004C5A32" w:rsidP="00DB6265">
      <w:pPr>
        <w:pStyle w:val="2"/>
        <w:spacing w:before="240" w:after="240" w:line="240" w:lineRule="auto"/>
        <w:jc w:val="center"/>
        <w:rPr>
          <w:rFonts w:ascii="Times New Roman" w:hAnsi="Times New Roman" w:cs="Times New Roman"/>
          <w:b/>
          <w:color w:val="auto"/>
          <w:sz w:val="24"/>
          <w:szCs w:val="24"/>
        </w:rPr>
      </w:pPr>
      <w:bookmarkStart w:id="57" w:name="_Toc180353001"/>
      <w:r w:rsidRPr="00D808E1">
        <w:rPr>
          <w:rStyle w:val="ed"/>
          <w:rFonts w:ascii="Times New Roman" w:hAnsi="Times New Roman" w:cs="Times New Roman"/>
          <w:b/>
          <w:color w:val="auto"/>
          <w:sz w:val="24"/>
          <w:szCs w:val="24"/>
        </w:rPr>
        <w:t>3</w:t>
      </w:r>
      <w:r w:rsidR="00DB6265" w:rsidRPr="00D808E1">
        <w:rPr>
          <w:rStyle w:val="ed"/>
          <w:rFonts w:ascii="Times New Roman" w:hAnsi="Times New Roman" w:cs="Times New Roman"/>
          <w:b/>
          <w:color w:val="auto"/>
          <w:sz w:val="24"/>
          <w:szCs w:val="24"/>
        </w:rPr>
        <w:t>7</w:t>
      </w:r>
      <w:r w:rsidRPr="00D808E1">
        <w:rPr>
          <w:rStyle w:val="ed"/>
          <w:rFonts w:ascii="Times New Roman" w:hAnsi="Times New Roman" w:cs="Times New Roman"/>
          <w:b/>
          <w:color w:val="auto"/>
          <w:sz w:val="24"/>
          <w:szCs w:val="24"/>
        </w:rPr>
        <w:t>.</w:t>
      </w:r>
      <w:r w:rsidR="00150BBA" w:rsidRPr="00D808E1">
        <w:rPr>
          <w:rStyle w:val="ed"/>
          <w:rFonts w:ascii="Times New Roman" w:hAnsi="Times New Roman" w:cs="Times New Roman"/>
          <w:b/>
          <w:color w:val="auto"/>
          <w:sz w:val="24"/>
          <w:szCs w:val="24"/>
        </w:rPr>
        <w:t> </w:t>
      </w:r>
      <w:r w:rsidRPr="00D808E1">
        <w:rPr>
          <w:rStyle w:val="ed"/>
          <w:rFonts w:ascii="Times New Roman" w:hAnsi="Times New Roman" w:cs="Times New Roman"/>
          <w:b/>
          <w:color w:val="auto"/>
          <w:sz w:val="24"/>
          <w:szCs w:val="24"/>
        </w:rPr>
        <w:t xml:space="preserve">Предоставление субсидий в целях финансового обеспечения исполнения </w:t>
      </w:r>
      <w:r w:rsidRPr="00D808E1">
        <w:rPr>
          <w:rStyle w:val="ed"/>
          <w:rFonts w:ascii="Times New Roman" w:hAnsi="Times New Roman" w:cs="Times New Roman"/>
          <w:b/>
          <w:color w:val="auto"/>
          <w:spacing w:val="-6"/>
          <w:sz w:val="24"/>
          <w:szCs w:val="24"/>
        </w:rPr>
        <w:t>муниципального социального заказа на оказание муниципальных услуг в социальной сфере</w:t>
      </w:r>
      <w:bookmarkEnd w:id="57"/>
    </w:p>
    <w:p w:rsidR="004C5A32" w:rsidRPr="00D808E1" w:rsidRDefault="004C5A32" w:rsidP="00DB6265">
      <w:pPr>
        <w:pStyle w:val="af"/>
        <w:spacing w:before="0" w:after="0"/>
        <w:rPr>
          <w:rStyle w:val="mark"/>
          <w:color w:val="auto"/>
        </w:rPr>
      </w:pPr>
      <w:r w:rsidRPr="00D808E1">
        <w:rPr>
          <w:rStyle w:val="ed"/>
        </w:rPr>
        <w:t>1. В бюджете муниципального образования могут предусматриваться субсидии юридическим лицам, индивидуальным предпринимателям, а также физическим лицам</w:t>
      </w:r>
      <w:r w:rsidR="00DB6265" w:rsidRPr="00D808E1">
        <w:rPr>
          <w:rStyle w:val="ed"/>
        </w:rPr>
        <w:t xml:space="preserve"> </w:t>
      </w:r>
      <w:r w:rsidR="00DB6265" w:rsidRPr="00D808E1">
        <w:rPr>
          <w:rStyle w:val="ed"/>
        </w:rPr>
        <w:sym w:font="Symbol" w:char="F02D"/>
      </w:r>
      <w:r w:rsidRPr="00D808E1">
        <w:rPr>
          <w:rStyle w:val="ed"/>
        </w:rPr>
        <w:t xml:space="preserve">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w:t>
      </w:r>
      <w:r w:rsidRPr="00D808E1">
        <w:rPr>
          <w:rStyle w:val="cmd"/>
        </w:rPr>
        <w:t>от 13 июля 2020 года №</w:t>
      </w:r>
      <w:r w:rsidR="00DB6265" w:rsidRPr="00D808E1">
        <w:rPr>
          <w:rStyle w:val="cmd"/>
        </w:rPr>
        <w:t xml:space="preserve"> </w:t>
      </w:r>
      <w:r w:rsidRPr="00D808E1">
        <w:rPr>
          <w:rStyle w:val="cmd"/>
        </w:rPr>
        <w:t>189-ФЗ</w:t>
      </w:r>
      <w:r w:rsidRPr="00D808E1">
        <w:rPr>
          <w:rStyle w:val="ed"/>
        </w:rPr>
        <w:t xml:space="preserve"> "О</w:t>
      </w:r>
      <w:r w:rsidR="00DB6265" w:rsidRPr="00D808E1">
        <w:rPr>
          <w:rStyle w:val="ed"/>
        </w:rPr>
        <w:t xml:space="preserve"> </w:t>
      </w:r>
      <w:r w:rsidRPr="00D808E1">
        <w:rPr>
          <w:rStyle w:val="ed"/>
        </w:rPr>
        <w:t>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r w:rsidRPr="00D808E1">
        <w:rPr>
          <w:rStyle w:val="mark"/>
          <w:color w:val="auto"/>
        </w:rPr>
        <w:t> </w:t>
      </w:r>
    </w:p>
    <w:p w:rsidR="004C5A32" w:rsidRPr="00D808E1" w:rsidRDefault="004C5A32" w:rsidP="004C5A32">
      <w:pPr>
        <w:pStyle w:val="af"/>
        <w:spacing w:before="0" w:after="0"/>
      </w:pPr>
      <w:r w:rsidRPr="00D808E1">
        <w:rPr>
          <w:rStyle w:val="ed"/>
        </w:rPr>
        <w:t>1) на финансовое обеспечение выполнения бюджетными и автономными учреждениями муниципального задания, предусмотренного статьей 69.</w:t>
      </w:r>
      <w:r w:rsidRPr="00D808E1">
        <w:rPr>
          <w:rStyle w:val="w91"/>
          <w:vertAlign w:val="baseline"/>
        </w:rPr>
        <w:t>2</w:t>
      </w:r>
      <w:r w:rsidRPr="00D808E1">
        <w:rPr>
          <w:rStyle w:val="ed"/>
        </w:rPr>
        <w:t xml:space="preserve"> Бюджетного кодекса;</w:t>
      </w:r>
    </w:p>
    <w:p w:rsidR="004C5A32" w:rsidRPr="00D808E1" w:rsidRDefault="004C5A32" w:rsidP="004C5A32">
      <w:pPr>
        <w:pStyle w:val="af"/>
        <w:spacing w:before="0" w:after="0"/>
      </w:pPr>
      <w:r w:rsidRPr="00D808E1">
        <w:rPr>
          <w:rStyle w:val="ed"/>
        </w:rPr>
        <w:t>2) на оплату соглашения об оказании муниципальных услуг в социальной сфере, заключенного по результатам конкурса;</w:t>
      </w:r>
    </w:p>
    <w:p w:rsidR="004C5A32" w:rsidRPr="00D808E1" w:rsidRDefault="004C5A32" w:rsidP="004C5A32">
      <w:pPr>
        <w:pStyle w:val="af"/>
        <w:spacing w:before="0" w:after="0"/>
      </w:pPr>
      <w:r w:rsidRPr="00D808E1">
        <w:rPr>
          <w:rStyle w:val="ed"/>
        </w:rPr>
        <w:t>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4C5A32" w:rsidRPr="00D808E1" w:rsidRDefault="004C5A32" w:rsidP="004C5A32">
      <w:pPr>
        <w:pStyle w:val="af"/>
        <w:spacing w:before="0" w:after="0"/>
        <w:rPr>
          <w:rStyle w:val="mark"/>
          <w:color w:val="auto"/>
        </w:rPr>
      </w:pPr>
      <w:r w:rsidRPr="00D808E1">
        <w:rPr>
          <w:rStyle w:val="ed"/>
        </w:rPr>
        <w:t xml:space="preserve">2. Предоставление субсидий, предусмотренных подпунктами 2 и 3 пункта 1 настоящей статьи, из местного бюджета осуществляется в порядке, установленном местной администрацией муниципального образования, на основании соглашений, заключенных по результатам отбора исполнителей муниципальных услуг в социальной сфере в соответствии с Федеральным законом </w:t>
      </w:r>
      <w:r w:rsidRPr="00D808E1">
        <w:rPr>
          <w:rStyle w:val="cmd"/>
        </w:rPr>
        <w:t>от</w:t>
      </w:r>
      <w:r w:rsidR="00DB6265" w:rsidRPr="00D808E1">
        <w:rPr>
          <w:rStyle w:val="cmd"/>
        </w:rPr>
        <w:t xml:space="preserve"> </w:t>
      </w:r>
      <w:r w:rsidRPr="00D808E1">
        <w:rPr>
          <w:rStyle w:val="cmd"/>
        </w:rPr>
        <w:t>13</w:t>
      </w:r>
      <w:r w:rsidR="00DB6265" w:rsidRPr="00D808E1">
        <w:rPr>
          <w:rStyle w:val="cmd"/>
        </w:rPr>
        <w:t xml:space="preserve"> июля 2020 </w:t>
      </w:r>
      <w:r w:rsidRPr="00D808E1">
        <w:rPr>
          <w:rStyle w:val="cmd"/>
        </w:rPr>
        <w:t>года №</w:t>
      </w:r>
      <w:r w:rsidR="00DB6265" w:rsidRPr="00D808E1">
        <w:rPr>
          <w:rStyle w:val="cmd"/>
        </w:rPr>
        <w:t xml:space="preserve"> </w:t>
      </w:r>
      <w:r w:rsidRPr="00D808E1">
        <w:rPr>
          <w:rStyle w:val="cmd"/>
        </w:rPr>
        <w:t>189-ФЗ</w:t>
      </w:r>
      <w:r w:rsidRPr="00D808E1">
        <w:rPr>
          <w:rStyle w:val="ed"/>
        </w:rPr>
        <w:t xml:space="preserve"> "О</w:t>
      </w:r>
      <w:r w:rsidR="00DB6265" w:rsidRPr="00D808E1">
        <w:rPr>
          <w:rStyle w:val="ed"/>
        </w:rPr>
        <w:t xml:space="preserve"> </w:t>
      </w:r>
      <w:r w:rsidRPr="00D808E1">
        <w:rPr>
          <w:rStyle w:val="ed"/>
        </w:rPr>
        <w:t>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r w:rsidRPr="00D808E1">
        <w:rPr>
          <w:rStyle w:val="mark"/>
          <w:color w:val="auto"/>
        </w:rPr>
        <w:t> </w:t>
      </w:r>
    </w:p>
    <w:p w:rsidR="004C5A32" w:rsidRPr="00D808E1" w:rsidRDefault="004C5A32" w:rsidP="004C5A32">
      <w:pPr>
        <w:pStyle w:val="af"/>
        <w:spacing w:before="0" w:after="0"/>
        <w:rPr>
          <w:rStyle w:val="mark"/>
          <w:color w:val="auto"/>
        </w:rPr>
      </w:pPr>
      <w:r w:rsidRPr="00D808E1">
        <w:rPr>
          <w:rStyle w:val="ed"/>
        </w:rPr>
        <w:t xml:space="preserve">3. Соглашения, предусмотренные настоящей статьей,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w:t>
      </w:r>
      <w:r w:rsidRPr="00D808E1">
        <w:rPr>
          <w:rStyle w:val="cmd"/>
        </w:rPr>
        <w:t>от 13 июля 2020 года №</w:t>
      </w:r>
      <w:r w:rsidR="00DB6265" w:rsidRPr="00D808E1">
        <w:rPr>
          <w:rStyle w:val="cmd"/>
        </w:rPr>
        <w:t xml:space="preserve"> </w:t>
      </w:r>
      <w:r w:rsidRPr="00D808E1">
        <w:rPr>
          <w:rStyle w:val="cmd"/>
        </w:rPr>
        <w:t>189-ФЗ</w:t>
      </w:r>
      <w:r w:rsidRPr="00D808E1">
        <w:rPr>
          <w:rStyle w:val="ed"/>
        </w:rPr>
        <w:t xml:space="preserve"> "О</w:t>
      </w:r>
      <w:r w:rsidR="00DB6265" w:rsidRPr="00D808E1">
        <w:rPr>
          <w:rStyle w:val="ed"/>
        </w:rPr>
        <w:t xml:space="preserve"> </w:t>
      </w:r>
      <w:r w:rsidRPr="00D808E1">
        <w:rPr>
          <w:rStyle w:val="ed"/>
        </w:rPr>
        <w:t>государственном (муниципальном) социальном заказе на оказание государственных (муниципальных) услуг в социальной сфере".</w:t>
      </w:r>
      <w:r w:rsidRPr="00D808E1">
        <w:rPr>
          <w:rStyle w:val="mark"/>
          <w:color w:val="auto"/>
        </w:rPr>
        <w:t> </w:t>
      </w:r>
    </w:p>
    <w:p w:rsidR="004C5A32" w:rsidRPr="00D808E1" w:rsidRDefault="004C5A32" w:rsidP="004C5A32">
      <w:pPr>
        <w:pStyle w:val="af"/>
        <w:spacing w:before="0" w:after="0"/>
        <w:rPr>
          <w:rStyle w:val="mark"/>
          <w:color w:val="auto"/>
        </w:rPr>
      </w:pPr>
      <w:r w:rsidRPr="00D808E1">
        <w:rPr>
          <w:rStyle w:val="ed"/>
        </w:rPr>
        <w:lastRenderedPageBreak/>
        <w:t>3.</w:t>
      </w:r>
      <w:r w:rsidRPr="00D808E1">
        <w:rPr>
          <w:rStyle w:val="w91"/>
          <w:vertAlign w:val="baseline"/>
        </w:rPr>
        <w:t>1</w:t>
      </w:r>
      <w:r w:rsidRPr="00D808E1">
        <w:rPr>
          <w:rStyle w:val="ed"/>
        </w:rPr>
        <w:t>. Заключение соглашений о предоставлении субсидий, предусмотренных подпунктами 2 и 3 пункта 1 настоящей статьи, из местного бюджета на срок, превышающий срок действия утвержденных лимитов бюджетных обязательств, осуществляется в случаях, предусмотренных решениями местной администрации муниципального образования, принимаемыми в порядке, определяемом местной администрацией муниципального образования.</w:t>
      </w:r>
      <w:r w:rsidRPr="00D808E1">
        <w:rPr>
          <w:rStyle w:val="mark"/>
          <w:color w:val="auto"/>
        </w:rPr>
        <w:t> </w:t>
      </w:r>
    </w:p>
    <w:p w:rsidR="004C5A32" w:rsidRPr="00D808E1" w:rsidRDefault="004C5A32" w:rsidP="004C5A32">
      <w:pPr>
        <w:pStyle w:val="af"/>
        <w:spacing w:before="0" w:after="0"/>
      </w:pPr>
      <w:r w:rsidRPr="00D808E1">
        <w:rPr>
          <w:rStyle w:val="ed"/>
        </w:rPr>
        <w:t>4. Не использованные в отчетном финансовом году остатки субсидий, предоставляемых в соответствии с соглашениями, предусмотренными подпунктами 2 и 3 пункта 1 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rsidR="00F77E29" w:rsidRPr="00D808E1" w:rsidRDefault="004C0296" w:rsidP="00DB6265">
      <w:pPr>
        <w:pStyle w:val="2"/>
        <w:spacing w:before="240" w:after="240" w:line="240" w:lineRule="auto"/>
        <w:jc w:val="center"/>
        <w:rPr>
          <w:rFonts w:ascii="Times New Roman" w:hAnsi="Times New Roman" w:cs="Times New Roman"/>
          <w:b/>
          <w:color w:val="auto"/>
          <w:sz w:val="24"/>
          <w:szCs w:val="24"/>
        </w:rPr>
      </w:pPr>
      <w:bookmarkStart w:id="58" w:name="p2019"/>
      <w:bookmarkStart w:id="59" w:name="_Toc180353002"/>
      <w:bookmarkEnd w:id="58"/>
      <w:r w:rsidRPr="00D808E1">
        <w:rPr>
          <w:rFonts w:ascii="Times New Roman" w:hAnsi="Times New Roman" w:cs="Times New Roman"/>
          <w:b/>
          <w:color w:val="auto"/>
          <w:sz w:val="24"/>
          <w:szCs w:val="24"/>
        </w:rPr>
        <w:t>3</w:t>
      </w:r>
      <w:r w:rsidR="00DB6265" w:rsidRPr="00D808E1">
        <w:rPr>
          <w:rFonts w:ascii="Times New Roman" w:hAnsi="Times New Roman" w:cs="Times New Roman"/>
          <w:b/>
          <w:color w:val="auto"/>
          <w:sz w:val="24"/>
          <w:szCs w:val="24"/>
        </w:rPr>
        <w:t>8</w:t>
      </w:r>
      <w:r w:rsidRPr="00D808E1">
        <w:rPr>
          <w:rFonts w:ascii="Times New Roman" w:hAnsi="Times New Roman" w:cs="Times New Roman"/>
          <w:b/>
          <w:color w:val="auto"/>
          <w:sz w:val="24"/>
          <w:szCs w:val="24"/>
        </w:rPr>
        <w:t>.</w:t>
      </w:r>
      <w:r w:rsidR="00150BBA" w:rsidRPr="00D808E1">
        <w:rPr>
          <w:rFonts w:ascii="Times New Roman" w:hAnsi="Times New Roman" w:cs="Times New Roman"/>
          <w:b/>
          <w:color w:val="auto"/>
          <w:sz w:val="24"/>
          <w:szCs w:val="24"/>
        </w:rPr>
        <w:t> </w:t>
      </w:r>
      <w:r w:rsidR="00F77E29" w:rsidRPr="00D808E1">
        <w:rPr>
          <w:rFonts w:ascii="Times New Roman" w:hAnsi="Times New Roman" w:cs="Times New Roman"/>
          <w:b/>
          <w:color w:val="auto"/>
          <w:sz w:val="24"/>
          <w:szCs w:val="24"/>
        </w:rPr>
        <w:t>Бюджетные инвестиции в объекты муниципальной собственности</w:t>
      </w:r>
      <w:bookmarkEnd w:id="59"/>
    </w:p>
    <w:p w:rsidR="001657C7" w:rsidRPr="00D808E1" w:rsidRDefault="00F77E29" w:rsidP="001657C7">
      <w:pPr>
        <w:pStyle w:val="af"/>
        <w:spacing w:before="0" w:after="0"/>
        <w:rPr>
          <w:rStyle w:val="mark"/>
          <w:color w:val="auto"/>
        </w:rPr>
      </w:pPr>
      <w:r w:rsidRPr="00D808E1">
        <w:t>1</w:t>
      </w:r>
      <w:r w:rsidR="001657C7" w:rsidRPr="00D808E1">
        <w:t>1. В бюджете муниципального образования,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пунктах 2 и 3 настоящей статьи</w:t>
      </w:r>
      <w:r w:rsidR="001657C7" w:rsidRPr="00D808E1">
        <w:rPr>
          <w:rStyle w:val="ed"/>
        </w:rPr>
        <w:t>, с учетом положений статьи 179.</w:t>
      </w:r>
      <w:r w:rsidR="001657C7" w:rsidRPr="00D808E1">
        <w:rPr>
          <w:rStyle w:val="w91"/>
          <w:vertAlign w:val="baseline"/>
        </w:rPr>
        <w:t>1</w:t>
      </w:r>
      <w:r w:rsidR="001657C7" w:rsidRPr="00D808E1">
        <w:rPr>
          <w:rStyle w:val="ed"/>
        </w:rPr>
        <w:t xml:space="preserve"> Бюджетного кодекса</w:t>
      </w:r>
      <w:r w:rsidR="001657C7" w:rsidRPr="00D808E1">
        <w:t>.</w:t>
      </w:r>
      <w:r w:rsidR="001657C7" w:rsidRPr="00D808E1">
        <w:rPr>
          <w:rStyle w:val="mark"/>
          <w:color w:val="auto"/>
        </w:rPr>
        <w:t> </w:t>
      </w:r>
    </w:p>
    <w:p w:rsidR="001657C7" w:rsidRPr="00D808E1" w:rsidRDefault="001657C7" w:rsidP="001657C7">
      <w:pPr>
        <w:pStyle w:val="af"/>
        <w:spacing w:before="0" w:after="0"/>
        <w:rPr>
          <w:rStyle w:val="mark"/>
          <w:color w:val="auto"/>
        </w:rPr>
      </w:pPr>
      <w:bookmarkStart w:id="60" w:name="p2043"/>
      <w:bookmarkEnd w:id="60"/>
      <w:r w:rsidRPr="00D808E1">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r w:rsidRPr="00D808E1">
        <w:rPr>
          <w:rStyle w:val="mark"/>
          <w:color w:val="auto"/>
        </w:rPr>
        <w:t> </w:t>
      </w:r>
    </w:p>
    <w:p w:rsidR="001657C7" w:rsidRPr="00D808E1" w:rsidRDefault="001657C7" w:rsidP="001657C7">
      <w:pPr>
        <w:pStyle w:val="af"/>
        <w:spacing w:before="0" w:after="0"/>
        <w:rPr>
          <w:rStyle w:val="mark"/>
          <w:color w:val="auto"/>
        </w:rPr>
      </w:pPr>
      <w:r w:rsidRPr="00D808E1">
        <w:t xml:space="preserve">2. Бюджетные инвестиции в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 в строгом соответствии с требованиями статьи 79 </w:t>
      </w:r>
      <w:r w:rsidRPr="00D808E1">
        <w:rPr>
          <w:rStyle w:val="ed"/>
        </w:rPr>
        <w:t>Бюджетного кодекса</w:t>
      </w:r>
      <w:r w:rsidRPr="00D808E1">
        <w:t>.</w:t>
      </w:r>
      <w:r w:rsidRPr="00D808E1">
        <w:rPr>
          <w:rStyle w:val="mark"/>
          <w:color w:val="auto"/>
        </w:rPr>
        <w:t> </w:t>
      </w:r>
    </w:p>
    <w:p w:rsidR="00F77E29" w:rsidRPr="00D808E1" w:rsidRDefault="004C0296" w:rsidP="00150BBA">
      <w:pPr>
        <w:pStyle w:val="2"/>
        <w:spacing w:before="240" w:after="240" w:line="240" w:lineRule="auto"/>
        <w:jc w:val="center"/>
        <w:rPr>
          <w:rFonts w:ascii="Times New Roman" w:hAnsi="Times New Roman" w:cs="Times New Roman"/>
          <w:b/>
          <w:color w:val="auto"/>
          <w:spacing w:val="-6"/>
          <w:sz w:val="24"/>
          <w:szCs w:val="24"/>
        </w:rPr>
      </w:pPr>
      <w:bookmarkStart w:id="61" w:name="_Toc180353003"/>
      <w:r w:rsidRPr="00D808E1">
        <w:rPr>
          <w:rFonts w:ascii="Times New Roman" w:hAnsi="Times New Roman" w:cs="Times New Roman"/>
          <w:b/>
          <w:color w:val="auto"/>
          <w:sz w:val="24"/>
          <w:szCs w:val="24"/>
        </w:rPr>
        <w:t>3</w:t>
      </w:r>
      <w:r w:rsidR="00150BBA" w:rsidRPr="00D808E1">
        <w:rPr>
          <w:rFonts w:ascii="Times New Roman" w:hAnsi="Times New Roman" w:cs="Times New Roman"/>
          <w:b/>
          <w:color w:val="auto"/>
          <w:sz w:val="24"/>
          <w:szCs w:val="24"/>
        </w:rPr>
        <w:t>9</w:t>
      </w:r>
      <w:r w:rsidRPr="00D808E1">
        <w:rPr>
          <w:rFonts w:ascii="Times New Roman" w:hAnsi="Times New Roman" w:cs="Times New Roman"/>
          <w:b/>
          <w:color w:val="auto"/>
          <w:sz w:val="24"/>
          <w:szCs w:val="24"/>
        </w:rPr>
        <w:t>.</w:t>
      </w:r>
      <w:r w:rsidR="00150BBA" w:rsidRPr="00D808E1">
        <w:rPr>
          <w:rFonts w:ascii="Times New Roman" w:hAnsi="Times New Roman" w:cs="Times New Roman"/>
          <w:b/>
          <w:color w:val="auto"/>
          <w:sz w:val="24"/>
          <w:szCs w:val="24"/>
        </w:rPr>
        <w:t> </w:t>
      </w:r>
      <w:r w:rsidR="00F77E29" w:rsidRPr="00D808E1">
        <w:rPr>
          <w:rFonts w:ascii="Times New Roman" w:hAnsi="Times New Roman" w:cs="Times New Roman"/>
          <w:b/>
          <w:color w:val="auto"/>
          <w:spacing w:val="-12"/>
          <w:sz w:val="24"/>
          <w:szCs w:val="24"/>
        </w:rPr>
        <w:t>Особенности осуществления капитальных вложений в объекты муниципальной собственности</w:t>
      </w:r>
      <w:r w:rsidR="00F77E29" w:rsidRPr="00D808E1">
        <w:rPr>
          <w:rFonts w:ascii="Times New Roman" w:hAnsi="Times New Roman" w:cs="Times New Roman"/>
          <w:b/>
          <w:color w:val="auto"/>
          <w:spacing w:val="-6"/>
          <w:sz w:val="24"/>
          <w:szCs w:val="24"/>
        </w:rPr>
        <w:t xml:space="preserve"> и предоставления субсидий другим бюджетам бюджетной системы Российской Федерации на осуществление капитальных вложений в объекты муниципальной собственности</w:t>
      </w:r>
      <w:bookmarkEnd w:id="61"/>
    </w:p>
    <w:p w:rsidR="00636414" w:rsidRPr="00D808E1" w:rsidRDefault="00636414" w:rsidP="00150BBA">
      <w:pPr>
        <w:pStyle w:val="af"/>
        <w:spacing w:before="0" w:after="0"/>
      </w:pPr>
      <w:r w:rsidRPr="00D808E1">
        <w:t>1. Осуществление бюджетных инвестиций из местного бюджета в объекты муниципальной собственности, которые не относятся (не могут быть отнесены) соответственно к муниципальной собственности, не допускается.</w:t>
      </w:r>
    </w:p>
    <w:p w:rsidR="00636414" w:rsidRPr="00D808E1" w:rsidRDefault="00636414" w:rsidP="00636414">
      <w:pPr>
        <w:pStyle w:val="af"/>
        <w:spacing w:before="0" w:after="0"/>
        <w:rPr>
          <w:rStyle w:val="mark"/>
          <w:color w:val="auto"/>
        </w:rPr>
      </w:pPr>
      <w:r w:rsidRPr="00D808E1">
        <w:t>2. Федеральным законом о федеральном бюджете</w:t>
      </w:r>
      <w:r w:rsidR="00150BBA" w:rsidRPr="00D808E1">
        <w:t xml:space="preserve"> </w:t>
      </w:r>
      <w:r w:rsidRPr="00D808E1">
        <w:rPr>
          <w:rStyle w:val="ed"/>
        </w:rPr>
        <w:t>с учетом положений статьи 179.</w:t>
      </w:r>
      <w:r w:rsidRPr="00D808E1">
        <w:rPr>
          <w:rStyle w:val="w91"/>
          <w:vertAlign w:val="baseline"/>
        </w:rPr>
        <w:t>1</w:t>
      </w:r>
      <w:r w:rsidRPr="00D808E1">
        <w:rPr>
          <w:rStyle w:val="ed"/>
        </w:rPr>
        <w:t xml:space="preserve"> Бюджетного кодекса</w:t>
      </w:r>
      <w:r w:rsidR="00150BBA" w:rsidRPr="00D808E1">
        <w:t xml:space="preserve"> </w:t>
      </w:r>
      <w:r w:rsidRPr="00D808E1">
        <w:t xml:space="preserve">могут предусматриваться субсидии местным бюджетам на </w:t>
      </w:r>
      <w:proofErr w:type="spellStart"/>
      <w:r w:rsidRPr="00D808E1">
        <w:t>софинансирование</w:t>
      </w:r>
      <w:proofErr w:type="spellEnd"/>
      <w:r w:rsidRPr="00D808E1">
        <w:t xml:space="preserve"> капитальных вложений в объекты муниципальной собственности, которые осуществляются из местных бюджетов.</w:t>
      </w:r>
      <w:r w:rsidRPr="00D808E1">
        <w:rPr>
          <w:rStyle w:val="mark"/>
          <w:color w:val="auto"/>
        </w:rPr>
        <w:t> </w:t>
      </w:r>
    </w:p>
    <w:p w:rsidR="00636414" w:rsidRPr="00D808E1" w:rsidRDefault="00636414" w:rsidP="00636414">
      <w:pPr>
        <w:pStyle w:val="af"/>
        <w:spacing w:before="0" w:after="0"/>
      </w:pPr>
      <w:r w:rsidRPr="00D808E1">
        <w:t xml:space="preserve">Законом о бюджете субъекта Российской Федерации могут предусматриваться субсидии местным бюджетам на </w:t>
      </w:r>
      <w:proofErr w:type="spellStart"/>
      <w:r w:rsidRPr="00D808E1">
        <w:t>софинансирование</w:t>
      </w:r>
      <w:proofErr w:type="spellEnd"/>
      <w:r w:rsidRPr="00D808E1">
        <w:t xml:space="preserve"> капитальных вложений в объекты муниципальной собственности, которые осуществляются из местных бюджетов.</w:t>
      </w:r>
    </w:p>
    <w:p w:rsidR="00636414" w:rsidRPr="00D808E1" w:rsidRDefault="00636414" w:rsidP="00636414">
      <w:pPr>
        <w:pStyle w:val="af"/>
        <w:spacing w:before="0" w:after="0"/>
        <w:rPr>
          <w:rStyle w:val="mark"/>
          <w:color w:val="auto"/>
        </w:rPr>
      </w:pPr>
      <w:r w:rsidRPr="00D808E1">
        <w:t>Предоставление указанных субсидий местным бюджетам осуществляется в соответствии с актами Правительства Российской Федерации (</w:t>
      </w:r>
      <w:r w:rsidRPr="00D808E1">
        <w:rPr>
          <w:rStyle w:val="ed"/>
        </w:rPr>
        <w:t>высшего исполнительного органа субъекта Российской Федерации</w:t>
      </w:r>
      <w:r w:rsidRPr="00D808E1">
        <w:t>) и решениями Президента Российской Федерации, а также за счет бюджетных ассигнований инвестиционного фонда в соответствии со статьей 179.</w:t>
      </w:r>
      <w:r w:rsidRPr="00D808E1">
        <w:rPr>
          <w:rStyle w:val="w91"/>
          <w:vertAlign w:val="baseline"/>
        </w:rPr>
        <w:t>2</w:t>
      </w:r>
      <w:r w:rsidRPr="00D808E1">
        <w:t xml:space="preserve"> Бюджетного кодекса.</w:t>
      </w:r>
      <w:r w:rsidRPr="00D808E1">
        <w:rPr>
          <w:rStyle w:val="mark"/>
          <w:color w:val="auto"/>
        </w:rPr>
        <w:t> </w:t>
      </w:r>
    </w:p>
    <w:p w:rsidR="00636414" w:rsidRPr="00D808E1" w:rsidRDefault="00636414" w:rsidP="00636414">
      <w:pPr>
        <w:pStyle w:val="af"/>
        <w:spacing w:before="0" w:after="0"/>
      </w:pPr>
      <w:r w:rsidRPr="00D808E1">
        <w:lastRenderedPageBreak/>
        <w:t xml:space="preserve">Предоставление указанных субсидий местным бюджетам на </w:t>
      </w:r>
      <w:proofErr w:type="spellStart"/>
      <w:r w:rsidRPr="00D808E1">
        <w:t>софинансирование</w:t>
      </w:r>
      <w:proofErr w:type="spellEnd"/>
      <w:r w:rsidRPr="00D808E1">
        <w:t xml:space="preserve">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
    <w:p w:rsidR="00F77E29" w:rsidRPr="00D808E1" w:rsidRDefault="00150BBA" w:rsidP="00D12C20">
      <w:pPr>
        <w:pStyle w:val="2"/>
        <w:spacing w:before="240" w:after="240" w:line="240" w:lineRule="auto"/>
        <w:jc w:val="center"/>
        <w:rPr>
          <w:rFonts w:ascii="Times New Roman" w:hAnsi="Times New Roman" w:cs="Times New Roman"/>
          <w:b/>
          <w:color w:val="auto"/>
          <w:sz w:val="24"/>
          <w:szCs w:val="24"/>
        </w:rPr>
      </w:pPr>
      <w:bookmarkStart w:id="62" w:name="_Toc180353004"/>
      <w:r w:rsidRPr="00D808E1">
        <w:rPr>
          <w:rFonts w:ascii="Times New Roman" w:hAnsi="Times New Roman" w:cs="Times New Roman"/>
          <w:b/>
          <w:color w:val="auto"/>
          <w:sz w:val="24"/>
          <w:szCs w:val="24"/>
        </w:rPr>
        <w:t>40</w:t>
      </w:r>
      <w:r w:rsidR="004C0296" w:rsidRPr="00D808E1">
        <w:rPr>
          <w:rFonts w:ascii="Times New Roman" w:hAnsi="Times New Roman" w:cs="Times New Roman"/>
          <w:b/>
          <w:color w:val="auto"/>
          <w:sz w:val="24"/>
          <w:szCs w:val="24"/>
        </w:rPr>
        <w:t>.</w:t>
      </w:r>
      <w:r w:rsidR="00D12C20" w:rsidRPr="00D808E1">
        <w:rPr>
          <w:rFonts w:ascii="Times New Roman" w:hAnsi="Times New Roman" w:cs="Times New Roman"/>
          <w:b/>
          <w:color w:val="auto"/>
          <w:sz w:val="24"/>
          <w:szCs w:val="24"/>
        </w:rPr>
        <w:t> </w:t>
      </w:r>
      <w:r w:rsidR="00F77E29" w:rsidRPr="00D808E1">
        <w:rPr>
          <w:rFonts w:ascii="Times New Roman" w:hAnsi="Times New Roman" w:cs="Times New Roman"/>
          <w:b/>
          <w:color w:val="auto"/>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bookmarkEnd w:id="62"/>
    </w:p>
    <w:p w:rsidR="00F77E29" w:rsidRPr="00D808E1" w:rsidRDefault="00F77E29" w:rsidP="00D12C20">
      <w:pPr>
        <w:spacing w:after="0" w:line="240" w:lineRule="auto"/>
        <w:ind w:firstLine="709"/>
        <w:jc w:val="both"/>
        <w:rPr>
          <w:rFonts w:ascii="Times New Roman" w:hAnsi="Times New Roman" w:cs="Times New Roman"/>
          <w:sz w:val="24"/>
          <w:szCs w:val="24"/>
        </w:rPr>
      </w:pPr>
      <w:bookmarkStart w:id="63" w:name="p2070"/>
      <w:bookmarkEnd w:id="63"/>
      <w:r w:rsidRPr="00D808E1">
        <w:rPr>
          <w:rFonts w:ascii="Times New Roman" w:hAnsi="Times New Roman" w:cs="Times New Roman"/>
          <w:sz w:val="24"/>
          <w:szCs w:val="24"/>
        </w:rPr>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w:t>
      </w:r>
      <w:r w:rsidR="008913E8" w:rsidRPr="00D808E1">
        <w:rPr>
          <w:rFonts w:ascii="Times New Roman" w:hAnsi="Times New Roman" w:cs="Times New Roman"/>
          <w:sz w:val="24"/>
          <w:szCs w:val="24"/>
        </w:rPr>
        <w:t>ого</w:t>
      </w:r>
      <w:r w:rsidRPr="00D808E1">
        <w:rPr>
          <w:rFonts w:ascii="Times New Roman" w:hAnsi="Times New Roman" w:cs="Times New Roman"/>
          <w:sz w:val="24"/>
          <w:szCs w:val="24"/>
        </w:rPr>
        <w:t xml:space="preserve"> образовани</w:t>
      </w:r>
      <w:r w:rsidR="008913E8" w:rsidRPr="00D808E1">
        <w:rPr>
          <w:rFonts w:ascii="Times New Roman" w:hAnsi="Times New Roman" w:cs="Times New Roman"/>
          <w:sz w:val="24"/>
          <w:szCs w:val="24"/>
        </w:rPr>
        <w:t>я</w:t>
      </w:r>
      <w:r w:rsidRPr="00D808E1">
        <w:rPr>
          <w:rFonts w:ascii="Times New Roman" w:hAnsi="Times New Roman" w:cs="Times New Roman"/>
          <w:sz w:val="24"/>
          <w:szCs w:val="24"/>
        </w:rPr>
        <w:t xml:space="preserve">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F75A52" w:rsidRPr="00D808E1" w:rsidRDefault="00F75A52" w:rsidP="00F75A52">
      <w:pPr>
        <w:pStyle w:val="af"/>
        <w:spacing w:before="0" w:after="0"/>
        <w:rPr>
          <w:rStyle w:val="mark"/>
          <w:color w:val="auto"/>
        </w:rPr>
      </w:pPr>
      <w:bookmarkStart w:id="64" w:name="p2074"/>
      <w:bookmarkEnd w:id="64"/>
      <w:r w:rsidRPr="00D808E1">
        <w:rPr>
          <w:rStyle w:val="ed"/>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местной администрацией.</w:t>
      </w:r>
      <w:r w:rsidRPr="00D808E1">
        <w:rPr>
          <w:rStyle w:val="mark"/>
          <w:color w:val="auto"/>
        </w:rPr>
        <w:t> </w:t>
      </w:r>
    </w:p>
    <w:p w:rsidR="00F75A52" w:rsidRPr="00D808E1" w:rsidRDefault="00F75A52" w:rsidP="00F75A52">
      <w:pPr>
        <w:pStyle w:val="af"/>
        <w:spacing w:before="0" w:after="0"/>
      </w:pPr>
      <w:r w:rsidRPr="00D808E1">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w:t>
      </w:r>
      <w:r w:rsidRPr="00D808E1">
        <w:rPr>
          <w:rStyle w:val="ed"/>
        </w:rPr>
        <w:t xml:space="preserve">из </w:t>
      </w:r>
      <w:r w:rsidRPr="00D808E1">
        <w:t>местного бюджета принимаются в форме муниципальных правовых актов местной администрации муниципального образования.</w:t>
      </w:r>
    </w:p>
    <w:p w:rsidR="00F75A52" w:rsidRPr="00D808E1" w:rsidRDefault="00F77E29" w:rsidP="00F75A52">
      <w:pPr>
        <w:pStyle w:val="af"/>
        <w:spacing w:before="0" w:after="0"/>
        <w:rPr>
          <w:rStyle w:val="mark"/>
          <w:color w:val="auto"/>
        </w:rPr>
      </w:pPr>
      <w:r w:rsidRPr="00D808E1">
        <w:t>2.</w:t>
      </w:r>
      <w:r w:rsidR="00D12C20" w:rsidRPr="00D808E1">
        <w:t> </w:t>
      </w:r>
      <w:r w:rsidR="00F75A52" w:rsidRPr="00D808E1">
        <w:t>Договор между местной администрацией муниципального образования и юридическим лицом, указанным в пункте 1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w:t>
      </w:r>
      <w:r w:rsidR="00F75A52" w:rsidRPr="00D808E1">
        <w:rPr>
          <w:rStyle w:val="mark"/>
          <w:color w:val="auto"/>
        </w:rPr>
        <w:t> </w:t>
      </w:r>
    </w:p>
    <w:p w:rsidR="00F75A52" w:rsidRPr="00D808E1" w:rsidRDefault="00F75A52" w:rsidP="00F75A52">
      <w:pPr>
        <w:pStyle w:val="af"/>
        <w:spacing w:before="0" w:after="0"/>
        <w:rPr>
          <w:rStyle w:val="mark"/>
          <w:color w:val="auto"/>
        </w:rPr>
      </w:pPr>
      <w:r w:rsidRPr="00D808E1">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местной администрации муниципального образования, в том числе указанными в абзаце втором пункта 1 настоящей статьи.</w:t>
      </w:r>
      <w:r w:rsidRPr="00D808E1">
        <w:rPr>
          <w:rStyle w:val="mark"/>
          <w:color w:val="auto"/>
        </w:rPr>
        <w:t> </w:t>
      </w:r>
    </w:p>
    <w:p w:rsidR="00F75A52" w:rsidRPr="00D808E1" w:rsidRDefault="00F75A52" w:rsidP="00F75A52">
      <w:pPr>
        <w:pStyle w:val="af"/>
        <w:spacing w:before="0" w:after="0"/>
      </w:pPr>
      <w:r w:rsidRPr="00D808E1">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местного бюджета, устанавливаются местной администрацией муниципального образования.</w:t>
      </w:r>
    </w:p>
    <w:p w:rsidR="00BF79BC" w:rsidRPr="00D808E1" w:rsidRDefault="00D12C20" w:rsidP="00DC5A8A">
      <w:pPr>
        <w:pStyle w:val="2"/>
        <w:spacing w:before="240" w:after="240" w:line="240" w:lineRule="auto"/>
        <w:jc w:val="center"/>
        <w:rPr>
          <w:rFonts w:ascii="Times New Roman" w:hAnsi="Times New Roman" w:cs="Times New Roman"/>
          <w:b/>
          <w:color w:val="auto"/>
          <w:sz w:val="24"/>
          <w:szCs w:val="24"/>
        </w:rPr>
      </w:pPr>
      <w:bookmarkStart w:id="65" w:name="_Toc180353005"/>
      <w:r w:rsidRPr="00D808E1">
        <w:rPr>
          <w:rFonts w:ascii="Times New Roman" w:hAnsi="Times New Roman" w:cs="Times New Roman"/>
          <w:b/>
          <w:color w:val="auto"/>
          <w:sz w:val="24"/>
          <w:szCs w:val="24"/>
        </w:rPr>
        <w:t>41. </w:t>
      </w:r>
      <w:r w:rsidR="00BF79BC" w:rsidRPr="00D808E1">
        <w:rPr>
          <w:rFonts w:ascii="Times New Roman" w:hAnsi="Times New Roman" w:cs="Times New Roman"/>
          <w:b/>
          <w:color w:val="auto"/>
          <w:sz w:val="24"/>
          <w:szCs w:val="24"/>
        </w:rPr>
        <w:t>Резервный фонд администраци</w:t>
      </w:r>
      <w:r w:rsidR="00BC115D" w:rsidRPr="00D808E1">
        <w:rPr>
          <w:rFonts w:ascii="Times New Roman" w:hAnsi="Times New Roman" w:cs="Times New Roman"/>
          <w:b/>
          <w:color w:val="auto"/>
          <w:sz w:val="24"/>
          <w:szCs w:val="24"/>
        </w:rPr>
        <w:t>и муниципального образования</w:t>
      </w:r>
      <w:bookmarkEnd w:id="65"/>
    </w:p>
    <w:p w:rsidR="00BF79BC" w:rsidRPr="00D808E1" w:rsidRDefault="00BC115D" w:rsidP="00DC5A8A">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В расходной части бюджета</w:t>
      </w:r>
      <w:r w:rsidR="00BF79BC" w:rsidRPr="00D808E1">
        <w:rPr>
          <w:rFonts w:ascii="Times New Roman" w:hAnsi="Times New Roman" w:cs="Times New Roman"/>
          <w:sz w:val="24"/>
          <w:szCs w:val="24"/>
        </w:rPr>
        <w:t xml:space="preserve"> </w:t>
      </w:r>
      <w:r w:rsidRPr="00D808E1">
        <w:rPr>
          <w:rFonts w:ascii="Times New Roman" w:hAnsi="Times New Roman" w:cs="Times New Roman"/>
          <w:sz w:val="24"/>
          <w:szCs w:val="24"/>
        </w:rPr>
        <w:t>муниципального образования</w:t>
      </w:r>
      <w:r w:rsidR="00BF79BC" w:rsidRPr="00D808E1">
        <w:rPr>
          <w:rFonts w:ascii="Times New Roman" w:hAnsi="Times New Roman" w:cs="Times New Roman"/>
          <w:sz w:val="24"/>
          <w:szCs w:val="24"/>
        </w:rPr>
        <w:t xml:space="preserve"> предусматривается создание резервн</w:t>
      </w:r>
      <w:r w:rsidRPr="00D808E1">
        <w:rPr>
          <w:rFonts w:ascii="Times New Roman" w:hAnsi="Times New Roman" w:cs="Times New Roman"/>
          <w:sz w:val="24"/>
          <w:szCs w:val="24"/>
        </w:rPr>
        <w:t>ого</w:t>
      </w:r>
      <w:r w:rsidR="00BF79BC" w:rsidRPr="00D808E1">
        <w:rPr>
          <w:rFonts w:ascii="Times New Roman" w:hAnsi="Times New Roman" w:cs="Times New Roman"/>
          <w:sz w:val="24"/>
          <w:szCs w:val="24"/>
        </w:rPr>
        <w:t xml:space="preserve"> фонд</w:t>
      </w:r>
      <w:r w:rsidRPr="00D808E1">
        <w:rPr>
          <w:rFonts w:ascii="Times New Roman" w:hAnsi="Times New Roman" w:cs="Times New Roman"/>
          <w:sz w:val="24"/>
          <w:szCs w:val="24"/>
        </w:rPr>
        <w:t>а</w:t>
      </w:r>
      <w:r w:rsidR="00BF79BC" w:rsidRPr="00D808E1">
        <w:rPr>
          <w:rFonts w:ascii="Times New Roman" w:hAnsi="Times New Roman" w:cs="Times New Roman"/>
          <w:sz w:val="24"/>
          <w:szCs w:val="24"/>
        </w:rPr>
        <w:t xml:space="preserve"> </w:t>
      </w:r>
      <w:r w:rsidRPr="00D808E1">
        <w:rPr>
          <w:rFonts w:ascii="Times New Roman" w:hAnsi="Times New Roman" w:cs="Times New Roman"/>
          <w:bCs/>
          <w:sz w:val="24"/>
          <w:szCs w:val="24"/>
        </w:rPr>
        <w:t xml:space="preserve">администрации </w:t>
      </w:r>
      <w:r w:rsidRPr="00D808E1">
        <w:rPr>
          <w:rFonts w:ascii="Times New Roman" w:hAnsi="Times New Roman" w:cs="Times New Roman"/>
          <w:sz w:val="24"/>
          <w:szCs w:val="24"/>
        </w:rPr>
        <w:t>муниципального образования</w:t>
      </w:r>
      <w:r w:rsidR="00BF79BC" w:rsidRPr="00D808E1">
        <w:rPr>
          <w:rFonts w:ascii="Times New Roman" w:hAnsi="Times New Roman" w:cs="Times New Roman"/>
          <w:sz w:val="24"/>
          <w:szCs w:val="24"/>
        </w:rPr>
        <w:t>.</w:t>
      </w:r>
    </w:p>
    <w:p w:rsidR="00BF79BC" w:rsidRPr="00D808E1" w:rsidRDefault="00BF79BC" w:rsidP="00BF79B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В расходной части бюджет</w:t>
      </w:r>
      <w:r w:rsidR="004E42A0" w:rsidRPr="00D808E1">
        <w:rPr>
          <w:rFonts w:ascii="Times New Roman" w:hAnsi="Times New Roman" w:cs="Times New Roman"/>
          <w:sz w:val="24"/>
          <w:szCs w:val="24"/>
        </w:rPr>
        <w:t>а муниципального образования</w:t>
      </w:r>
      <w:r w:rsidRPr="00D808E1">
        <w:rPr>
          <w:rFonts w:ascii="Times New Roman" w:hAnsi="Times New Roman" w:cs="Times New Roman"/>
          <w:sz w:val="24"/>
          <w:szCs w:val="24"/>
        </w:rPr>
        <w:t xml:space="preserve"> запрещается создание резервных фондов представительн</w:t>
      </w:r>
      <w:r w:rsidR="004E42A0" w:rsidRPr="00D808E1">
        <w:rPr>
          <w:rFonts w:ascii="Times New Roman" w:hAnsi="Times New Roman" w:cs="Times New Roman"/>
          <w:sz w:val="24"/>
          <w:szCs w:val="24"/>
        </w:rPr>
        <w:t>ого органа</w:t>
      </w:r>
      <w:r w:rsidRPr="00D808E1">
        <w:rPr>
          <w:rFonts w:ascii="Times New Roman" w:hAnsi="Times New Roman" w:cs="Times New Roman"/>
          <w:sz w:val="24"/>
          <w:szCs w:val="24"/>
        </w:rPr>
        <w:t xml:space="preserve"> и депутатов </w:t>
      </w:r>
      <w:r w:rsidR="004E42A0" w:rsidRPr="00D808E1">
        <w:rPr>
          <w:rFonts w:ascii="Times New Roman" w:hAnsi="Times New Roman" w:cs="Times New Roman"/>
          <w:sz w:val="24"/>
          <w:szCs w:val="24"/>
        </w:rPr>
        <w:t>представительного</w:t>
      </w:r>
      <w:r w:rsidRPr="00D808E1">
        <w:rPr>
          <w:rFonts w:ascii="Times New Roman" w:hAnsi="Times New Roman" w:cs="Times New Roman"/>
          <w:sz w:val="24"/>
          <w:szCs w:val="24"/>
        </w:rPr>
        <w:t xml:space="preserve"> орган</w:t>
      </w:r>
      <w:r w:rsidR="004E42A0" w:rsidRPr="00D808E1">
        <w:rPr>
          <w:rFonts w:ascii="Times New Roman" w:hAnsi="Times New Roman" w:cs="Times New Roman"/>
          <w:sz w:val="24"/>
          <w:szCs w:val="24"/>
        </w:rPr>
        <w:t>а</w:t>
      </w:r>
      <w:r w:rsidRPr="00D808E1">
        <w:rPr>
          <w:rFonts w:ascii="Times New Roman" w:hAnsi="Times New Roman" w:cs="Times New Roman"/>
          <w:sz w:val="24"/>
          <w:szCs w:val="24"/>
        </w:rPr>
        <w:t>.</w:t>
      </w:r>
    </w:p>
    <w:p w:rsidR="00BF79BC" w:rsidRPr="00D808E1" w:rsidRDefault="00BF79BC" w:rsidP="00BF79B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Размер резервн</w:t>
      </w:r>
      <w:r w:rsidR="00FA3753" w:rsidRPr="00D808E1">
        <w:rPr>
          <w:rFonts w:ascii="Times New Roman" w:hAnsi="Times New Roman" w:cs="Times New Roman"/>
          <w:sz w:val="24"/>
          <w:szCs w:val="24"/>
        </w:rPr>
        <w:t>ого фонда</w:t>
      </w:r>
      <w:r w:rsidRPr="00D808E1">
        <w:rPr>
          <w:rFonts w:ascii="Times New Roman" w:hAnsi="Times New Roman" w:cs="Times New Roman"/>
          <w:sz w:val="24"/>
          <w:szCs w:val="24"/>
        </w:rPr>
        <w:t xml:space="preserve"> </w:t>
      </w:r>
      <w:r w:rsidR="00FA3753" w:rsidRPr="00D808E1">
        <w:rPr>
          <w:rFonts w:ascii="Times New Roman" w:hAnsi="Times New Roman" w:cs="Times New Roman"/>
          <w:bCs/>
          <w:sz w:val="24"/>
          <w:szCs w:val="24"/>
        </w:rPr>
        <w:t xml:space="preserve">администрации </w:t>
      </w:r>
      <w:r w:rsidR="00FA3753" w:rsidRPr="00D808E1">
        <w:rPr>
          <w:rFonts w:ascii="Times New Roman" w:hAnsi="Times New Roman" w:cs="Times New Roman"/>
          <w:sz w:val="24"/>
          <w:szCs w:val="24"/>
        </w:rPr>
        <w:t xml:space="preserve">муниципального образования </w:t>
      </w:r>
      <w:r w:rsidRPr="00D808E1">
        <w:rPr>
          <w:rFonts w:ascii="Times New Roman" w:hAnsi="Times New Roman" w:cs="Times New Roman"/>
          <w:sz w:val="24"/>
          <w:szCs w:val="24"/>
        </w:rPr>
        <w:t xml:space="preserve">устанавливается </w:t>
      </w:r>
      <w:r w:rsidR="00FA3753" w:rsidRPr="00D808E1">
        <w:rPr>
          <w:rFonts w:ascii="Times New Roman" w:hAnsi="Times New Roman" w:cs="Times New Roman"/>
          <w:sz w:val="24"/>
          <w:szCs w:val="24"/>
        </w:rPr>
        <w:t>решение</w:t>
      </w:r>
      <w:r w:rsidRPr="00D808E1">
        <w:rPr>
          <w:rFonts w:ascii="Times New Roman" w:hAnsi="Times New Roman" w:cs="Times New Roman"/>
          <w:sz w:val="24"/>
          <w:szCs w:val="24"/>
        </w:rPr>
        <w:t>м</w:t>
      </w:r>
      <w:r w:rsidR="00FA3753" w:rsidRPr="00D808E1">
        <w:rPr>
          <w:rFonts w:ascii="Times New Roman" w:hAnsi="Times New Roman" w:cs="Times New Roman"/>
          <w:sz w:val="24"/>
          <w:szCs w:val="24"/>
        </w:rPr>
        <w:t xml:space="preserve"> о </w:t>
      </w:r>
      <w:r w:rsidRPr="00D808E1">
        <w:rPr>
          <w:rFonts w:ascii="Times New Roman" w:hAnsi="Times New Roman" w:cs="Times New Roman"/>
          <w:sz w:val="24"/>
          <w:szCs w:val="24"/>
        </w:rPr>
        <w:t>бюджет</w:t>
      </w:r>
      <w:r w:rsidR="00FA3753" w:rsidRPr="00D808E1">
        <w:rPr>
          <w:rFonts w:ascii="Times New Roman" w:hAnsi="Times New Roman" w:cs="Times New Roman"/>
          <w:sz w:val="24"/>
          <w:szCs w:val="24"/>
        </w:rPr>
        <w:t>е муниципального образования</w:t>
      </w:r>
      <w:r w:rsidRPr="00D808E1">
        <w:rPr>
          <w:rFonts w:ascii="Times New Roman" w:hAnsi="Times New Roman" w:cs="Times New Roman"/>
          <w:sz w:val="24"/>
          <w:szCs w:val="24"/>
        </w:rPr>
        <w:t>.</w:t>
      </w:r>
    </w:p>
    <w:p w:rsidR="00BF79BC" w:rsidRPr="00D808E1" w:rsidRDefault="00BF79BC" w:rsidP="00BF79B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4.</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Средства резервн</w:t>
      </w:r>
      <w:r w:rsidR="00FA3753" w:rsidRPr="00D808E1">
        <w:rPr>
          <w:rFonts w:ascii="Times New Roman" w:hAnsi="Times New Roman" w:cs="Times New Roman"/>
          <w:sz w:val="24"/>
          <w:szCs w:val="24"/>
        </w:rPr>
        <w:t>ого</w:t>
      </w:r>
      <w:r w:rsidRPr="00D808E1">
        <w:rPr>
          <w:rFonts w:ascii="Times New Roman" w:hAnsi="Times New Roman" w:cs="Times New Roman"/>
          <w:sz w:val="24"/>
          <w:szCs w:val="24"/>
        </w:rPr>
        <w:t xml:space="preserve"> фонд</w:t>
      </w:r>
      <w:r w:rsidR="00FA3753" w:rsidRPr="00D808E1">
        <w:rPr>
          <w:rFonts w:ascii="Times New Roman" w:hAnsi="Times New Roman" w:cs="Times New Roman"/>
          <w:sz w:val="24"/>
          <w:szCs w:val="24"/>
        </w:rPr>
        <w:t>а</w:t>
      </w:r>
      <w:r w:rsidRPr="00D808E1">
        <w:rPr>
          <w:rFonts w:ascii="Times New Roman" w:hAnsi="Times New Roman" w:cs="Times New Roman"/>
          <w:sz w:val="24"/>
          <w:szCs w:val="24"/>
        </w:rPr>
        <w:t xml:space="preserve"> </w:t>
      </w:r>
      <w:r w:rsidR="00FA3753" w:rsidRPr="00D808E1">
        <w:rPr>
          <w:rFonts w:ascii="Times New Roman" w:hAnsi="Times New Roman" w:cs="Times New Roman"/>
          <w:bCs/>
          <w:sz w:val="24"/>
          <w:szCs w:val="24"/>
        </w:rPr>
        <w:t xml:space="preserve">администрации </w:t>
      </w:r>
      <w:r w:rsidR="00FA3753" w:rsidRPr="00D808E1">
        <w:rPr>
          <w:rFonts w:ascii="Times New Roman" w:hAnsi="Times New Roman" w:cs="Times New Roman"/>
          <w:sz w:val="24"/>
          <w:szCs w:val="24"/>
        </w:rPr>
        <w:t>муниципального образования</w:t>
      </w:r>
      <w:r w:rsidRPr="00D808E1">
        <w:rPr>
          <w:rFonts w:ascii="Times New Roman" w:hAnsi="Times New Roman" w:cs="Times New Roman"/>
          <w:sz w:val="24"/>
          <w:szCs w:val="24"/>
        </w:rPr>
        <w:t xml:space="preserve"> направляются на финансовое обеспечение непредвиденных расходов, в том числе на проведение </w:t>
      </w:r>
      <w:proofErr w:type="spellStart"/>
      <w:r w:rsidRPr="00D808E1">
        <w:rPr>
          <w:rFonts w:ascii="Times New Roman" w:hAnsi="Times New Roman" w:cs="Times New Roman"/>
          <w:sz w:val="24"/>
          <w:szCs w:val="24"/>
        </w:rPr>
        <w:t>аварийно</w:t>
      </w:r>
      <w:proofErr w:type="spellEnd"/>
      <w:r w:rsidR="00AC53F7" w:rsidRPr="00D808E1">
        <w:rPr>
          <w:rFonts w:ascii="Times New Roman" w:hAnsi="Times New Roman" w:cs="Times New Roman"/>
          <w:sz w:val="24"/>
          <w:szCs w:val="24"/>
        </w:rPr>
        <w:t>–</w:t>
      </w:r>
      <w:r w:rsidRPr="00D808E1">
        <w:rPr>
          <w:rFonts w:ascii="Times New Roman" w:hAnsi="Times New Roman" w:cs="Times New Roman"/>
          <w:sz w:val="24"/>
          <w:szCs w:val="24"/>
        </w:rPr>
        <w:t>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BF79BC" w:rsidRPr="00D808E1" w:rsidRDefault="00BF79BC" w:rsidP="00BF79B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Бюджетные ассигнования резервного фонда администрации муниципального образования, предусмотренные в составе бюджета</w:t>
      </w:r>
      <w:r w:rsidR="00FA3753" w:rsidRPr="00D808E1">
        <w:rPr>
          <w:rFonts w:ascii="Times New Roman" w:hAnsi="Times New Roman" w:cs="Times New Roman"/>
          <w:sz w:val="24"/>
          <w:szCs w:val="24"/>
        </w:rPr>
        <w:t xml:space="preserve"> муниципального образования</w:t>
      </w:r>
      <w:r w:rsidRPr="00D808E1">
        <w:rPr>
          <w:rFonts w:ascii="Times New Roman" w:hAnsi="Times New Roman" w:cs="Times New Roman"/>
          <w:sz w:val="24"/>
          <w:szCs w:val="24"/>
        </w:rPr>
        <w:t>, используются по решению администрации муниципального образования.</w:t>
      </w:r>
    </w:p>
    <w:p w:rsidR="00BF79BC" w:rsidRPr="00D808E1" w:rsidRDefault="00BF79BC" w:rsidP="00BF79BC">
      <w:pPr>
        <w:spacing w:after="0" w:line="240" w:lineRule="auto"/>
        <w:ind w:firstLine="709"/>
        <w:jc w:val="both"/>
        <w:rPr>
          <w:rFonts w:ascii="Times New Roman" w:hAnsi="Times New Roman" w:cs="Times New Roman"/>
          <w:sz w:val="24"/>
          <w:szCs w:val="24"/>
        </w:rPr>
      </w:pPr>
      <w:bookmarkStart w:id="66" w:name="p2098"/>
      <w:bookmarkEnd w:id="66"/>
      <w:r w:rsidRPr="00D808E1">
        <w:rPr>
          <w:rFonts w:ascii="Times New Roman" w:hAnsi="Times New Roman" w:cs="Times New Roman"/>
          <w:sz w:val="24"/>
          <w:szCs w:val="24"/>
        </w:rPr>
        <w:t>6.</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Порядок использования бюджетных ассигнований резервного фонда администрации муниципального образования, предусмотренных в составе бюджета</w:t>
      </w:r>
      <w:r w:rsidR="009C02C3" w:rsidRPr="00D808E1">
        <w:rPr>
          <w:rFonts w:ascii="Times New Roman" w:hAnsi="Times New Roman" w:cs="Times New Roman"/>
          <w:sz w:val="24"/>
          <w:szCs w:val="24"/>
        </w:rPr>
        <w:t xml:space="preserve"> муниципального образования</w:t>
      </w:r>
      <w:r w:rsidRPr="00D808E1">
        <w:rPr>
          <w:rFonts w:ascii="Times New Roman" w:hAnsi="Times New Roman" w:cs="Times New Roman"/>
          <w:sz w:val="24"/>
          <w:szCs w:val="24"/>
        </w:rPr>
        <w:t>, устанавливается администрацией</w:t>
      </w:r>
      <w:r w:rsidR="009C02C3" w:rsidRPr="00D808E1">
        <w:rPr>
          <w:rFonts w:ascii="Times New Roman" w:hAnsi="Times New Roman" w:cs="Times New Roman"/>
          <w:sz w:val="24"/>
          <w:szCs w:val="24"/>
        </w:rPr>
        <w:t xml:space="preserve"> муниципального образования</w:t>
      </w:r>
      <w:r w:rsidRPr="00D808E1">
        <w:rPr>
          <w:rFonts w:ascii="Times New Roman" w:hAnsi="Times New Roman" w:cs="Times New Roman"/>
          <w:sz w:val="24"/>
          <w:szCs w:val="24"/>
        </w:rPr>
        <w:t>.</w:t>
      </w:r>
    </w:p>
    <w:p w:rsidR="00BF79BC" w:rsidRPr="00D808E1" w:rsidRDefault="00BF79BC" w:rsidP="00BF79B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7.</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 xml:space="preserve">Отчет об использовании бюджетных ассигнований резервного фонда </w:t>
      </w:r>
      <w:r w:rsidR="009C02C3" w:rsidRPr="00D808E1">
        <w:rPr>
          <w:rFonts w:ascii="Times New Roman" w:hAnsi="Times New Roman" w:cs="Times New Roman"/>
          <w:bCs/>
          <w:sz w:val="24"/>
          <w:szCs w:val="24"/>
        </w:rPr>
        <w:t xml:space="preserve">администрации </w:t>
      </w:r>
      <w:r w:rsidR="009C02C3" w:rsidRPr="00D808E1">
        <w:rPr>
          <w:rFonts w:ascii="Times New Roman" w:hAnsi="Times New Roman" w:cs="Times New Roman"/>
          <w:sz w:val="24"/>
          <w:szCs w:val="24"/>
        </w:rPr>
        <w:t>муниципального образования</w:t>
      </w:r>
      <w:r w:rsidRPr="00D808E1">
        <w:rPr>
          <w:rFonts w:ascii="Times New Roman" w:hAnsi="Times New Roman" w:cs="Times New Roman"/>
          <w:sz w:val="24"/>
          <w:szCs w:val="24"/>
        </w:rPr>
        <w:t xml:space="preserve"> прилагается к годовому отчету об исполнении бюджета</w:t>
      </w:r>
      <w:r w:rsidR="009C02C3" w:rsidRPr="00D808E1">
        <w:rPr>
          <w:rFonts w:ascii="Times New Roman" w:hAnsi="Times New Roman" w:cs="Times New Roman"/>
          <w:sz w:val="24"/>
          <w:szCs w:val="24"/>
        </w:rPr>
        <w:t xml:space="preserve"> муниципального образования</w:t>
      </w:r>
      <w:r w:rsidRPr="00D808E1">
        <w:rPr>
          <w:rFonts w:ascii="Times New Roman" w:hAnsi="Times New Roman" w:cs="Times New Roman"/>
          <w:sz w:val="24"/>
          <w:szCs w:val="24"/>
        </w:rPr>
        <w:t>.</w:t>
      </w:r>
    </w:p>
    <w:p w:rsidR="001A7722" w:rsidRPr="00D808E1" w:rsidRDefault="00DC5A8A" w:rsidP="00DC5A8A">
      <w:pPr>
        <w:pStyle w:val="2"/>
        <w:spacing w:before="240" w:after="240" w:line="240" w:lineRule="auto"/>
        <w:jc w:val="center"/>
        <w:rPr>
          <w:rFonts w:ascii="Times New Roman" w:hAnsi="Times New Roman" w:cs="Times New Roman"/>
          <w:b/>
          <w:color w:val="auto"/>
          <w:spacing w:val="-4"/>
          <w:sz w:val="24"/>
        </w:rPr>
      </w:pPr>
      <w:bookmarkStart w:id="67" w:name="_Toc180353006"/>
      <w:r w:rsidRPr="00D808E1">
        <w:rPr>
          <w:rFonts w:ascii="Times New Roman" w:hAnsi="Times New Roman" w:cs="Times New Roman"/>
          <w:b/>
          <w:color w:val="auto"/>
          <w:sz w:val="24"/>
        </w:rPr>
        <w:t>42</w:t>
      </w:r>
      <w:r w:rsidR="00FC695A"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1A7722" w:rsidRPr="00D808E1">
        <w:rPr>
          <w:rFonts w:ascii="Times New Roman" w:hAnsi="Times New Roman" w:cs="Times New Roman"/>
          <w:b/>
          <w:color w:val="auto"/>
          <w:spacing w:val="-4"/>
          <w:sz w:val="24"/>
        </w:rPr>
        <w:t>Осуществление расходов, не предусмотренных</w:t>
      </w:r>
      <w:r w:rsidRPr="00D808E1">
        <w:rPr>
          <w:rFonts w:ascii="Times New Roman" w:hAnsi="Times New Roman" w:cs="Times New Roman"/>
          <w:b/>
          <w:color w:val="auto"/>
          <w:spacing w:val="-4"/>
          <w:sz w:val="24"/>
        </w:rPr>
        <w:t xml:space="preserve"> </w:t>
      </w:r>
      <w:r w:rsidR="001A7722" w:rsidRPr="00D808E1">
        <w:rPr>
          <w:rFonts w:ascii="Times New Roman" w:hAnsi="Times New Roman" w:cs="Times New Roman"/>
          <w:b/>
          <w:color w:val="auto"/>
          <w:spacing w:val="-4"/>
          <w:sz w:val="24"/>
        </w:rPr>
        <w:t>бюджетом</w:t>
      </w:r>
      <w:r w:rsidR="00FC695A" w:rsidRPr="00D808E1">
        <w:rPr>
          <w:rFonts w:ascii="Times New Roman" w:hAnsi="Times New Roman" w:cs="Times New Roman"/>
          <w:b/>
          <w:color w:val="auto"/>
          <w:spacing w:val="-4"/>
          <w:sz w:val="24"/>
        </w:rPr>
        <w:t xml:space="preserve"> муниципального образования</w:t>
      </w:r>
      <w:bookmarkEnd w:id="67"/>
    </w:p>
    <w:p w:rsidR="001A7722" w:rsidRPr="00D808E1" w:rsidRDefault="001A7722" w:rsidP="00DC5A8A">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w:t>
      </w:r>
      <w:r w:rsidR="00AC53F7" w:rsidRPr="00D808E1">
        <w:rPr>
          <w:rFonts w:ascii="Times New Roman" w:hAnsi="Times New Roman" w:cs="Times New Roman"/>
          <w:sz w:val="24"/>
          <w:szCs w:val="24"/>
        </w:rPr>
        <w:t>–</w:t>
      </w:r>
      <w:r w:rsidRPr="00D808E1">
        <w:rPr>
          <w:rFonts w:ascii="Times New Roman" w:hAnsi="Times New Roman" w:cs="Times New Roman"/>
          <w:sz w:val="24"/>
          <w:szCs w:val="24"/>
        </w:rPr>
        <w:t>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муниципального образования.</w:t>
      </w:r>
    </w:p>
    <w:p w:rsidR="001A7722" w:rsidRPr="00D808E1" w:rsidRDefault="001A7722" w:rsidP="001A7722">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муниципального образования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r w:rsidR="008075AB" w:rsidRPr="00D808E1">
        <w:rPr>
          <w:rFonts w:ascii="Times New Roman" w:hAnsi="Times New Roman" w:cs="Times New Roman"/>
          <w:sz w:val="24"/>
          <w:szCs w:val="24"/>
        </w:rPr>
        <w:t xml:space="preserve"> муниципального образования</w:t>
      </w:r>
      <w:r w:rsidRPr="00D808E1">
        <w:rPr>
          <w:rFonts w:ascii="Times New Roman" w:hAnsi="Times New Roman" w:cs="Times New Roman"/>
          <w:sz w:val="24"/>
          <w:szCs w:val="24"/>
        </w:rPr>
        <w:t>.</w:t>
      </w:r>
    </w:p>
    <w:p w:rsidR="00E53B11" w:rsidRPr="00D808E1" w:rsidRDefault="00DC5A8A" w:rsidP="00DC5A8A">
      <w:pPr>
        <w:pStyle w:val="2"/>
        <w:spacing w:before="240" w:after="240" w:line="240" w:lineRule="auto"/>
        <w:jc w:val="center"/>
        <w:rPr>
          <w:rFonts w:ascii="Times New Roman" w:hAnsi="Times New Roman" w:cs="Times New Roman"/>
          <w:b/>
          <w:color w:val="auto"/>
          <w:sz w:val="24"/>
          <w:szCs w:val="24"/>
        </w:rPr>
      </w:pPr>
      <w:bookmarkStart w:id="68" w:name="_Toc180353007"/>
      <w:r w:rsidRPr="00D808E1">
        <w:rPr>
          <w:rFonts w:ascii="Times New Roman" w:hAnsi="Times New Roman" w:cs="Times New Roman"/>
          <w:b/>
          <w:color w:val="auto"/>
          <w:sz w:val="24"/>
          <w:szCs w:val="24"/>
        </w:rPr>
        <w:t>43</w:t>
      </w:r>
      <w:r w:rsidR="005A248C" w:rsidRPr="00D808E1">
        <w:rPr>
          <w:rFonts w:ascii="Times New Roman" w:hAnsi="Times New Roman" w:cs="Times New Roman"/>
          <w:b/>
          <w:color w:val="auto"/>
          <w:sz w:val="24"/>
          <w:szCs w:val="24"/>
        </w:rPr>
        <w:t>.</w:t>
      </w:r>
      <w:r w:rsidRPr="00D808E1">
        <w:rPr>
          <w:rFonts w:ascii="Times New Roman" w:hAnsi="Times New Roman" w:cs="Times New Roman"/>
          <w:b/>
          <w:color w:val="auto"/>
          <w:sz w:val="24"/>
          <w:szCs w:val="24"/>
        </w:rPr>
        <w:t> </w:t>
      </w:r>
      <w:r w:rsidR="00E53B11" w:rsidRPr="00D808E1">
        <w:rPr>
          <w:rFonts w:ascii="Times New Roman" w:hAnsi="Times New Roman" w:cs="Times New Roman"/>
          <w:b/>
          <w:color w:val="auto"/>
          <w:sz w:val="24"/>
          <w:szCs w:val="24"/>
        </w:rPr>
        <w:t>Расходные обязательства муниципального образования</w:t>
      </w:r>
      <w:bookmarkEnd w:id="68"/>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 Расходные обязательства муниципального образования возникают в результате:</w:t>
      </w:r>
    </w:p>
    <w:p w:rsidR="001657C7" w:rsidRPr="00D808E1" w:rsidRDefault="001657C7" w:rsidP="001657C7">
      <w:pPr>
        <w:spacing w:after="0" w:line="240" w:lineRule="auto"/>
        <w:ind w:firstLine="709"/>
        <w:jc w:val="both"/>
        <w:rPr>
          <w:rFonts w:ascii="Times New Roman" w:hAnsi="Times New Roman" w:cs="Times New Roman"/>
          <w:sz w:val="24"/>
          <w:szCs w:val="24"/>
        </w:rPr>
      </w:pPr>
      <w:bookmarkStart w:id="69" w:name="p2182"/>
      <w:bookmarkEnd w:id="69"/>
      <w:r w:rsidRPr="00D808E1">
        <w:rPr>
          <w:rFonts w:ascii="Times New Roman" w:hAnsi="Times New Roman" w:cs="Times New Roman"/>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r w:rsidRPr="00D808E1">
        <w:rPr>
          <w:rStyle w:val="ed"/>
          <w:rFonts w:ascii="Times New Roman" w:hAnsi="Times New Roman" w:cs="Times New Roman"/>
          <w:sz w:val="24"/>
          <w:szCs w:val="24"/>
        </w:rPr>
        <w:t>, в том числе соглашений о межмуниципальном сотрудничестве для совместного развития инфраструктуры, стороной которых является городской округ</w:t>
      </w:r>
      <w:r w:rsidRPr="00D808E1">
        <w:rPr>
          <w:rFonts w:ascii="Times New Roman" w:hAnsi="Times New Roman" w:cs="Times New Roman"/>
          <w:sz w:val="24"/>
          <w:szCs w:val="24"/>
        </w:rPr>
        <w:t>;</w:t>
      </w:r>
    </w:p>
    <w:p w:rsidR="001657C7" w:rsidRPr="00D808E1" w:rsidRDefault="001657C7" w:rsidP="001657C7">
      <w:pPr>
        <w:spacing w:after="0" w:line="240" w:lineRule="auto"/>
        <w:ind w:firstLine="709"/>
        <w:jc w:val="both"/>
        <w:rPr>
          <w:rFonts w:ascii="Times New Roman" w:hAnsi="Times New Roman" w:cs="Times New Roman"/>
          <w:sz w:val="24"/>
          <w:szCs w:val="24"/>
        </w:rPr>
      </w:pPr>
      <w:bookmarkStart w:id="70" w:name="p2184"/>
      <w:bookmarkEnd w:id="70"/>
      <w:r w:rsidRPr="00D808E1">
        <w:rPr>
          <w:rFonts w:ascii="Times New Roman"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1657C7" w:rsidRPr="00D808E1" w:rsidRDefault="001657C7" w:rsidP="001657C7">
      <w:pPr>
        <w:spacing w:after="0" w:line="240" w:lineRule="auto"/>
        <w:ind w:firstLine="709"/>
        <w:jc w:val="both"/>
        <w:rPr>
          <w:rFonts w:ascii="Times New Roman" w:hAnsi="Times New Roman" w:cs="Times New Roman"/>
          <w:sz w:val="24"/>
          <w:szCs w:val="24"/>
        </w:rPr>
      </w:pPr>
      <w:bookmarkStart w:id="71" w:name="p2186"/>
      <w:bookmarkEnd w:id="71"/>
      <w:r w:rsidRPr="00D808E1">
        <w:rPr>
          <w:rFonts w:ascii="Times New Roman" w:hAnsi="Times New Roman" w:cs="Times New Roman"/>
          <w:sz w:val="24"/>
          <w:szCs w:val="24"/>
        </w:rPr>
        <w:t>заключения от имени муниципального образования договоров (соглашений) муниципальными казенными учреждениями.</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 Расходные обязательства муниципального образования, указанные в абзацах втором и четвертом пункта 1 настоящей статьи, устанавливаются органом местного самоуправления самостоятельно и исполняются за счет собственных доходов и источников финансирования дефицита бюджета муниципального образования.</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3. 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w:t>
      </w:r>
      <w:r w:rsidRPr="00D808E1">
        <w:rPr>
          <w:rFonts w:ascii="Times New Roman" w:hAnsi="Times New Roman" w:cs="Times New Roman"/>
          <w:sz w:val="24"/>
          <w:szCs w:val="24"/>
        </w:rPr>
        <w:lastRenderedPageBreak/>
        <w:t>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статьей 140 Бюджетного кодекса.</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3.1. Расходные обязательства муниципального образования, связанные с осуществлением органом местного самоуправления муниципального района части полномочий органа местного самоуправления муниципального образования по решению вопросов 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или с осуществлением органами местного самоуправления муниципального образования 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4. Орган местного самоуправления муниципального образования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 Орган местного самоуправления муниципального образования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1657C7" w:rsidRPr="00D808E1" w:rsidRDefault="001657C7" w:rsidP="001657C7">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Орган местного самоуправления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7205D1" w:rsidRPr="00D808E1" w:rsidRDefault="001657C7" w:rsidP="001657C7">
      <w:pPr>
        <w:pStyle w:val="af"/>
        <w:spacing w:before="0" w:after="0"/>
        <w:rPr>
          <w:rStyle w:val="ed"/>
        </w:rPr>
      </w:pPr>
      <w:r w:rsidRPr="00D808E1">
        <w:rPr>
          <w:rStyle w:val="ed"/>
        </w:rPr>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определяется в соответствии с пунктом 6 статьи 86 Бюджетного кодекса</w:t>
      </w:r>
      <w:r w:rsidR="007205D1" w:rsidRPr="00D808E1">
        <w:rPr>
          <w:rStyle w:val="ed"/>
        </w:rPr>
        <w:t>.</w:t>
      </w:r>
    </w:p>
    <w:p w:rsidR="00E53B11" w:rsidRPr="00D808E1" w:rsidRDefault="006528B5" w:rsidP="00DC5A8A">
      <w:pPr>
        <w:pStyle w:val="2"/>
        <w:spacing w:before="240" w:after="240" w:line="240" w:lineRule="auto"/>
        <w:jc w:val="center"/>
        <w:rPr>
          <w:rFonts w:ascii="Times New Roman" w:hAnsi="Times New Roman" w:cs="Times New Roman"/>
          <w:b/>
          <w:color w:val="auto"/>
          <w:sz w:val="24"/>
        </w:rPr>
      </w:pPr>
      <w:bookmarkStart w:id="72" w:name="_Toc180353008"/>
      <w:r w:rsidRPr="00D808E1">
        <w:rPr>
          <w:rFonts w:ascii="Times New Roman" w:hAnsi="Times New Roman" w:cs="Times New Roman"/>
          <w:b/>
          <w:color w:val="auto"/>
          <w:sz w:val="24"/>
        </w:rPr>
        <w:lastRenderedPageBreak/>
        <w:t>4</w:t>
      </w:r>
      <w:r w:rsidR="00DC5A8A" w:rsidRPr="00D808E1">
        <w:rPr>
          <w:rFonts w:ascii="Times New Roman" w:hAnsi="Times New Roman" w:cs="Times New Roman"/>
          <w:b/>
          <w:color w:val="auto"/>
          <w:sz w:val="24"/>
        </w:rPr>
        <w:t>4</w:t>
      </w:r>
      <w:r w:rsidR="00E53B11" w:rsidRPr="00D808E1">
        <w:rPr>
          <w:rFonts w:ascii="Times New Roman" w:hAnsi="Times New Roman" w:cs="Times New Roman"/>
          <w:b/>
          <w:color w:val="auto"/>
          <w:sz w:val="24"/>
        </w:rPr>
        <w:t>.</w:t>
      </w:r>
      <w:r w:rsidR="00DC5A8A" w:rsidRPr="00D808E1">
        <w:rPr>
          <w:rFonts w:ascii="Times New Roman" w:hAnsi="Times New Roman" w:cs="Times New Roman"/>
          <w:b/>
          <w:color w:val="auto"/>
          <w:sz w:val="24"/>
        </w:rPr>
        <w:t> </w:t>
      </w:r>
      <w:r w:rsidR="00E53B11" w:rsidRPr="00D808E1">
        <w:rPr>
          <w:rFonts w:ascii="Times New Roman" w:hAnsi="Times New Roman" w:cs="Times New Roman"/>
          <w:b/>
          <w:color w:val="auto"/>
          <w:sz w:val="24"/>
        </w:rPr>
        <w:t>Реестры расходных обязательств</w:t>
      </w:r>
      <w:bookmarkEnd w:id="72"/>
    </w:p>
    <w:p w:rsidR="00E53B11" w:rsidRPr="00D808E1" w:rsidRDefault="00E53B11" w:rsidP="00DC5A8A">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1.</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Орган местного самоуправления обязан вести реестры расходных обязательств.</w:t>
      </w:r>
    </w:p>
    <w:p w:rsidR="00E53B11" w:rsidRPr="00D808E1" w:rsidRDefault="00E53B11" w:rsidP="005A248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E53B11" w:rsidRPr="00D808E1" w:rsidRDefault="00E53B11" w:rsidP="005A248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3.</w:t>
      </w:r>
      <w:r w:rsidR="00DC5A8A" w:rsidRPr="00D808E1">
        <w:rPr>
          <w:rFonts w:ascii="Times New Roman" w:hAnsi="Times New Roman" w:cs="Times New Roman"/>
          <w:sz w:val="24"/>
          <w:szCs w:val="24"/>
        </w:rPr>
        <w:t> </w:t>
      </w:r>
      <w:r w:rsidRPr="00D808E1">
        <w:rPr>
          <w:rFonts w:ascii="Times New Roman" w:hAnsi="Times New Roman" w:cs="Times New Roman"/>
          <w:sz w:val="24"/>
          <w:szCs w:val="24"/>
        </w:rPr>
        <w:t>Реестр расходных обязательств муниципального образования ведется в порядке, установленном администрацией муниципального образования.</w:t>
      </w:r>
    </w:p>
    <w:p w:rsidR="00E53B11" w:rsidRPr="00D808E1" w:rsidRDefault="00E53B11" w:rsidP="005A248C">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3321C3" w:rsidRPr="00D808E1" w:rsidRDefault="003321C3" w:rsidP="00BC4271">
      <w:pPr>
        <w:pStyle w:val="1"/>
        <w:spacing w:before="480" w:line="240" w:lineRule="auto"/>
        <w:jc w:val="center"/>
        <w:rPr>
          <w:rFonts w:ascii="Times New Roman" w:hAnsi="Times New Roman" w:cs="Times New Roman"/>
          <w:b/>
          <w:color w:val="auto"/>
          <w:sz w:val="24"/>
          <w:szCs w:val="24"/>
        </w:rPr>
      </w:pPr>
      <w:bookmarkStart w:id="73" w:name="_Toc180353009"/>
      <w:r w:rsidRPr="00D808E1">
        <w:rPr>
          <w:rFonts w:ascii="Times New Roman" w:hAnsi="Times New Roman" w:cs="Times New Roman"/>
          <w:b/>
          <w:color w:val="auto"/>
          <w:sz w:val="24"/>
          <w:szCs w:val="24"/>
        </w:rPr>
        <w:t xml:space="preserve">ГЛАВА </w:t>
      </w:r>
      <w:r w:rsidR="007205D1" w:rsidRPr="00D808E1">
        <w:rPr>
          <w:rFonts w:ascii="Times New Roman" w:hAnsi="Times New Roman" w:cs="Times New Roman"/>
          <w:b/>
          <w:color w:val="auto"/>
          <w:sz w:val="24"/>
          <w:szCs w:val="24"/>
        </w:rPr>
        <w:t>5</w:t>
      </w:r>
      <w:r w:rsidRPr="00D808E1">
        <w:rPr>
          <w:rFonts w:ascii="Times New Roman" w:hAnsi="Times New Roman" w:cs="Times New Roman"/>
          <w:b/>
          <w:color w:val="auto"/>
          <w:sz w:val="24"/>
          <w:szCs w:val="24"/>
        </w:rPr>
        <w:t>. ДЕФИЦИТ БЮДЖЕТА МУНИЦИПАЛЬНОГО ОБРАЗОВАНИЯ</w:t>
      </w:r>
      <w:r w:rsidR="00BC4271" w:rsidRPr="00D808E1">
        <w:rPr>
          <w:rFonts w:ascii="Times New Roman" w:hAnsi="Times New Roman" w:cs="Times New Roman"/>
          <w:b/>
          <w:color w:val="auto"/>
          <w:sz w:val="24"/>
          <w:szCs w:val="24"/>
        </w:rPr>
        <w:br/>
      </w:r>
      <w:r w:rsidRPr="00D808E1">
        <w:rPr>
          <w:rFonts w:ascii="Times New Roman" w:hAnsi="Times New Roman" w:cs="Times New Roman"/>
          <w:b/>
          <w:color w:val="auto"/>
          <w:sz w:val="24"/>
          <w:szCs w:val="24"/>
        </w:rPr>
        <w:t>И ИСТОЧНИКИ ЕГО ФИНАНСИРОВАНИЯ</w:t>
      </w:r>
      <w:bookmarkEnd w:id="73"/>
    </w:p>
    <w:p w:rsidR="003321C3" w:rsidRPr="00D808E1" w:rsidRDefault="003321C3" w:rsidP="00BC4271">
      <w:pPr>
        <w:pStyle w:val="2"/>
        <w:spacing w:before="240" w:after="240" w:line="240" w:lineRule="auto"/>
        <w:jc w:val="center"/>
        <w:rPr>
          <w:rFonts w:ascii="Times New Roman" w:hAnsi="Times New Roman" w:cs="Times New Roman"/>
          <w:b/>
          <w:color w:val="auto"/>
          <w:sz w:val="24"/>
        </w:rPr>
      </w:pPr>
      <w:bookmarkStart w:id="74" w:name="_Toc180353010"/>
      <w:r w:rsidRPr="00D808E1">
        <w:rPr>
          <w:rFonts w:ascii="Times New Roman" w:hAnsi="Times New Roman" w:cs="Times New Roman"/>
          <w:b/>
          <w:color w:val="auto"/>
          <w:sz w:val="24"/>
        </w:rPr>
        <w:t>4</w:t>
      </w:r>
      <w:r w:rsidR="00DC5A8A" w:rsidRPr="00D808E1">
        <w:rPr>
          <w:rFonts w:ascii="Times New Roman" w:hAnsi="Times New Roman" w:cs="Times New Roman"/>
          <w:b/>
          <w:color w:val="auto"/>
          <w:sz w:val="24"/>
        </w:rPr>
        <w:t>5</w:t>
      </w:r>
      <w:r w:rsidRPr="00D808E1">
        <w:rPr>
          <w:rFonts w:ascii="Times New Roman" w:hAnsi="Times New Roman" w:cs="Times New Roman"/>
          <w:b/>
          <w:color w:val="auto"/>
          <w:sz w:val="24"/>
        </w:rPr>
        <w:t>.</w:t>
      </w:r>
      <w:r w:rsidR="00DC5A8A" w:rsidRPr="00D808E1">
        <w:rPr>
          <w:rFonts w:ascii="Times New Roman" w:hAnsi="Times New Roman" w:cs="Times New Roman"/>
          <w:b/>
          <w:color w:val="auto"/>
          <w:sz w:val="24"/>
        </w:rPr>
        <w:t> </w:t>
      </w:r>
      <w:r w:rsidRPr="00D808E1">
        <w:rPr>
          <w:rFonts w:ascii="Times New Roman" w:hAnsi="Times New Roman" w:cs="Times New Roman"/>
          <w:b/>
          <w:color w:val="auto"/>
          <w:sz w:val="24"/>
        </w:rPr>
        <w:t>Дефицит бюджета муниципального образования</w:t>
      </w:r>
      <w:bookmarkEnd w:id="74"/>
    </w:p>
    <w:p w:rsidR="003321C3" w:rsidRPr="00D808E1" w:rsidRDefault="00E96BD6" w:rsidP="00DC5A8A">
      <w:pPr>
        <w:pStyle w:val="ConsPlusNormal"/>
        <w:ind w:firstLine="709"/>
        <w:jc w:val="both"/>
        <w:rPr>
          <w:rFonts w:ascii="Times New Roman" w:hAnsi="Times New Roman"/>
          <w:sz w:val="24"/>
          <w:szCs w:val="24"/>
        </w:rPr>
      </w:pPr>
      <w:r w:rsidRPr="00D808E1">
        <w:rPr>
          <w:rFonts w:ascii="Times New Roman" w:hAnsi="Times New Roman"/>
          <w:sz w:val="24"/>
          <w:szCs w:val="24"/>
        </w:rPr>
        <w:t>1.</w:t>
      </w:r>
      <w:r w:rsidR="00DC5A8A" w:rsidRPr="00D808E1">
        <w:rPr>
          <w:rFonts w:ascii="Times New Roman" w:hAnsi="Times New Roman"/>
          <w:sz w:val="24"/>
          <w:szCs w:val="24"/>
        </w:rPr>
        <w:t> </w:t>
      </w:r>
      <w:r w:rsidR="003321C3" w:rsidRPr="00D808E1">
        <w:rPr>
          <w:rFonts w:ascii="Times New Roman" w:hAnsi="Times New Roman"/>
          <w:sz w:val="24"/>
          <w:szCs w:val="24"/>
        </w:rPr>
        <w:t xml:space="preserve">Дефицит бюджета </w:t>
      </w:r>
      <w:r w:rsidRPr="00D808E1">
        <w:rPr>
          <w:rFonts w:ascii="Times New Roman" w:hAnsi="Times New Roman"/>
          <w:sz w:val="24"/>
          <w:szCs w:val="24"/>
        </w:rPr>
        <w:t xml:space="preserve">муниципального образования </w:t>
      </w:r>
      <w:r w:rsidR="003321C3" w:rsidRPr="00D808E1">
        <w:rPr>
          <w:rFonts w:ascii="Times New Roman" w:hAnsi="Times New Roman"/>
          <w:sz w:val="24"/>
          <w:szCs w:val="24"/>
        </w:rPr>
        <w:t xml:space="preserve">не должен превышать 10 процентов утвержденного общего годового объема доходов бюджета </w:t>
      </w:r>
      <w:r w:rsidRPr="00D808E1">
        <w:rPr>
          <w:rFonts w:ascii="Times New Roman" w:hAnsi="Times New Roman"/>
          <w:sz w:val="24"/>
          <w:szCs w:val="24"/>
        </w:rPr>
        <w:t xml:space="preserve">муниципального образования </w:t>
      </w:r>
      <w:r w:rsidR="003321C3" w:rsidRPr="00D808E1">
        <w:rPr>
          <w:rFonts w:ascii="Times New Roman" w:hAnsi="Times New Roman"/>
          <w:sz w:val="24"/>
          <w:szCs w:val="24"/>
        </w:rPr>
        <w:t>без учета утвержденного объема безвозмездных поступлений и (или) поступлений налоговых доходов по дополнительным нормативам отчислений.</w:t>
      </w:r>
    </w:p>
    <w:p w:rsidR="003321C3" w:rsidRPr="00D808E1" w:rsidRDefault="003321C3" w:rsidP="007D38B6">
      <w:pPr>
        <w:pStyle w:val="ConsPlusNormal"/>
        <w:ind w:firstLine="709"/>
        <w:jc w:val="both"/>
        <w:rPr>
          <w:rFonts w:ascii="Times New Roman" w:hAnsi="Times New Roman"/>
          <w:sz w:val="24"/>
          <w:szCs w:val="24"/>
        </w:rPr>
      </w:pPr>
      <w:r w:rsidRPr="00D808E1">
        <w:rPr>
          <w:rFonts w:ascii="Times New Roman" w:hAnsi="Times New Roman"/>
          <w:sz w:val="24"/>
          <w:szCs w:val="24"/>
        </w:rPr>
        <w:t xml:space="preserve">Для муниципального образования, в отношении которого осуществляются меры, предусмотренные пунктом 4 статьи 136 </w:t>
      </w:r>
      <w:r w:rsidR="00314F29" w:rsidRPr="00D808E1">
        <w:rPr>
          <w:rFonts w:ascii="Times New Roman" w:hAnsi="Times New Roman"/>
          <w:sz w:val="24"/>
          <w:szCs w:val="24"/>
        </w:rPr>
        <w:t>Бюджетного кодекса</w:t>
      </w:r>
      <w:r w:rsidRPr="00D808E1">
        <w:rPr>
          <w:rFonts w:ascii="Times New Roman" w:hAnsi="Times New Roman"/>
          <w:sz w:val="24"/>
          <w:szCs w:val="24"/>
        </w:rPr>
        <w:t xml:space="preserve">, дефицит бюджета не должен превышать 5 процентов утвержденного общего годового объема доходов бюджета </w:t>
      </w:r>
      <w:r w:rsidR="00E96BD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без учета утвержденного объема безвозмездных поступлений и (или) поступлений налоговых доходов по дополнительным нормативам отчислений.</w:t>
      </w:r>
    </w:p>
    <w:p w:rsidR="003321C3" w:rsidRPr="00D808E1" w:rsidRDefault="003321C3" w:rsidP="007D38B6">
      <w:pPr>
        <w:pStyle w:val="ConsPlusNormal"/>
        <w:ind w:firstLine="709"/>
        <w:jc w:val="both"/>
        <w:rPr>
          <w:rFonts w:ascii="Times New Roman" w:hAnsi="Times New Roman"/>
          <w:sz w:val="24"/>
          <w:szCs w:val="24"/>
        </w:rPr>
      </w:pPr>
      <w:r w:rsidRPr="00D808E1">
        <w:rPr>
          <w:rFonts w:ascii="Times New Roman" w:hAnsi="Times New Roman"/>
          <w:sz w:val="24"/>
          <w:szCs w:val="24"/>
        </w:rPr>
        <w:t xml:space="preserve">В случае утверждения муниципальным правовым актом представительного органа муниципального образования о бюджете </w:t>
      </w:r>
      <w:r w:rsidR="00E96BD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 xml:space="preserve">в составе источников финансирования дефицита бюджета </w:t>
      </w:r>
      <w:r w:rsidR="00E96BD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w:t>
      </w:r>
      <w:r w:rsidR="00E96BD6" w:rsidRPr="00D808E1">
        <w:rPr>
          <w:rFonts w:ascii="Times New Roman" w:hAnsi="Times New Roman"/>
          <w:sz w:val="24"/>
          <w:szCs w:val="24"/>
        </w:rPr>
        <w:t xml:space="preserve"> муниципального образования </w:t>
      </w:r>
      <w:r w:rsidRPr="00D808E1">
        <w:rPr>
          <w:rFonts w:ascii="Times New Roman" w:hAnsi="Times New Roman"/>
          <w:sz w:val="24"/>
          <w:szCs w:val="24"/>
        </w:rPr>
        <w:t>дефицит бюджета</w:t>
      </w:r>
      <w:r w:rsidR="00E96BD6" w:rsidRPr="00D808E1">
        <w:rPr>
          <w:rFonts w:ascii="Times New Roman" w:hAnsi="Times New Roman"/>
          <w:sz w:val="24"/>
          <w:szCs w:val="24"/>
        </w:rPr>
        <w:t xml:space="preserve"> муниципального образования </w:t>
      </w:r>
      <w:r w:rsidRPr="00D808E1">
        <w:rPr>
          <w:rFonts w:ascii="Times New Roman" w:hAnsi="Times New Roman"/>
          <w:sz w:val="24"/>
          <w:szCs w:val="24"/>
        </w:rPr>
        <w:t>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3321C3" w:rsidRPr="00D808E1" w:rsidRDefault="00E96BD6" w:rsidP="007D38B6">
      <w:pPr>
        <w:pStyle w:val="ConsPlusNormal"/>
        <w:ind w:firstLine="709"/>
        <w:jc w:val="both"/>
        <w:rPr>
          <w:rFonts w:ascii="Times New Roman" w:hAnsi="Times New Roman"/>
          <w:sz w:val="24"/>
          <w:szCs w:val="24"/>
        </w:rPr>
      </w:pPr>
      <w:r w:rsidRPr="00D808E1">
        <w:rPr>
          <w:rFonts w:ascii="Times New Roman" w:hAnsi="Times New Roman"/>
          <w:sz w:val="24"/>
          <w:szCs w:val="24"/>
        </w:rPr>
        <w:t>2</w:t>
      </w:r>
      <w:r w:rsidR="003321C3" w:rsidRPr="00D808E1">
        <w:rPr>
          <w:rFonts w:ascii="Times New Roman" w:hAnsi="Times New Roman"/>
          <w:sz w:val="24"/>
          <w:szCs w:val="24"/>
        </w:rPr>
        <w:t>.</w:t>
      </w:r>
      <w:r w:rsidR="00DC5A8A" w:rsidRPr="00D808E1">
        <w:rPr>
          <w:rFonts w:ascii="Times New Roman" w:hAnsi="Times New Roman"/>
          <w:sz w:val="24"/>
          <w:szCs w:val="24"/>
        </w:rPr>
        <w:t xml:space="preserve"> </w:t>
      </w:r>
      <w:r w:rsidR="003321C3" w:rsidRPr="00D808E1">
        <w:rPr>
          <w:rFonts w:ascii="Times New Roman" w:hAnsi="Times New Roman"/>
          <w:sz w:val="24"/>
          <w:szCs w:val="24"/>
        </w:rPr>
        <w:t xml:space="preserve">Дефицит бюджета </w:t>
      </w:r>
      <w:r w:rsidRPr="00D808E1">
        <w:rPr>
          <w:rFonts w:ascii="Times New Roman" w:hAnsi="Times New Roman"/>
          <w:sz w:val="24"/>
          <w:szCs w:val="24"/>
        </w:rPr>
        <w:t xml:space="preserve">муниципального образования </w:t>
      </w:r>
      <w:r w:rsidR="003321C3" w:rsidRPr="00D808E1">
        <w:rPr>
          <w:rFonts w:ascii="Times New Roman" w:hAnsi="Times New Roman"/>
          <w:sz w:val="24"/>
          <w:szCs w:val="24"/>
        </w:rPr>
        <w:t>сложившийся по данным годового отчета об исполнении бюджета</w:t>
      </w:r>
      <w:r w:rsidRPr="00D808E1">
        <w:rPr>
          <w:rFonts w:ascii="Times New Roman" w:hAnsi="Times New Roman"/>
          <w:sz w:val="24"/>
          <w:szCs w:val="24"/>
        </w:rPr>
        <w:t xml:space="preserve"> муниципального образования</w:t>
      </w:r>
      <w:r w:rsidR="003321C3" w:rsidRPr="00D808E1">
        <w:rPr>
          <w:rFonts w:ascii="Times New Roman" w:hAnsi="Times New Roman"/>
          <w:sz w:val="24"/>
          <w:szCs w:val="24"/>
        </w:rPr>
        <w:t xml:space="preserve">, должен соответствовать ограничениям, установленным пункта </w:t>
      </w:r>
      <w:r w:rsidR="00D95BA4" w:rsidRPr="00D808E1">
        <w:rPr>
          <w:rFonts w:ascii="Times New Roman" w:hAnsi="Times New Roman"/>
          <w:sz w:val="24"/>
          <w:szCs w:val="24"/>
        </w:rPr>
        <w:t>1</w:t>
      </w:r>
      <w:r w:rsidR="003321C3" w:rsidRPr="00D808E1">
        <w:rPr>
          <w:rFonts w:ascii="Times New Roman" w:hAnsi="Times New Roman"/>
          <w:sz w:val="24"/>
          <w:szCs w:val="24"/>
        </w:rPr>
        <w:t xml:space="preserve"> настоящей статьи.</w:t>
      </w:r>
    </w:p>
    <w:p w:rsidR="003321C3" w:rsidRPr="00D808E1" w:rsidRDefault="00D95BA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3</w:t>
      </w:r>
      <w:r w:rsidR="003321C3" w:rsidRPr="00D808E1">
        <w:rPr>
          <w:rFonts w:ascii="Times New Roman" w:hAnsi="Times New Roman"/>
          <w:sz w:val="24"/>
          <w:szCs w:val="24"/>
        </w:rPr>
        <w:t>.</w:t>
      </w:r>
      <w:r w:rsidR="00DC5A8A" w:rsidRPr="00D808E1">
        <w:rPr>
          <w:rFonts w:ascii="Times New Roman" w:hAnsi="Times New Roman"/>
          <w:sz w:val="24"/>
          <w:szCs w:val="24"/>
        </w:rPr>
        <w:t> </w:t>
      </w:r>
      <w:r w:rsidR="003321C3" w:rsidRPr="00D808E1">
        <w:rPr>
          <w:rFonts w:ascii="Times New Roman" w:hAnsi="Times New Roman"/>
          <w:sz w:val="24"/>
          <w:szCs w:val="24"/>
        </w:rPr>
        <w:t>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w:t>
      </w:r>
      <w:r w:rsidRPr="00D808E1">
        <w:rPr>
          <w:rFonts w:ascii="Times New Roman" w:hAnsi="Times New Roman"/>
          <w:sz w:val="24"/>
          <w:szCs w:val="24"/>
        </w:rPr>
        <w:t xml:space="preserve"> муниципального образования</w:t>
      </w:r>
      <w:r w:rsidR="003321C3" w:rsidRPr="00D808E1">
        <w:rPr>
          <w:rFonts w:ascii="Times New Roman" w:hAnsi="Times New Roman"/>
          <w:sz w:val="24"/>
          <w:szCs w:val="24"/>
        </w:rPr>
        <w:t>.</w:t>
      </w:r>
    </w:p>
    <w:p w:rsidR="00D95BA4" w:rsidRPr="00D808E1" w:rsidRDefault="00D95BA4" w:rsidP="00DC5A8A">
      <w:pPr>
        <w:pStyle w:val="2"/>
        <w:spacing w:before="240" w:after="240" w:line="240" w:lineRule="auto"/>
        <w:jc w:val="center"/>
        <w:rPr>
          <w:rFonts w:ascii="Times New Roman" w:hAnsi="Times New Roman" w:cs="Times New Roman"/>
          <w:b/>
          <w:color w:val="auto"/>
          <w:sz w:val="24"/>
        </w:rPr>
      </w:pPr>
      <w:bookmarkStart w:id="75" w:name="_Toc180353011"/>
      <w:r w:rsidRPr="00D808E1">
        <w:rPr>
          <w:rFonts w:ascii="Times New Roman" w:hAnsi="Times New Roman" w:cs="Times New Roman"/>
          <w:b/>
          <w:color w:val="auto"/>
          <w:sz w:val="24"/>
        </w:rPr>
        <w:t>4</w:t>
      </w:r>
      <w:r w:rsidR="00DC5A8A" w:rsidRPr="00D808E1">
        <w:rPr>
          <w:rFonts w:ascii="Times New Roman" w:hAnsi="Times New Roman" w:cs="Times New Roman"/>
          <w:b/>
          <w:color w:val="auto"/>
          <w:sz w:val="24"/>
        </w:rPr>
        <w:t>6</w:t>
      </w:r>
      <w:r w:rsidRPr="00D808E1">
        <w:rPr>
          <w:rFonts w:ascii="Times New Roman" w:hAnsi="Times New Roman" w:cs="Times New Roman"/>
          <w:b/>
          <w:color w:val="auto"/>
          <w:sz w:val="24"/>
        </w:rPr>
        <w:t>.</w:t>
      </w:r>
      <w:r w:rsidR="00DC5A8A" w:rsidRPr="00D808E1">
        <w:rPr>
          <w:rFonts w:ascii="Times New Roman" w:hAnsi="Times New Roman" w:cs="Times New Roman"/>
          <w:b/>
          <w:color w:val="auto"/>
          <w:sz w:val="24"/>
        </w:rPr>
        <w:t> </w:t>
      </w:r>
      <w:r w:rsidRPr="00D808E1">
        <w:rPr>
          <w:rFonts w:ascii="Times New Roman" w:hAnsi="Times New Roman" w:cs="Times New Roman"/>
          <w:b/>
          <w:color w:val="auto"/>
          <w:sz w:val="24"/>
        </w:rPr>
        <w:t>Бюджетные кредиты</w:t>
      </w:r>
      <w:bookmarkEnd w:id="75"/>
    </w:p>
    <w:p w:rsidR="00472374" w:rsidRPr="00D808E1" w:rsidRDefault="00472374" w:rsidP="00472374">
      <w:pPr>
        <w:pStyle w:val="af"/>
        <w:spacing w:before="0" w:after="0"/>
        <w:rPr>
          <w:rStyle w:val="mark"/>
          <w:color w:val="auto"/>
        </w:rPr>
      </w:pPr>
      <w:r w:rsidRPr="00D808E1">
        <w:t xml:space="preserve">1. Бюджетный кредит может быть предоставлен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w:t>
      </w:r>
      <w:r w:rsidRPr="00D808E1">
        <w:lastRenderedPageBreak/>
        <w:t>положений, установленных Бюджетным кодексом и иными нормативными правовыми актами, регулирующими бюджетные правоотношения.</w:t>
      </w:r>
      <w:r w:rsidRPr="00D808E1">
        <w:rPr>
          <w:rStyle w:val="mark"/>
          <w:color w:val="auto"/>
        </w:rPr>
        <w:t> </w:t>
      </w:r>
    </w:p>
    <w:p w:rsidR="00472374" w:rsidRPr="00D808E1" w:rsidRDefault="00472374" w:rsidP="00472374">
      <w:pPr>
        <w:pStyle w:val="af"/>
        <w:spacing w:before="0" w:after="0"/>
        <w:rPr>
          <w:rStyle w:val="mark"/>
          <w:color w:val="auto"/>
        </w:rPr>
      </w:pPr>
      <w:r w:rsidRPr="00D808E1">
        <w:rPr>
          <w:rStyle w:val="ed"/>
        </w:rPr>
        <w:t xml:space="preserve">Бюджетный кредит (за исключением бюджетного кредита на пополнение остатков средств на счетах местного бюджета) может быть предоставлен только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w:t>
      </w:r>
      <w:r w:rsidRPr="00D808E1">
        <w:rPr>
          <w:rStyle w:val="ed"/>
        </w:rPr>
        <w:sym w:font="Symbol" w:char="F02D"/>
      </w:r>
      <w:r w:rsidRPr="00D808E1">
        <w:rPr>
          <w:rStyle w:val="ed"/>
        </w:rPr>
        <w:t xml:space="preserve">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808E1">
        <w:rPr>
          <w:rStyle w:val="mark"/>
          <w:color w:val="auto"/>
        </w:rPr>
        <w:t> </w:t>
      </w:r>
    </w:p>
    <w:p w:rsidR="00472374" w:rsidRPr="00D808E1" w:rsidRDefault="00472374" w:rsidP="00472374">
      <w:pPr>
        <w:pStyle w:val="af"/>
        <w:spacing w:before="0" w:after="0"/>
      </w:pPr>
      <w:r w:rsidRPr="00D808E1">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w:t>
      </w:r>
    </w:p>
    <w:p w:rsidR="00472374" w:rsidRPr="00D808E1" w:rsidRDefault="00472374" w:rsidP="00472374">
      <w:pPr>
        <w:pStyle w:val="af"/>
        <w:spacing w:before="0" w:after="0"/>
        <w:rPr>
          <w:rStyle w:val="mark"/>
          <w:color w:val="auto"/>
        </w:rPr>
      </w:pPr>
      <w:r w:rsidRPr="00D808E1">
        <w:t xml:space="preserve">2. Бюджетный кредит предоставляется на условиях </w:t>
      </w:r>
      <w:proofErr w:type="spellStart"/>
      <w:r w:rsidRPr="00D808E1">
        <w:t>возмездности</w:t>
      </w:r>
      <w:proofErr w:type="spellEnd"/>
      <w:r w:rsidRPr="00D808E1">
        <w:t xml:space="preserve"> и возвратности.</w:t>
      </w:r>
      <w:r w:rsidRPr="00D808E1">
        <w:rPr>
          <w:rStyle w:val="mark"/>
          <w:color w:val="auto"/>
        </w:rPr>
        <w:t> </w:t>
      </w:r>
    </w:p>
    <w:p w:rsidR="00472374" w:rsidRPr="00D808E1" w:rsidRDefault="00472374" w:rsidP="00472374">
      <w:pPr>
        <w:pStyle w:val="af"/>
        <w:spacing w:before="0" w:after="0"/>
      </w:pPr>
      <w:r w:rsidRPr="00D808E1">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472374" w:rsidRPr="00D808E1" w:rsidRDefault="00472374" w:rsidP="00472374">
      <w:pPr>
        <w:pStyle w:val="af"/>
        <w:spacing w:before="0" w:after="0"/>
      </w:pPr>
      <w:r w:rsidRPr="00D808E1">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A75104" w:rsidRPr="00D808E1" w:rsidRDefault="00472374" w:rsidP="00472374">
      <w:pPr>
        <w:pStyle w:val="af"/>
        <w:spacing w:before="0" w:after="0"/>
        <w:rPr>
          <w:rStyle w:val="mark"/>
          <w:color w:val="auto"/>
        </w:rPr>
      </w:pPr>
      <w:r w:rsidRPr="00D808E1">
        <w:t xml:space="preserve">3. Бюджетный кредит может быть предоставлен только при соблюдении условий, установленных статьей 93.2 </w:t>
      </w:r>
      <w:r w:rsidRPr="00D808E1">
        <w:rPr>
          <w:rStyle w:val="ed"/>
        </w:rPr>
        <w:t>Бюджетного кодекса.</w:t>
      </w:r>
      <w:r w:rsidRPr="00D808E1">
        <w:t xml:space="preserve"> </w:t>
      </w:r>
      <w:r w:rsidR="00A75104" w:rsidRPr="00D808E1">
        <w:rPr>
          <w:rStyle w:val="mark"/>
          <w:color w:val="auto"/>
        </w:rPr>
        <w:t> </w:t>
      </w:r>
    </w:p>
    <w:p w:rsidR="00D95BA4" w:rsidRPr="00D808E1" w:rsidRDefault="007D38B6" w:rsidP="00DC5A8A">
      <w:pPr>
        <w:pStyle w:val="2"/>
        <w:spacing w:before="240" w:after="240" w:line="240" w:lineRule="auto"/>
        <w:jc w:val="center"/>
        <w:rPr>
          <w:rFonts w:ascii="Times New Roman" w:hAnsi="Times New Roman" w:cs="Times New Roman"/>
          <w:b/>
          <w:color w:val="auto"/>
          <w:sz w:val="24"/>
        </w:rPr>
      </w:pPr>
      <w:bookmarkStart w:id="76" w:name="Par2308"/>
      <w:bookmarkStart w:id="77" w:name="_Toc180353012"/>
      <w:bookmarkEnd w:id="76"/>
      <w:r w:rsidRPr="00D808E1">
        <w:rPr>
          <w:rFonts w:ascii="Times New Roman" w:hAnsi="Times New Roman" w:cs="Times New Roman"/>
          <w:b/>
          <w:color w:val="auto"/>
          <w:sz w:val="24"/>
        </w:rPr>
        <w:t>4</w:t>
      </w:r>
      <w:r w:rsidR="00DC5A8A" w:rsidRPr="00D808E1">
        <w:rPr>
          <w:rFonts w:ascii="Times New Roman" w:hAnsi="Times New Roman" w:cs="Times New Roman"/>
          <w:b/>
          <w:color w:val="auto"/>
          <w:sz w:val="24"/>
        </w:rPr>
        <w:t>7</w:t>
      </w:r>
      <w:r w:rsidR="00D95BA4" w:rsidRPr="00D808E1">
        <w:rPr>
          <w:rFonts w:ascii="Times New Roman" w:hAnsi="Times New Roman" w:cs="Times New Roman"/>
          <w:b/>
          <w:color w:val="auto"/>
          <w:sz w:val="24"/>
        </w:rPr>
        <w:t>.</w:t>
      </w:r>
      <w:r w:rsidR="00DC5A8A" w:rsidRPr="00D808E1">
        <w:rPr>
          <w:rFonts w:ascii="Times New Roman" w:hAnsi="Times New Roman" w:cs="Times New Roman"/>
          <w:b/>
          <w:color w:val="auto"/>
          <w:sz w:val="24"/>
        </w:rPr>
        <w:t> </w:t>
      </w:r>
      <w:r w:rsidR="00D95BA4" w:rsidRPr="00D808E1">
        <w:rPr>
          <w:rFonts w:ascii="Times New Roman" w:hAnsi="Times New Roman" w:cs="Times New Roman"/>
          <w:b/>
          <w:color w:val="auto"/>
          <w:sz w:val="24"/>
        </w:rPr>
        <w:t xml:space="preserve">Предоставление бюджетных кредитов </w:t>
      </w:r>
      <w:r w:rsidRPr="00D808E1">
        <w:rPr>
          <w:rFonts w:ascii="Times New Roman" w:hAnsi="Times New Roman" w:cs="Times New Roman"/>
          <w:b/>
          <w:color w:val="auto"/>
          <w:sz w:val="24"/>
        </w:rPr>
        <w:t>бюджету муниципального образования</w:t>
      </w:r>
      <w:bookmarkEnd w:id="77"/>
    </w:p>
    <w:p w:rsidR="00D95BA4" w:rsidRPr="00D808E1" w:rsidRDefault="002C3124" w:rsidP="00DC5A8A">
      <w:pPr>
        <w:pStyle w:val="ConsPlusNormal"/>
        <w:ind w:firstLine="709"/>
        <w:jc w:val="both"/>
        <w:rPr>
          <w:rFonts w:ascii="Times New Roman" w:hAnsi="Times New Roman"/>
          <w:sz w:val="24"/>
          <w:szCs w:val="24"/>
        </w:rPr>
      </w:pPr>
      <w:r w:rsidRPr="00D808E1">
        <w:rPr>
          <w:rFonts w:ascii="Times New Roman" w:hAnsi="Times New Roman"/>
          <w:sz w:val="24"/>
          <w:szCs w:val="24"/>
        </w:rPr>
        <w:t>1</w:t>
      </w:r>
      <w:r w:rsidR="00D95BA4" w:rsidRPr="00D808E1">
        <w:rPr>
          <w:rFonts w:ascii="Times New Roman" w:hAnsi="Times New Roman"/>
          <w:sz w:val="24"/>
          <w:szCs w:val="24"/>
        </w:rPr>
        <w:t>.</w:t>
      </w:r>
      <w:r w:rsidR="00DC5A8A" w:rsidRPr="00D808E1">
        <w:rPr>
          <w:rFonts w:ascii="Times New Roman" w:hAnsi="Times New Roman"/>
          <w:sz w:val="24"/>
          <w:szCs w:val="24"/>
        </w:rPr>
        <w:t> </w:t>
      </w:r>
      <w:r w:rsidR="007D38B6" w:rsidRPr="00D808E1">
        <w:rPr>
          <w:rFonts w:ascii="Times New Roman" w:hAnsi="Times New Roman"/>
          <w:sz w:val="24"/>
          <w:szCs w:val="24"/>
        </w:rPr>
        <w:t xml:space="preserve">Бюджету муниципального образования </w:t>
      </w:r>
      <w:r w:rsidR="00D95BA4" w:rsidRPr="00D808E1">
        <w:rPr>
          <w:rFonts w:ascii="Times New Roman" w:hAnsi="Times New Roman"/>
          <w:sz w:val="24"/>
          <w:szCs w:val="24"/>
        </w:rPr>
        <w:t xml:space="preserve">из бюджета субъекта Российской Федерации могут предоставляться бюджетные кредиты на срок до </w:t>
      </w:r>
      <w:r w:rsidRPr="00D808E1">
        <w:rPr>
          <w:rFonts w:ascii="Times New Roman" w:hAnsi="Times New Roman"/>
          <w:sz w:val="24"/>
          <w:szCs w:val="24"/>
        </w:rPr>
        <w:t>пяти</w:t>
      </w:r>
      <w:r w:rsidR="00D95BA4" w:rsidRPr="00D808E1">
        <w:rPr>
          <w:rFonts w:ascii="Times New Roman" w:hAnsi="Times New Roman"/>
          <w:sz w:val="24"/>
          <w:szCs w:val="24"/>
        </w:rPr>
        <w:t xml:space="preserve"> лет.</w:t>
      </w:r>
    </w:p>
    <w:p w:rsidR="00D95BA4" w:rsidRPr="00D808E1" w:rsidRDefault="00D95BA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D95BA4" w:rsidRPr="00D808E1" w:rsidRDefault="00D95BA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В случа</w:t>
      </w:r>
      <w:r w:rsidR="007D38B6" w:rsidRPr="00D808E1">
        <w:rPr>
          <w:rFonts w:ascii="Times New Roman" w:hAnsi="Times New Roman"/>
          <w:sz w:val="24"/>
          <w:szCs w:val="24"/>
        </w:rPr>
        <w:t xml:space="preserve">е, если предоставленные </w:t>
      </w:r>
      <w:r w:rsidRPr="00D808E1">
        <w:rPr>
          <w:rFonts w:ascii="Times New Roman" w:hAnsi="Times New Roman"/>
          <w:sz w:val="24"/>
          <w:szCs w:val="24"/>
        </w:rPr>
        <w:t>бюджет</w:t>
      </w:r>
      <w:r w:rsidR="007D38B6" w:rsidRPr="00D808E1">
        <w:rPr>
          <w:rFonts w:ascii="Times New Roman" w:hAnsi="Times New Roman"/>
          <w:sz w:val="24"/>
          <w:szCs w:val="24"/>
        </w:rPr>
        <w:t>у муниципального образования</w:t>
      </w:r>
      <w:r w:rsidRPr="00D808E1">
        <w:rPr>
          <w:rFonts w:ascii="Times New Roman" w:hAnsi="Times New Roman"/>
          <w:sz w:val="24"/>
          <w:szCs w:val="24"/>
        </w:rPr>
        <w:t xml:space="preserve">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w:t>
      </w:r>
      <w:r w:rsidR="007D38B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w:t>
      </w:r>
      <w:r w:rsidR="007D38B6"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D95BA4" w:rsidRPr="00D808E1" w:rsidRDefault="00D95BA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Предоставление, использование и возврат муниципальным образовани</w:t>
      </w:r>
      <w:r w:rsidR="007D38B6" w:rsidRPr="00D808E1">
        <w:rPr>
          <w:rFonts w:ascii="Times New Roman" w:hAnsi="Times New Roman"/>
          <w:sz w:val="24"/>
          <w:szCs w:val="24"/>
        </w:rPr>
        <w:t>е</w:t>
      </w:r>
      <w:r w:rsidR="00BF6D03" w:rsidRPr="00D808E1">
        <w:rPr>
          <w:rFonts w:ascii="Times New Roman" w:hAnsi="Times New Roman"/>
          <w:sz w:val="24"/>
          <w:szCs w:val="24"/>
        </w:rPr>
        <w:t>м</w:t>
      </w:r>
      <w:r w:rsidRPr="00D808E1">
        <w:rPr>
          <w:rFonts w:ascii="Times New Roman" w:hAnsi="Times New Roman"/>
          <w:sz w:val="24"/>
          <w:szCs w:val="24"/>
        </w:rPr>
        <w:t xml:space="preserve">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D95BA4" w:rsidRPr="00D808E1" w:rsidRDefault="002C312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2</w:t>
      </w:r>
      <w:r w:rsidR="00D95BA4" w:rsidRPr="00D808E1">
        <w:rPr>
          <w:rFonts w:ascii="Times New Roman" w:hAnsi="Times New Roman"/>
          <w:sz w:val="24"/>
          <w:szCs w:val="24"/>
        </w:rPr>
        <w:t>.</w:t>
      </w:r>
      <w:r w:rsidR="00DC5A8A" w:rsidRPr="00D808E1">
        <w:rPr>
          <w:rFonts w:ascii="Times New Roman" w:hAnsi="Times New Roman"/>
          <w:sz w:val="24"/>
          <w:szCs w:val="24"/>
        </w:rPr>
        <w:t> </w:t>
      </w:r>
      <w:r w:rsidR="00D95BA4" w:rsidRPr="00D808E1">
        <w:rPr>
          <w:rFonts w:ascii="Times New Roman" w:hAnsi="Times New Roman"/>
          <w:sz w:val="24"/>
          <w:szCs w:val="24"/>
        </w:rPr>
        <w:t>Бюджет</w:t>
      </w:r>
      <w:r w:rsidR="00BF6D03" w:rsidRPr="00D808E1">
        <w:rPr>
          <w:rFonts w:ascii="Times New Roman" w:hAnsi="Times New Roman"/>
          <w:sz w:val="24"/>
          <w:szCs w:val="24"/>
        </w:rPr>
        <w:t>у муниципального образования</w:t>
      </w:r>
      <w:r w:rsidR="00D95BA4" w:rsidRPr="00D808E1">
        <w:rPr>
          <w:rFonts w:ascii="Times New Roman" w:hAnsi="Times New Roman"/>
          <w:sz w:val="24"/>
          <w:szCs w:val="24"/>
        </w:rPr>
        <w:t xml:space="preserve"> из бюджет</w:t>
      </w:r>
      <w:r w:rsidR="00BF6D03" w:rsidRPr="00D808E1">
        <w:rPr>
          <w:rFonts w:ascii="Times New Roman" w:hAnsi="Times New Roman"/>
          <w:sz w:val="24"/>
          <w:szCs w:val="24"/>
        </w:rPr>
        <w:t>а</w:t>
      </w:r>
      <w:r w:rsidR="00D95BA4" w:rsidRPr="00D808E1">
        <w:rPr>
          <w:rFonts w:ascii="Times New Roman" w:hAnsi="Times New Roman"/>
          <w:sz w:val="24"/>
          <w:szCs w:val="24"/>
        </w:rPr>
        <w:t xml:space="preserve"> муниципальн</w:t>
      </w:r>
      <w:r w:rsidR="00BF6D03" w:rsidRPr="00D808E1">
        <w:rPr>
          <w:rFonts w:ascii="Times New Roman" w:hAnsi="Times New Roman"/>
          <w:sz w:val="24"/>
          <w:szCs w:val="24"/>
        </w:rPr>
        <w:t>ого</w:t>
      </w:r>
      <w:r w:rsidR="00D95BA4" w:rsidRPr="00D808E1">
        <w:rPr>
          <w:rFonts w:ascii="Times New Roman" w:hAnsi="Times New Roman"/>
          <w:sz w:val="24"/>
          <w:szCs w:val="24"/>
        </w:rPr>
        <w:t xml:space="preserve"> район</w:t>
      </w:r>
      <w:r w:rsidR="00BF6D03" w:rsidRPr="00D808E1">
        <w:rPr>
          <w:rFonts w:ascii="Times New Roman" w:hAnsi="Times New Roman"/>
          <w:sz w:val="24"/>
          <w:szCs w:val="24"/>
        </w:rPr>
        <w:t>а</w:t>
      </w:r>
      <w:r w:rsidR="00D95BA4" w:rsidRPr="00D808E1">
        <w:rPr>
          <w:rFonts w:ascii="Times New Roman" w:hAnsi="Times New Roman"/>
          <w:sz w:val="24"/>
          <w:szCs w:val="24"/>
        </w:rPr>
        <w:t xml:space="preserve"> могут предоставляться бюджетные кредиты на срок до трех лет.</w:t>
      </w:r>
    </w:p>
    <w:p w:rsidR="00D95BA4" w:rsidRPr="00D808E1" w:rsidRDefault="00D95BA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о бюджете муниципального района.</w:t>
      </w:r>
    </w:p>
    <w:p w:rsidR="00D95BA4" w:rsidRPr="00D808E1" w:rsidRDefault="00D95BA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В случае, если предоставленные бюджет</w:t>
      </w:r>
      <w:r w:rsidR="00BF6D03" w:rsidRPr="00D808E1">
        <w:rPr>
          <w:rFonts w:ascii="Times New Roman" w:hAnsi="Times New Roman"/>
          <w:sz w:val="24"/>
          <w:szCs w:val="24"/>
        </w:rPr>
        <w:t>у муниципального образования</w:t>
      </w:r>
      <w:r w:rsidRPr="00D808E1">
        <w:rPr>
          <w:rFonts w:ascii="Times New Roman" w:hAnsi="Times New Roman"/>
          <w:sz w:val="24"/>
          <w:szCs w:val="24"/>
        </w:rPr>
        <w:t xml:space="preserve"> из бюджет</w:t>
      </w:r>
      <w:r w:rsidR="00BF6D03" w:rsidRPr="00D808E1">
        <w:rPr>
          <w:rFonts w:ascii="Times New Roman" w:hAnsi="Times New Roman"/>
          <w:sz w:val="24"/>
          <w:szCs w:val="24"/>
        </w:rPr>
        <w:t>а</w:t>
      </w:r>
      <w:r w:rsidRPr="00D808E1">
        <w:rPr>
          <w:rFonts w:ascii="Times New Roman" w:hAnsi="Times New Roman"/>
          <w:sz w:val="24"/>
          <w:szCs w:val="24"/>
        </w:rPr>
        <w:t xml:space="preserve"> муниципальн</w:t>
      </w:r>
      <w:r w:rsidR="00BF6D03" w:rsidRPr="00D808E1">
        <w:rPr>
          <w:rFonts w:ascii="Times New Roman" w:hAnsi="Times New Roman"/>
          <w:sz w:val="24"/>
          <w:szCs w:val="24"/>
        </w:rPr>
        <w:t>ого</w:t>
      </w:r>
      <w:r w:rsidRPr="00D808E1">
        <w:rPr>
          <w:rFonts w:ascii="Times New Roman" w:hAnsi="Times New Roman"/>
          <w:sz w:val="24"/>
          <w:szCs w:val="24"/>
        </w:rPr>
        <w:t xml:space="preserve"> район</w:t>
      </w:r>
      <w:r w:rsidR="00BF6D03" w:rsidRPr="00D808E1">
        <w:rPr>
          <w:rFonts w:ascii="Times New Roman" w:hAnsi="Times New Roman"/>
          <w:sz w:val="24"/>
          <w:szCs w:val="24"/>
        </w:rPr>
        <w:t>а</w:t>
      </w:r>
      <w:r w:rsidRPr="00D808E1">
        <w:rPr>
          <w:rFonts w:ascii="Times New Roman" w:hAnsi="Times New Roman"/>
          <w:sz w:val="24"/>
          <w:szCs w:val="24"/>
        </w:rPr>
        <w:t xml:space="preserve"> бюджетные кредиты не погашены в установленные сроки, остаток непогашенного кредита, включая проценты, штрафы и пени, взыскивается за счет дотаций бюджет</w:t>
      </w:r>
      <w:r w:rsidR="00BF6D03" w:rsidRPr="00D808E1">
        <w:rPr>
          <w:rFonts w:ascii="Times New Roman" w:hAnsi="Times New Roman"/>
          <w:sz w:val="24"/>
          <w:szCs w:val="24"/>
        </w:rPr>
        <w:t xml:space="preserve">у муниципального образования </w:t>
      </w:r>
      <w:r w:rsidRPr="00D808E1">
        <w:rPr>
          <w:rFonts w:ascii="Times New Roman" w:hAnsi="Times New Roman"/>
          <w:sz w:val="24"/>
          <w:szCs w:val="24"/>
        </w:rPr>
        <w:t>из</w:t>
      </w:r>
      <w:r w:rsidR="00BF6D03" w:rsidRPr="00D808E1">
        <w:rPr>
          <w:rFonts w:ascii="Times New Roman" w:hAnsi="Times New Roman"/>
          <w:sz w:val="24"/>
          <w:szCs w:val="24"/>
        </w:rPr>
        <w:t xml:space="preserve"> бюджета муниципального района </w:t>
      </w:r>
      <w:r w:rsidRPr="00D808E1">
        <w:rPr>
          <w:rFonts w:ascii="Times New Roman" w:hAnsi="Times New Roman"/>
          <w:sz w:val="24"/>
          <w:szCs w:val="24"/>
        </w:rPr>
        <w:t xml:space="preserve">в случае передачи муниципальному району полномочия субъекта Российской Федерации на выравнивание бюджетной обеспеченности </w:t>
      </w:r>
      <w:r w:rsidR="00BF6D03" w:rsidRPr="00D808E1">
        <w:rPr>
          <w:rFonts w:ascii="Times New Roman" w:hAnsi="Times New Roman"/>
          <w:sz w:val="24"/>
          <w:szCs w:val="24"/>
        </w:rPr>
        <w:t>муниципального образования</w:t>
      </w:r>
      <w:r w:rsidRPr="00D808E1">
        <w:rPr>
          <w:rFonts w:ascii="Times New Roman" w:hAnsi="Times New Roman"/>
          <w:sz w:val="24"/>
          <w:szCs w:val="24"/>
        </w:rPr>
        <w:t xml:space="preserve">, а также за счет доходов от </w:t>
      </w:r>
      <w:r w:rsidRPr="00D808E1">
        <w:rPr>
          <w:rFonts w:ascii="Times New Roman" w:hAnsi="Times New Roman"/>
          <w:sz w:val="24"/>
          <w:szCs w:val="24"/>
        </w:rPr>
        <w:lastRenderedPageBreak/>
        <w:t xml:space="preserve">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 </w:t>
      </w:r>
      <w:r w:rsidR="00BF6D03" w:rsidRPr="00D808E1">
        <w:rPr>
          <w:rFonts w:ascii="Times New Roman" w:hAnsi="Times New Roman"/>
          <w:sz w:val="24"/>
          <w:szCs w:val="24"/>
        </w:rPr>
        <w:t>муниципального образования</w:t>
      </w:r>
      <w:r w:rsidRPr="00D808E1">
        <w:rPr>
          <w:rFonts w:ascii="Times New Roman" w:hAnsi="Times New Roman"/>
          <w:sz w:val="24"/>
          <w:szCs w:val="24"/>
        </w:rPr>
        <w:t>.</w:t>
      </w:r>
    </w:p>
    <w:p w:rsidR="00D95BA4" w:rsidRPr="00D808E1" w:rsidRDefault="00D95BA4" w:rsidP="007D38B6">
      <w:pPr>
        <w:pStyle w:val="ConsPlusNormal"/>
        <w:ind w:firstLine="709"/>
        <w:jc w:val="both"/>
        <w:rPr>
          <w:rFonts w:ascii="Times New Roman" w:hAnsi="Times New Roman"/>
          <w:sz w:val="24"/>
          <w:szCs w:val="24"/>
        </w:rPr>
      </w:pPr>
      <w:r w:rsidRPr="00D808E1">
        <w:rPr>
          <w:rFonts w:ascii="Times New Roman" w:hAnsi="Times New Roman"/>
          <w:sz w:val="24"/>
          <w:szCs w:val="24"/>
        </w:rPr>
        <w:t xml:space="preserve">Предоставление, использование и возврат </w:t>
      </w:r>
      <w:r w:rsidR="00BF6D03" w:rsidRPr="00D808E1">
        <w:rPr>
          <w:rFonts w:ascii="Times New Roman" w:hAnsi="Times New Roman"/>
          <w:sz w:val="24"/>
          <w:szCs w:val="24"/>
        </w:rPr>
        <w:t xml:space="preserve">муниципальным образованием </w:t>
      </w:r>
      <w:r w:rsidRPr="00D808E1">
        <w:rPr>
          <w:rFonts w:ascii="Times New Roman" w:hAnsi="Times New Roman"/>
          <w:sz w:val="24"/>
          <w:szCs w:val="24"/>
        </w:rPr>
        <w:t>указанных бюджетных кредитов, полученных из бюджета муниципального района, осуществляются в порядке, установленном муниципальными правовыми актами местной администрации муниципального района.</w:t>
      </w:r>
    </w:p>
    <w:p w:rsidR="002C3124" w:rsidRPr="00D808E1" w:rsidRDefault="002268D0" w:rsidP="002C3124">
      <w:pPr>
        <w:pStyle w:val="af"/>
        <w:spacing w:before="0" w:after="0"/>
      </w:pPr>
      <w:r w:rsidRPr="00D808E1">
        <w:rPr>
          <w:rStyle w:val="ed"/>
        </w:rPr>
        <w:t>3.</w:t>
      </w:r>
      <w:r w:rsidR="00DC5A8A" w:rsidRPr="00D808E1">
        <w:rPr>
          <w:rStyle w:val="ed"/>
        </w:rPr>
        <w:t> </w:t>
      </w:r>
      <w:r w:rsidR="002C3124" w:rsidRPr="00D808E1">
        <w:rPr>
          <w:rStyle w:val="ed"/>
        </w:rPr>
        <w:t xml:space="preserve">Дополнительно к случаям, предусмотренным пунктом </w:t>
      </w:r>
      <w:r w:rsidRPr="00D808E1">
        <w:rPr>
          <w:rStyle w:val="ed"/>
        </w:rPr>
        <w:t>2</w:t>
      </w:r>
      <w:r w:rsidR="002C3124" w:rsidRPr="00D808E1">
        <w:rPr>
          <w:rStyle w:val="ed"/>
        </w:rP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пунктом </w:t>
      </w:r>
      <w:r w:rsidRPr="00D808E1">
        <w:rPr>
          <w:rStyle w:val="ed"/>
        </w:rPr>
        <w:t>2</w:t>
      </w:r>
      <w:r w:rsidR="002C3124" w:rsidRPr="00D808E1">
        <w:rPr>
          <w:rStyle w:val="ed"/>
        </w:rPr>
        <w:t xml:space="preserve"> настоящей статьи.</w:t>
      </w:r>
    </w:p>
    <w:p w:rsidR="00A03942" w:rsidRPr="00D808E1" w:rsidRDefault="00BF6D03" w:rsidP="00DC5A8A">
      <w:pPr>
        <w:pStyle w:val="2"/>
        <w:spacing w:before="240" w:after="240" w:line="240" w:lineRule="auto"/>
        <w:jc w:val="center"/>
        <w:rPr>
          <w:rFonts w:ascii="Times New Roman" w:hAnsi="Times New Roman" w:cs="Times New Roman"/>
          <w:b/>
          <w:color w:val="auto"/>
          <w:sz w:val="24"/>
          <w:szCs w:val="24"/>
        </w:rPr>
      </w:pPr>
      <w:bookmarkStart w:id="78" w:name="_Toc180353013"/>
      <w:r w:rsidRPr="00D808E1">
        <w:rPr>
          <w:rFonts w:ascii="Times New Roman" w:hAnsi="Times New Roman" w:cs="Times New Roman"/>
          <w:b/>
          <w:bCs/>
          <w:color w:val="auto"/>
          <w:sz w:val="24"/>
          <w:szCs w:val="24"/>
        </w:rPr>
        <w:t>4</w:t>
      </w:r>
      <w:r w:rsidR="00DC5A8A" w:rsidRPr="00D808E1">
        <w:rPr>
          <w:rFonts w:ascii="Times New Roman" w:hAnsi="Times New Roman" w:cs="Times New Roman"/>
          <w:b/>
          <w:bCs/>
          <w:color w:val="auto"/>
          <w:sz w:val="24"/>
          <w:szCs w:val="24"/>
        </w:rPr>
        <w:t>8</w:t>
      </w:r>
      <w:r w:rsidRPr="00D808E1">
        <w:rPr>
          <w:rFonts w:ascii="Times New Roman" w:hAnsi="Times New Roman" w:cs="Times New Roman"/>
          <w:b/>
          <w:bCs/>
          <w:color w:val="auto"/>
          <w:sz w:val="24"/>
          <w:szCs w:val="24"/>
        </w:rPr>
        <w:t>.</w:t>
      </w:r>
      <w:r w:rsidR="00DC5A8A" w:rsidRPr="00D808E1">
        <w:rPr>
          <w:rFonts w:ascii="Times New Roman" w:hAnsi="Times New Roman" w:cs="Times New Roman"/>
          <w:b/>
          <w:bCs/>
          <w:color w:val="auto"/>
          <w:sz w:val="24"/>
          <w:szCs w:val="24"/>
        </w:rPr>
        <w:t> </w:t>
      </w:r>
      <w:r w:rsidR="00A03942" w:rsidRPr="00D808E1">
        <w:rPr>
          <w:rFonts w:ascii="Times New Roman" w:hAnsi="Times New Roman" w:cs="Times New Roman"/>
          <w:b/>
          <w:color w:val="auto"/>
          <w:sz w:val="24"/>
          <w:szCs w:val="24"/>
        </w:rPr>
        <w:t xml:space="preserve">Бюджетные кредиты на пополнение </w:t>
      </w:r>
      <w:r w:rsidR="00A03942" w:rsidRPr="00D808E1">
        <w:rPr>
          <w:rStyle w:val="ed"/>
          <w:rFonts w:ascii="Times New Roman" w:hAnsi="Times New Roman" w:cs="Times New Roman"/>
          <w:b/>
          <w:color w:val="auto"/>
          <w:sz w:val="24"/>
          <w:szCs w:val="24"/>
        </w:rPr>
        <w:t>остатка средств на едином счете бюджета</w:t>
      </w:r>
      <w:bookmarkEnd w:id="78"/>
    </w:p>
    <w:p w:rsidR="006C7D33" w:rsidRPr="00D808E1" w:rsidRDefault="006C7D33" w:rsidP="006C7D33">
      <w:pPr>
        <w:pStyle w:val="af"/>
        <w:spacing w:before="0" w:after="0"/>
        <w:ind w:firstLine="709"/>
      </w:pPr>
      <w:r w:rsidRPr="00D808E1">
        <w:t xml:space="preserve">1. Бюджетный кредит на пополнение </w:t>
      </w:r>
      <w:r w:rsidRPr="00D808E1">
        <w:rPr>
          <w:rStyle w:val="ed"/>
        </w:rPr>
        <w:t xml:space="preserve">остатка средств на едином счете бюджета </w:t>
      </w:r>
      <w:r w:rsidRPr="00D808E1">
        <w:t xml:space="preserve">предоставляется Российской Федерацией муниципальному образованию </w:t>
      </w:r>
      <w:r w:rsidRPr="00D808E1">
        <w:rPr>
          <w:rStyle w:val="ed"/>
        </w:rPr>
        <w:t xml:space="preserve">за счет временно свободных средств единого счета </w:t>
      </w:r>
      <w:r w:rsidRPr="00D808E1">
        <w:t>федерального бюджета.</w:t>
      </w:r>
    </w:p>
    <w:p w:rsidR="006C7D33" w:rsidRPr="00D808E1" w:rsidRDefault="006C7D33" w:rsidP="006C7D33">
      <w:pPr>
        <w:pStyle w:val="af"/>
        <w:spacing w:before="0" w:after="0"/>
        <w:ind w:firstLine="709"/>
        <w:rPr>
          <w:rStyle w:val="ed"/>
        </w:rPr>
      </w:pPr>
      <w:r w:rsidRPr="00D808E1">
        <w:t xml:space="preserve">2. Бюджетный кредит на пополнение </w:t>
      </w:r>
      <w:r w:rsidRPr="00D808E1">
        <w:rPr>
          <w:rStyle w:val="ed"/>
        </w:rPr>
        <w:t xml:space="preserve">остатка средств на едином счете бюджета предоставляется муниципальному образованию </w:t>
      </w:r>
      <w:r w:rsidRPr="00D808E1">
        <w:t xml:space="preserve">в порядке, установленном Правительством Российской Федерации и статьей 93.6 </w:t>
      </w:r>
      <w:r w:rsidRPr="00D808E1">
        <w:rPr>
          <w:rStyle w:val="ed"/>
        </w:rPr>
        <w:t>Бюджетного кодекса.</w:t>
      </w:r>
    </w:p>
    <w:p w:rsidR="00CD62D3" w:rsidRPr="00D808E1" w:rsidRDefault="00CD62D3" w:rsidP="000F4757">
      <w:pPr>
        <w:pStyle w:val="2"/>
        <w:spacing w:before="240" w:after="240" w:line="240" w:lineRule="auto"/>
        <w:jc w:val="center"/>
        <w:rPr>
          <w:rFonts w:ascii="Times New Roman" w:hAnsi="Times New Roman" w:cs="Times New Roman"/>
          <w:color w:val="auto"/>
        </w:rPr>
      </w:pPr>
      <w:bookmarkStart w:id="79" w:name="_Toc180353014"/>
      <w:r w:rsidRPr="00D808E1">
        <w:rPr>
          <w:rStyle w:val="ed"/>
          <w:rFonts w:ascii="Times New Roman" w:hAnsi="Times New Roman" w:cs="Times New Roman"/>
          <w:b/>
          <w:color w:val="auto"/>
          <w:sz w:val="24"/>
          <w:szCs w:val="24"/>
        </w:rPr>
        <w:t>49.</w:t>
      </w:r>
      <w:r w:rsidR="00BC4271" w:rsidRPr="00D808E1">
        <w:rPr>
          <w:rStyle w:val="ed"/>
          <w:rFonts w:ascii="Times New Roman" w:hAnsi="Times New Roman" w:cs="Times New Roman"/>
          <w:b/>
          <w:color w:val="auto"/>
          <w:sz w:val="24"/>
          <w:szCs w:val="24"/>
        </w:rPr>
        <w:t> </w:t>
      </w:r>
      <w:r w:rsidRPr="00D808E1">
        <w:rPr>
          <w:rStyle w:val="ed"/>
          <w:rFonts w:ascii="Times New Roman" w:hAnsi="Times New Roman" w:cs="Times New Roman"/>
          <w:b/>
          <w:color w:val="auto"/>
          <w:sz w:val="24"/>
          <w:szCs w:val="24"/>
        </w:rPr>
        <w:t>Реструктуризация денежных обязательств перед публично-правовым образованием</w:t>
      </w:r>
      <w:r w:rsidR="00BC4271" w:rsidRPr="00D808E1">
        <w:rPr>
          <w:rStyle w:val="ed"/>
          <w:rFonts w:ascii="Times New Roman" w:hAnsi="Times New Roman" w:cs="Times New Roman"/>
          <w:b/>
          <w:color w:val="auto"/>
          <w:sz w:val="24"/>
          <w:szCs w:val="24"/>
        </w:rPr>
        <w:br/>
      </w:r>
      <w:r w:rsidRPr="00D808E1">
        <w:rPr>
          <w:rStyle w:val="ed"/>
          <w:rFonts w:ascii="Times New Roman" w:hAnsi="Times New Roman" w:cs="Times New Roman"/>
          <w:b/>
          <w:color w:val="auto"/>
          <w:sz w:val="24"/>
          <w:szCs w:val="24"/>
        </w:rPr>
        <w:t>и иные способы урегулирования задолженности по ним</w:t>
      </w:r>
      <w:bookmarkEnd w:id="79"/>
    </w:p>
    <w:p w:rsidR="006C7D33" w:rsidRPr="00D808E1" w:rsidRDefault="006C7D33" w:rsidP="006C7D33">
      <w:pPr>
        <w:pStyle w:val="af"/>
        <w:spacing w:before="0" w:after="0"/>
        <w:ind w:firstLine="709"/>
      </w:pPr>
      <w:r w:rsidRPr="00D808E1">
        <w:rPr>
          <w:rStyle w:val="ed"/>
        </w:rPr>
        <w:t>1. Способы урегулирования денежных обязательств (задолженности по денежным обязательствам) перед публично-правовым образованием, а также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актами местной администрации или уполномоченных ими финансовых органов публично-правового образования с учетом положений статьи 93.7 Бюджетного кодекса.</w:t>
      </w:r>
    </w:p>
    <w:p w:rsidR="00732E6F" w:rsidRPr="00D808E1" w:rsidRDefault="00CD62D3" w:rsidP="00CD62D3">
      <w:pPr>
        <w:pStyle w:val="2"/>
        <w:spacing w:before="240" w:after="240" w:line="240" w:lineRule="auto"/>
        <w:jc w:val="center"/>
        <w:rPr>
          <w:rFonts w:ascii="Times New Roman" w:hAnsi="Times New Roman" w:cs="Times New Roman"/>
          <w:b/>
          <w:color w:val="auto"/>
          <w:sz w:val="24"/>
        </w:rPr>
      </w:pPr>
      <w:bookmarkStart w:id="80" w:name="_Toc180353015"/>
      <w:r w:rsidRPr="00D808E1">
        <w:rPr>
          <w:rFonts w:ascii="Times New Roman" w:hAnsi="Times New Roman" w:cs="Times New Roman"/>
          <w:b/>
          <w:color w:val="auto"/>
          <w:sz w:val="24"/>
        </w:rPr>
        <w:t>50. </w:t>
      </w:r>
      <w:r w:rsidR="00732E6F" w:rsidRPr="00D808E1">
        <w:rPr>
          <w:rFonts w:ascii="Times New Roman" w:hAnsi="Times New Roman" w:cs="Times New Roman"/>
          <w:b/>
          <w:color w:val="auto"/>
          <w:sz w:val="24"/>
        </w:rPr>
        <w:t>Источники финансирования дефицита бюджета муниципального образования</w:t>
      </w:r>
      <w:bookmarkEnd w:id="80"/>
    </w:p>
    <w:p w:rsidR="006C7D33" w:rsidRPr="00D808E1" w:rsidRDefault="006C7D33" w:rsidP="006C7D33">
      <w:pPr>
        <w:pStyle w:val="af"/>
        <w:tabs>
          <w:tab w:val="left" w:pos="993"/>
        </w:tabs>
        <w:spacing w:before="0" w:after="0"/>
        <w:ind w:firstLine="709"/>
      </w:pPr>
      <w:r w:rsidRPr="00D808E1">
        <w:t xml:space="preserve">1. Состав источников внутреннего финансирования дефицита местного бюджета, иных источников внутреннего финансирования дефицита местного бюджета, а также </w:t>
      </w:r>
      <w:r w:rsidRPr="00D808E1">
        <w:rPr>
          <w:rStyle w:val="ed"/>
        </w:rPr>
        <w:t>источников внешнего финансирования дефицита местного бюджета определен статьей 96 Бюджетного кодекса.</w:t>
      </w:r>
    </w:p>
    <w:p w:rsidR="006C7D33" w:rsidRPr="00D808E1" w:rsidRDefault="006C7D33" w:rsidP="006C7D33">
      <w:pPr>
        <w:pStyle w:val="af"/>
        <w:tabs>
          <w:tab w:val="left" w:pos="993"/>
        </w:tabs>
        <w:spacing w:before="0" w:after="0"/>
        <w:ind w:firstLine="709"/>
        <w:rPr>
          <w:rStyle w:val="ed"/>
        </w:rPr>
      </w:pPr>
      <w:r w:rsidRPr="00D808E1">
        <w:rPr>
          <w:rStyle w:val="ed"/>
        </w:rPr>
        <w:t>2. Остатки средств местного бюджета на начало текущего финансового года</w:t>
      </w:r>
      <w:r w:rsidRPr="00D808E1">
        <w:rPr>
          <w:rStyle w:val="ed"/>
          <w:b/>
        </w:rPr>
        <w:t xml:space="preserve"> </w:t>
      </w:r>
      <w:r w:rsidRPr="00D808E1">
        <w:rPr>
          <w:rStyle w:val="ed"/>
        </w:rPr>
        <w:t>используются</w:t>
      </w:r>
      <w:r w:rsidRPr="00D808E1">
        <w:rPr>
          <w:rStyle w:val="ed"/>
          <w:b/>
        </w:rPr>
        <w:t xml:space="preserve"> </w:t>
      </w:r>
      <w:r w:rsidRPr="00D808E1">
        <w:rPr>
          <w:rStyle w:val="ed"/>
        </w:rPr>
        <w:t>в порядке, установленном муниципальным правовым актом представительного органа муниципального образования, регулирующим бюджетные правоотношения, в соответствии со статьей 96 Бюджетного кодекса.</w:t>
      </w:r>
    </w:p>
    <w:p w:rsidR="00BF6D03" w:rsidRPr="00D808E1" w:rsidRDefault="00BF6D03" w:rsidP="00BC4271">
      <w:pPr>
        <w:pStyle w:val="1"/>
        <w:spacing w:before="480" w:line="240" w:lineRule="auto"/>
        <w:jc w:val="center"/>
        <w:rPr>
          <w:rFonts w:ascii="Times New Roman" w:hAnsi="Times New Roman" w:cs="Times New Roman"/>
          <w:b/>
          <w:color w:val="auto"/>
          <w:sz w:val="24"/>
          <w:szCs w:val="24"/>
        </w:rPr>
      </w:pPr>
      <w:bookmarkStart w:id="81" w:name="_Toc180353016"/>
      <w:r w:rsidRPr="00D808E1">
        <w:rPr>
          <w:rFonts w:ascii="Times New Roman" w:hAnsi="Times New Roman" w:cs="Times New Roman"/>
          <w:b/>
          <w:color w:val="auto"/>
          <w:sz w:val="24"/>
          <w:szCs w:val="24"/>
        </w:rPr>
        <w:lastRenderedPageBreak/>
        <w:t xml:space="preserve">ГЛАВА </w:t>
      </w:r>
      <w:r w:rsidR="00997B61" w:rsidRPr="00D808E1">
        <w:rPr>
          <w:rFonts w:ascii="Times New Roman" w:hAnsi="Times New Roman" w:cs="Times New Roman"/>
          <w:b/>
          <w:color w:val="auto"/>
          <w:sz w:val="24"/>
          <w:szCs w:val="24"/>
        </w:rPr>
        <w:t>6</w:t>
      </w:r>
      <w:r w:rsidRPr="00D808E1">
        <w:rPr>
          <w:rFonts w:ascii="Times New Roman" w:hAnsi="Times New Roman" w:cs="Times New Roman"/>
          <w:b/>
          <w:color w:val="auto"/>
          <w:sz w:val="24"/>
          <w:szCs w:val="24"/>
        </w:rPr>
        <w:t>. МУНИЦИПАЛЬНЫЙ ДОЛГ</w:t>
      </w:r>
      <w:bookmarkEnd w:id="81"/>
    </w:p>
    <w:p w:rsidR="00BF6D03" w:rsidRPr="00D808E1" w:rsidRDefault="00CD62D3" w:rsidP="00CD62D3">
      <w:pPr>
        <w:pStyle w:val="2"/>
        <w:spacing w:before="240" w:after="240" w:line="240" w:lineRule="auto"/>
        <w:jc w:val="center"/>
        <w:rPr>
          <w:rFonts w:ascii="Times New Roman" w:hAnsi="Times New Roman" w:cs="Times New Roman"/>
          <w:b/>
          <w:color w:val="auto"/>
          <w:sz w:val="24"/>
          <w:szCs w:val="24"/>
        </w:rPr>
      </w:pPr>
      <w:bookmarkStart w:id="82" w:name="_Toc180353017"/>
      <w:r w:rsidRPr="00D808E1">
        <w:rPr>
          <w:rFonts w:ascii="Times New Roman" w:hAnsi="Times New Roman" w:cs="Times New Roman"/>
          <w:b/>
          <w:color w:val="auto"/>
          <w:sz w:val="24"/>
          <w:szCs w:val="24"/>
        </w:rPr>
        <w:t>51</w:t>
      </w:r>
      <w:r w:rsidR="00BF6D03" w:rsidRPr="00D808E1">
        <w:rPr>
          <w:rFonts w:ascii="Times New Roman" w:hAnsi="Times New Roman" w:cs="Times New Roman"/>
          <w:b/>
          <w:color w:val="auto"/>
          <w:sz w:val="24"/>
          <w:szCs w:val="24"/>
        </w:rPr>
        <w:t>.</w:t>
      </w:r>
      <w:r w:rsidRPr="00D808E1">
        <w:rPr>
          <w:rFonts w:ascii="Times New Roman" w:hAnsi="Times New Roman" w:cs="Times New Roman"/>
          <w:b/>
          <w:color w:val="auto"/>
          <w:sz w:val="24"/>
          <w:szCs w:val="24"/>
        </w:rPr>
        <w:t> </w:t>
      </w:r>
      <w:r w:rsidR="00BF6D03" w:rsidRPr="00D808E1">
        <w:rPr>
          <w:rFonts w:ascii="Times New Roman" w:hAnsi="Times New Roman" w:cs="Times New Roman"/>
          <w:b/>
          <w:color w:val="auto"/>
          <w:sz w:val="24"/>
          <w:szCs w:val="24"/>
        </w:rPr>
        <w:t>Структура муниципального долга,</w:t>
      </w:r>
      <w:r w:rsidR="00997B61" w:rsidRPr="00D808E1">
        <w:rPr>
          <w:rFonts w:ascii="Times New Roman" w:hAnsi="Times New Roman" w:cs="Times New Roman"/>
          <w:b/>
          <w:color w:val="auto"/>
          <w:sz w:val="24"/>
          <w:szCs w:val="24"/>
        </w:rPr>
        <w:t xml:space="preserve"> </w:t>
      </w:r>
      <w:r w:rsidR="00997B61" w:rsidRPr="00D808E1">
        <w:rPr>
          <w:rFonts w:ascii="Times New Roman" w:hAnsi="Times New Roman" w:cs="Times New Roman"/>
          <w:b/>
          <w:color w:val="auto"/>
          <w:sz w:val="24"/>
          <w:szCs w:val="24"/>
        </w:rPr>
        <w:br/>
      </w:r>
      <w:r w:rsidR="00BF6D03" w:rsidRPr="00D808E1">
        <w:rPr>
          <w:rFonts w:ascii="Times New Roman" w:hAnsi="Times New Roman" w:cs="Times New Roman"/>
          <w:b/>
          <w:color w:val="auto"/>
          <w:sz w:val="24"/>
          <w:szCs w:val="24"/>
        </w:rPr>
        <w:t>виды и срочность муниципальных долговых обязательств</w:t>
      </w:r>
      <w:bookmarkEnd w:id="82"/>
    </w:p>
    <w:p w:rsidR="00BC1384" w:rsidRPr="00D808E1" w:rsidRDefault="00BC1384" w:rsidP="00BC1384">
      <w:pPr>
        <w:pStyle w:val="af"/>
        <w:spacing w:before="0" w:after="0"/>
      </w:pPr>
      <w:r w:rsidRPr="00D808E1">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BC1384" w:rsidRPr="00D808E1" w:rsidRDefault="00BC1384" w:rsidP="00BC1384">
      <w:pPr>
        <w:pStyle w:val="af"/>
        <w:spacing w:before="0" w:after="0"/>
      </w:pPr>
      <w:r w:rsidRPr="00D808E1">
        <w:rPr>
          <w:rStyle w:val="ed"/>
        </w:rPr>
        <w:t>2. Долговые обязательства муниципального образования могут существовать в виде обязательств по:</w:t>
      </w:r>
    </w:p>
    <w:p w:rsidR="00BC1384" w:rsidRPr="00D808E1" w:rsidRDefault="00BC1384" w:rsidP="00BC1384">
      <w:pPr>
        <w:pStyle w:val="af"/>
        <w:spacing w:before="0" w:after="0"/>
      </w:pPr>
      <w:r w:rsidRPr="00D808E1">
        <w:rPr>
          <w:rStyle w:val="ed"/>
        </w:rPr>
        <w:t>1) ценным бумагам муниципального образования (муниципальным ценным бумагам);</w:t>
      </w:r>
    </w:p>
    <w:p w:rsidR="00BC1384" w:rsidRPr="00D808E1" w:rsidRDefault="00BC1384" w:rsidP="00BC1384">
      <w:pPr>
        <w:pStyle w:val="af"/>
        <w:spacing w:before="0" w:after="0"/>
      </w:pPr>
      <w:r w:rsidRPr="00D808E1">
        <w:rPr>
          <w:rStyle w:val="ed"/>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BC1384" w:rsidRPr="00D808E1" w:rsidRDefault="00BC1384" w:rsidP="00BC1384">
      <w:pPr>
        <w:pStyle w:val="af"/>
        <w:spacing w:before="0" w:after="0"/>
      </w:pPr>
      <w:r w:rsidRPr="00D808E1">
        <w:rPr>
          <w:rStyle w:val="ed"/>
        </w:rPr>
        <w:t>3) бюджетным кредитам, привлеченным от Российской Федерации в иностранной валюте в рамках использования целевых иностранных кредитов;</w:t>
      </w:r>
    </w:p>
    <w:p w:rsidR="00BC1384" w:rsidRPr="00D808E1" w:rsidRDefault="00BC1384" w:rsidP="00BC1384">
      <w:pPr>
        <w:pStyle w:val="af"/>
        <w:spacing w:before="0" w:after="0"/>
      </w:pPr>
      <w:r w:rsidRPr="00D808E1">
        <w:rPr>
          <w:rStyle w:val="ed"/>
        </w:rPr>
        <w:t>4) кредитам, привлеченным муниципальным образованием от кредитных организаций в валюте Российской Федерации;</w:t>
      </w:r>
    </w:p>
    <w:p w:rsidR="00BC1384" w:rsidRPr="00D808E1" w:rsidRDefault="00BC1384" w:rsidP="00BC1384">
      <w:pPr>
        <w:pStyle w:val="af"/>
        <w:spacing w:before="0" w:after="0"/>
      </w:pPr>
      <w:r w:rsidRPr="00D808E1">
        <w:rPr>
          <w:rStyle w:val="ed"/>
        </w:rPr>
        <w:t>5) гарантиям муниципального образования (муниципальным гарантиям), выраженным в валюте Российской Федерации;</w:t>
      </w:r>
    </w:p>
    <w:p w:rsidR="00BC1384" w:rsidRPr="00D808E1" w:rsidRDefault="00BC1384" w:rsidP="00BC1384">
      <w:pPr>
        <w:pStyle w:val="af"/>
        <w:spacing w:before="0" w:after="0"/>
      </w:pPr>
      <w:r w:rsidRPr="00D808E1">
        <w:rPr>
          <w:rStyle w:val="ed"/>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BC1384" w:rsidRPr="00D808E1" w:rsidRDefault="00BC1384" w:rsidP="00BC1384">
      <w:pPr>
        <w:pStyle w:val="af"/>
        <w:spacing w:before="0" w:after="0"/>
      </w:pPr>
      <w:r w:rsidRPr="00D808E1">
        <w:rPr>
          <w:rStyle w:val="ed"/>
        </w:rPr>
        <w:t>7) иным долговым обязательствам, возникшим до введения в действие Бюджетного кодекса и отнесенным на муниципальный долг.</w:t>
      </w:r>
    </w:p>
    <w:p w:rsidR="00BC1384" w:rsidRPr="00D808E1" w:rsidRDefault="00BC1384" w:rsidP="00BC1384">
      <w:pPr>
        <w:pStyle w:val="af"/>
        <w:spacing w:before="0" w:after="0"/>
      </w:pPr>
      <w:r w:rsidRPr="00D808E1">
        <w:t>3. В объем муниципального долга включаются:</w:t>
      </w:r>
    </w:p>
    <w:p w:rsidR="00BC1384" w:rsidRPr="00D808E1" w:rsidRDefault="00BC1384" w:rsidP="00BC1384">
      <w:pPr>
        <w:pStyle w:val="af"/>
        <w:spacing w:before="0" w:after="0"/>
      </w:pPr>
      <w:r w:rsidRPr="00D808E1">
        <w:t>1) номинальная сумма долга по муниципальным ценным бумагам;</w:t>
      </w:r>
    </w:p>
    <w:p w:rsidR="00BC1384" w:rsidRPr="00D808E1" w:rsidRDefault="00BC1384" w:rsidP="00BC1384">
      <w:pPr>
        <w:pStyle w:val="af"/>
        <w:spacing w:before="0" w:after="0"/>
        <w:rPr>
          <w:rStyle w:val="mark"/>
          <w:color w:val="auto"/>
        </w:rPr>
      </w:pPr>
      <w:r w:rsidRPr="00D808E1">
        <w:t xml:space="preserve">2) объем основного долга по бюджетным кредитам, привлеченным в местный бюджет </w:t>
      </w:r>
      <w:r w:rsidRPr="00D808E1">
        <w:rPr>
          <w:rStyle w:val="ed"/>
        </w:rPr>
        <w:t>из других бюджетов бюджетной системы Российской Федерации</w:t>
      </w:r>
      <w:r w:rsidRPr="00D808E1">
        <w:t>;</w:t>
      </w:r>
      <w:r w:rsidRPr="00D808E1">
        <w:rPr>
          <w:rStyle w:val="mark"/>
          <w:color w:val="auto"/>
        </w:rPr>
        <w:t> </w:t>
      </w:r>
    </w:p>
    <w:p w:rsidR="00BC1384" w:rsidRPr="00D808E1" w:rsidRDefault="00BC1384" w:rsidP="00BC1384">
      <w:pPr>
        <w:pStyle w:val="af"/>
        <w:spacing w:before="0" w:after="0"/>
      </w:pPr>
      <w:r w:rsidRPr="00D808E1">
        <w:t xml:space="preserve">3) объем основного долга по кредитам, </w:t>
      </w:r>
      <w:r w:rsidRPr="00D808E1">
        <w:rPr>
          <w:rStyle w:val="ed"/>
        </w:rPr>
        <w:t>привлеченным муниципальным образованием от кредитных организаций</w:t>
      </w:r>
      <w:r w:rsidRPr="00D808E1">
        <w:t>;</w:t>
      </w:r>
      <w:r w:rsidRPr="00D808E1">
        <w:rPr>
          <w:rStyle w:val="mark"/>
          <w:color w:val="auto"/>
        </w:rPr>
        <w:t> </w:t>
      </w:r>
    </w:p>
    <w:p w:rsidR="00BC1384" w:rsidRPr="00D808E1" w:rsidRDefault="00BC1384" w:rsidP="00BC1384">
      <w:pPr>
        <w:pStyle w:val="af"/>
        <w:spacing w:before="0" w:after="0"/>
        <w:rPr>
          <w:rStyle w:val="mark"/>
          <w:color w:val="auto"/>
        </w:rPr>
      </w:pPr>
      <w:r w:rsidRPr="00D808E1">
        <w:t>4) объем обязательств</w:t>
      </w:r>
      <w:r w:rsidRPr="00D808E1">
        <w:rPr>
          <w:rStyle w:val="ed"/>
        </w:rPr>
        <w:t>, вытекающих из муниципальных гарантий</w:t>
      </w:r>
      <w:r w:rsidRPr="00D808E1">
        <w:t>;</w:t>
      </w:r>
      <w:r w:rsidRPr="00D808E1">
        <w:rPr>
          <w:rStyle w:val="mark"/>
          <w:color w:val="auto"/>
        </w:rPr>
        <w:t> </w:t>
      </w:r>
    </w:p>
    <w:p w:rsidR="00BC1384" w:rsidRPr="00D808E1" w:rsidRDefault="00BC1384" w:rsidP="00BC1384">
      <w:pPr>
        <w:pStyle w:val="af"/>
        <w:spacing w:before="0" w:after="0"/>
        <w:rPr>
          <w:rStyle w:val="mark"/>
          <w:color w:val="auto"/>
        </w:rPr>
      </w:pPr>
      <w:r w:rsidRPr="00D808E1">
        <w:t>5) объем иных непогашенных долговых обязательств муниципального образования.</w:t>
      </w:r>
      <w:r w:rsidRPr="00D808E1">
        <w:rPr>
          <w:rStyle w:val="mark"/>
          <w:color w:val="auto"/>
        </w:rPr>
        <w:t> </w:t>
      </w:r>
    </w:p>
    <w:p w:rsidR="00BC1384" w:rsidRPr="00D808E1" w:rsidRDefault="00BC1384" w:rsidP="00BC1384">
      <w:pPr>
        <w:pStyle w:val="af"/>
        <w:spacing w:before="0" w:after="0"/>
      </w:pPr>
      <w:r w:rsidRPr="00D808E1">
        <w:rPr>
          <w:rStyle w:val="ed"/>
        </w:rPr>
        <w:t>3.</w:t>
      </w:r>
      <w:r w:rsidRPr="00D808E1">
        <w:rPr>
          <w:rStyle w:val="w91"/>
          <w:vertAlign w:val="baseline"/>
        </w:rPr>
        <w:t>1</w:t>
      </w:r>
      <w:r w:rsidRPr="00D808E1">
        <w:rPr>
          <w:rStyle w:val="ed"/>
        </w:rPr>
        <w:t>. В объем муниципального внутреннего долга включаются:</w:t>
      </w:r>
    </w:p>
    <w:p w:rsidR="00BC1384" w:rsidRPr="00D808E1" w:rsidRDefault="00BC1384" w:rsidP="00BC1384">
      <w:pPr>
        <w:pStyle w:val="af"/>
        <w:spacing w:before="0" w:after="0"/>
      </w:pPr>
      <w:r w:rsidRPr="00D808E1">
        <w:rPr>
          <w:rStyle w:val="ed"/>
        </w:rPr>
        <w:t>1) номинальная сумма долга по муниципальным ценным бумагам, обязательства по которым выражены в валюте Российской Федерации;</w:t>
      </w:r>
    </w:p>
    <w:p w:rsidR="00BC1384" w:rsidRPr="00D808E1" w:rsidRDefault="00BC1384" w:rsidP="00BC1384">
      <w:pPr>
        <w:pStyle w:val="af"/>
        <w:spacing w:before="0" w:after="0"/>
      </w:pPr>
      <w:r w:rsidRPr="00D808E1">
        <w:rPr>
          <w:rStyle w:val="ed"/>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BC1384" w:rsidRPr="00D808E1" w:rsidRDefault="00BC1384" w:rsidP="00BC1384">
      <w:pPr>
        <w:pStyle w:val="af"/>
        <w:spacing w:before="0" w:after="0"/>
      </w:pPr>
      <w:r w:rsidRPr="00D808E1">
        <w:rPr>
          <w:rStyle w:val="ed"/>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BC1384" w:rsidRPr="00D808E1" w:rsidRDefault="00BC1384" w:rsidP="00BC1384">
      <w:pPr>
        <w:pStyle w:val="af"/>
        <w:spacing w:before="0" w:after="0"/>
        <w:rPr>
          <w:rStyle w:val="mark"/>
          <w:color w:val="auto"/>
        </w:rPr>
      </w:pPr>
      <w:r w:rsidRPr="00D808E1">
        <w:rPr>
          <w:rStyle w:val="ed"/>
        </w:rPr>
        <w:t>4) объем обязательств, вытекающих из муниципальных гарантий, выраженных в валюте Российской Федерации;</w:t>
      </w:r>
      <w:r w:rsidRPr="00D808E1">
        <w:rPr>
          <w:rStyle w:val="mark"/>
          <w:color w:val="auto"/>
        </w:rPr>
        <w:t> </w:t>
      </w:r>
    </w:p>
    <w:p w:rsidR="00BC1384" w:rsidRPr="00D808E1" w:rsidRDefault="00BC1384" w:rsidP="00BC1384">
      <w:pPr>
        <w:pStyle w:val="af"/>
        <w:spacing w:before="0" w:after="0"/>
      </w:pPr>
      <w:r w:rsidRPr="00D808E1">
        <w:rPr>
          <w:rStyle w:val="ed"/>
        </w:rPr>
        <w:t>5) объем иных непогашенных долговых обязательств муниципального образования в валюте Российской Федерации.</w:t>
      </w:r>
    </w:p>
    <w:p w:rsidR="00BC1384" w:rsidRPr="00D808E1" w:rsidRDefault="00BC1384" w:rsidP="00BC1384">
      <w:pPr>
        <w:pStyle w:val="af"/>
        <w:spacing w:before="0" w:after="0"/>
      </w:pPr>
      <w:r w:rsidRPr="00D808E1">
        <w:rPr>
          <w:rStyle w:val="ed"/>
        </w:rPr>
        <w:t>3.</w:t>
      </w:r>
      <w:r w:rsidRPr="00D808E1">
        <w:rPr>
          <w:rStyle w:val="w91"/>
          <w:vertAlign w:val="baseline"/>
        </w:rPr>
        <w:t>2</w:t>
      </w:r>
      <w:r w:rsidRPr="00D808E1">
        <w:rPr>
          <w:rStyle w:val="ed"/>
        </w:rPr>
        <w:t>. В объем муниципального внешнего долга включаются:</w:t>
      </w:r>
    </w:p>
    <w:p w:rsidR="00BC1384" w:rsidRPr="00D808E1" w:rsidRDefault="00BC1384" w:rsidP="00BC1384">
      <w:pPr>
        <w:pStyle w:val="af"/>
        <w:spacing w:before="0" w:after="0"/>
      </w:pPr>
      <w:r w:rsidRPr="00D808E1">
        <w:rPr>
          <w:rStyle w:val="ed"/>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BC1384" w:rsidRPr="00D808E1" w:rsidRDefault="00BC1384" w:rsidP="00BC1384">
      <w:pPr>
        <w:pStyle w:val="af"/>
        <w:spacing w:before="0" w:after="0"/>
      </w:pPr>
      <w:r w:rsidRPr="00D808E1">
        <w:rPr>
          <w:rStyle w:val="ed"/>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r w:rsidRPr="00D808E1">
        <w:rPr>
          <w:rStyle w:val="mark"/>
          <w:color w:val="auto"/>
        </w:rPr>
        <w:t> </w:t>
      </w:r>
    </w:p>
    <w:p w:rsidR="00BC1384" w:rsidRPr="00D808E1" w:rsidRDefault="00BC1384" w:rsidP="00BC1384">
      <w:pPr>
        <w:pStyle w:val="af"/>
        <w:spacing w:before="0" w:after="0"/>
      </w:pPr>
      <w:r w:rsidRPr="00D808E1">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BF6D03" w:rsidRPr="00D808E1" w:rsidRDefault="00CD62D3" w:rsidP="00CD62D3">
      <w:pPr>
        <w:pStyle w:val="2"/>
        <w:spacing w:before="240" w:after="240" w:line="240" w:lineRule="auto"/>
        <w:jc w:val="center"/>
        <w:rPr>
          <w:rFonts w:ascii="Times New Roman" w:hAnsi="Times New Roman" w:cs="Times New Roman"/>
          <w:b/>
          <w:color w:val="auto"/>
          <w:sz w:val="24"/>
          <w:szCs w:val="24"/>
        </w:rPr>
      </w:pPr>
      <w:bookmarkStart w:id="83" w:name="_Toc180353018"/>
      <w:r w:rsidRPr="00D808E1">
        <w:rPr>
          <w:rFonts w:ascii="Times New Roman" w:hAnsi="Times New Roman" w:cs="Times New Roman"/>
          <w:b/>
          <w:color w:val="auto"/>
          <w:sz w:val="24"/>
          <w:szCs w:val="24"/>
        </w:rPr>
        <w:lastRenderedPageBreak/>
        <w:t>52</w:t>
      </w:r>
      <w:r w:rsidR="00BF6D03" w:rsidRPr="00D808E1">
        <w:rPr>
          <w:rFonts w:ascii="Times New Roman" w:hAnsi="Times New Roman" w:cs="Times New Roman"/>
          <w:b/>
          <w:color w:val="auto"/>
          <w:sz w:val="24"/>
          <w:szCs w:val="24"/>
        </w:rPr>
        <w:t>.</w:t>
      </w:r>
      <w:r w:rsidRPr="00D808E1">
        <w:rPr>
          <w:rFonts w:ascii="Times New Roman" w:hAnsi="Times New Roman" w:cs="Times New Roman"/>
          <w:b/>
          <w:color w:val="auto"/>
          <w:sz w:val="24"/>
          <w:szCs w:val="24"/>
        </w:rPr>
        <w:t> </w:t>
      </w:r>
      <w:r w:rsidR="00BF6D03" w:rsidRPr="00D808E1">
        <w:rPr>
          <w:rFonts w:ascii="Times New Roman" w:hAnsi="Times New Roman" w:cs="Times New Roman"/>
          <w:b/>
          <w:color w:val="auto"/>
          <w:sz w:val="24"/>
          <w:szCs w:val="24"/>
        </w:rPr>
        <w:t>Прекращение муниципальных долговых обязательств, выраженных в валюте Российской Федерации, и их списание с муниципального долга</w:t>
      </w:r>
      <w:bookmarkEnd w:id="83"/>
    </w:p>
    <w:p w:rsidR="00B967B3" w:rsidRPr="00D808E1" w:rsidRDefault="00B967B3" w:rsidP="00B967B3">
      <w:pPr>
        <w:pStyle w:val="af"/>
        <w:spacing w:before="0" w:after="0"/>
        <w:ind w:firstLine="709"/>
        <w:rPr>
          <w:rStyle w:val="mark"/>
          <w:color w:val="auto"/>
        </w:rPr>
      </w:pPr>
      <w:bookmarkStart w:id="84" w:name="Par2725"/>
      <w:bookmarkEnd w:id="84"/>
      <w:r w:rsidRPr="00D808E1">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r w:rsidRPr="00D808E1">
        <w:rPr>
          <w:rStyle w:val="mark"/>
          <w:color w:val="auto"/>
        </w:rPr>
        <w:t> </w:t>
      </w:r>
    </w:p>
    <w:p w:rsidR="00B967B3" w:rsidRPr="00D808E1" w:rsidRDefault="00B967B3" w:rsidP="00B967B3">
      <w:pPr>
        <w:pStyle w:val="af"/>
        <w:spacing w:before="0" w:after="0"/>
        <w:ind w:firstLine="709"/>
        <w:rPr>
          <w:rStyle w:val="mark"/>
          <w:color w:val="auto"/>
        </w:rPr>
      </w:pPr>
      <w:r w:rsidRPr="00D808E1">
        <w:rPr>
          <w:rStyle w:val="ed"/>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r w:rsidRPr="00D808E1">
        <w:rPr>
          <w:rStyle w:val="mark"/>
          <w:color w:val="auto"/>
        </w:rPr>
        <w:t> </w:t>
      </w:r>
    </w:p>
    <w:p w:rsidR="00B967B3" w:rsidRPr="00D808E1" w:rsidRDefault="00B967B3" w:rsidP="00B967B3">
      <w:pPr>
        <w:pStyle w:val="af"/>
        <w:spacing w:before="0" w:after="0"/>
        <w:ind w:firstLine="709"/>
        <w:rPr>
          <w:rStyle w:val="mark"/>
          <w:color w:val="auto"/>
        </w:rPr>
      </w:pPr>
      <w:r w:rsidRPr="00D808E1">
        <w:t xml:space="preserve"> 2. Местная администрация по истечении сроков</w:t>
      </w:r>
      <w:r w:rsidRPr="00D808E1">
        <w:rPr>
          <w:rStyle w:val="ed"/>
        </w:rPr>
        <w:t>,</w:t>
      </w:r>
      <w:r w:rsidR="00CD62D3" w:rsidRPr="00D808E1">
        <w:rPr>
          <w:rStyle w:val="ed"/>
        </w:rPr>
        <w:t xml:space="preserve"> </w:t>
      </w:r>
      <w:r w:rsidRPr="00D808E1">
        <w:rPr>
          <w:rStyle w:val="ed"/>
        </w:rPr>
        <w:t>указанных в абзаце первом пункта 1</w:t>
      </w:r>
      <w:r w:rsidR="00CD62D3" w:rsidRPr="00D808E1">
        <w:t xml:space="preserve"> </w:t>
      </w:r>
      <w:r w:rsidRPr="00D808E1">
        <w:t>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r w:rsidRPr="00D808E1">
        <w:rPr>
          <w:rStyle w:val="mark"/>
          <w:color w:val="auto"/>
        </w:rPr>
        <w:t> </w:t>
      </w:r>
    </w:p>
    <w:p w:rsidR="00B967B3" w:rsidRPr="00D808E1" w:rsidRDefault="00B967B3" w:rsidP="00B967B3">
      <w:pPr>
        <w:pStyle w:val="af"/>
        <w:spacing w:before="0" w:after="0"/>
        <w:ind w:firstLine="709"/>
      </w:pPr>
      <w:r w:rsidRPr="00D808E1">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B967B3" w:rsidRPr="00D808E1" w:rsidRDefault="00B967B3" w:rsidP="00B967B3">
      <w:pPr>
        <w:pStyle w:val="af"/>
        <w:spacing w:before="0" w:after="0"/>
        <w:ind w:firstLine="709"/>
        <w:rPr>
          <w:rStyle w:val="mark"/>
          <w:color w:val="auto"/>
        </w:rPr>
      </w:pPr>
      <w:r w:rsidRPr="00D808E1">
        <w:t xml:space="preserve">4. Действие </w:t>
      </w:r>
      <w:r w:rsidRPr="00D808E1">
        <w:rPr>
          <w:rStyle w:val="ed"/>
        </w:rPr>
        <w:t>абзаца первого пункта 1, пунктов 2 и 3</w:t>
      </w:r>
      <w:r w:rsidRPr="00D808E1">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r w:rsidRPr="00D808E1">
        <w:rPr>
          <w:rStyle w:val="mark"/>
          <w:color w:val="auto"/>
        </w:rPr>
        <w:t> </w:t>
      </w:r>
    </w:p>
    <w:p w:rsidR="00B967B3" w:rsidRPr="00D808E1" w:rsidRDefault="00B967B3" w:rsidP="00B967B3">
      <w:pPr>
        <w:pStyle w:val="af"/>
        <w:spacing w:before="0" w:after="0"/>
        <w:ind w:firstLine="709"/>
      </w:pPr>
      <w:r w:rsidRPr="00D808E1">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w:t>
      </w:r>
    </w:p>
    <w:p w:rsidR="00B967B3" w:rsidRPr="00D808E1" w:rsidRDefault="00B967B3" w:rsidP="00B967B3">
      <w:pPr>
        <w:pStyle w:val="af"/>
        <w:spacing w:before="0" w:after="0"/>
        <w:ind w:firstLine="709"/>
      </w:pPr>
      <w:r w:rsidRPr="00D808E1">
        <w:rPr>
          <w:rStyle w:val="ed"/>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B967B3" w:rsidRPr="00D808E1" w:rsidRDefault="00B967B3" w:rsidP="00B967B3">
      <w:pPr>
        <w:pStyle w:val="af"/>
        <w:spacing w:before="0" w:after="0"/>
        <w:ind w:firstLine="709"/>
      </w:pPr>
      <w:r w:rsidRPr="00D808E1">
        <w:rPr>
          <w:rStyle w:val="ed"/>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BF6D03" w:rsidRPr="00D808E1" w:rsidRDefault="00CD62D3" w:rsidP="00CD62D3">
      <w:pPr>
        <w:pStyle w:val="2"/>
        <w:spacing w:before="240" w:after="240" w:line="240" w:lineRule="auto"/>
        <w:jc w:val="center"/>
        <w:rPr>
          <w:rFonts w:ascii="Times New Roman" w:hAnsi="Times New Roman" w:cs="Times New Roman"/>
          <w:b/>
          <w:color w:val="auto"/>
          <w:sz w:val="24"/>
        </w:rPr>
      </w:pPr>
      <w:bookmarkStart w:id="85" w:name="_Toc180353019"/>
      <w:r w:rsidRPr="00D808E1">
        <w:rPr>
          <w:rFonts w:ascii="Times New Roman" w:hAnsi="Times New Roman" w:cs="Times New Roman"/>
          <w:b/>
          <w:color w:val="auto"/>
          <w:sz w:val="24"/>
        </w:rPr>
        <w:t>53</w:t>
      </w:r>
      <w:r w:rsidR="00FB2FDE"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BF6D03" w:rsidRPr="00D808E1">
        <w:rPr>
          <w:rFonts w:ascii="Times New Roman" w:hAnsi="Times New Roman" w:cs="Times New Roman"/>
          <w:b/>
          <w:color w:val="auto"/>
          <w:sz w:val="24"/>
        </w:rPr>
        <w:t>Управление муниципальным долгом</w:t>
      </w:r>
      <w:bookmarkEnd w:id="85"/>
    </w:p>
    <w:p w:rsidR="009C7F20" w:rsidRPr="00D808E1" w:rsidRDefault="009C7F20" w:rsidP="009C7F20">
      <w:pPr>
        <w:pStyle w:val="af"/>
        <w:spacing w:before="0" w:after="0"/>
        <w:ind w:firstLine="709"/>
      </w:pPr>
      <w:r w:rsidRPr="00D808E1">
        <w:rPr>
          <w:rStyle w:val="ed"/>
        </w:rPr>
        <w:t>1. Под управлением муниципальным долгом понимается деятельность уполномоченных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9C7F20" w:rsidRPr="00D808E1" w:rsidRDefault="009C7F20" w:rsidP="009C7F20">
      <w:pPr>
        <w:pStyle w:val="af"/>
        <w:spacing w:before="0" w:after="0"/>
        <w:ind w:firstLine="709"/>
      </w:pPr>
      <w:r w:rsidRPr="00D808E1">
        <w:rPr>
          <w:rStyle w:val="ed"/>
        </w:rPr>
        <w:t>2.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BF6D03" w:rsidRPr="00D808E1" w:rsidRDefault="000F4757" w:rsidP="000F4757">
      <w:pPr>
        <w:pStyle w:val="2"/>
        <w:spacing w:before="240" w:after="240" w:line="240" w:lineRule="auto"/>
        <w:jc w:val="center"/>
        <w:rPr>
          <w:rFonts w:ascii="Times New Roman" w:hAnsi="Times New Roman" w:cs="Times New Roman"/>
          <w:b/>
          <w:color w:val="auto"/>
          <w:sz w:val="24"/>
        </w:rPr>
      </w:pPr>
      <w:bookmarkStart w:id="86" w:name="_Toc180353020"/>
      <w:r w:rsidRPr="00D808E1">
        <w:rPr>
          <w:rFonts w:ascii="Times New Roman" w:hAnsi="Times New Roman" w:cs="Times New Roman"/>
          <w:b/>
          <w:color w:val="auto"/>
          <w:sz w:val="24"/>
        </w:rPr>
        <w:t>54</w:t>
      </w:r>
      <w:r w:rsidR="00FB2FDE"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BF6D03" w:rsidRPr="00D808E1">
        <w:rPr>
          <w:rFonts w:ascii="Times New Roman" w:hAnsi="Times New Roman" w:cs="Times New Roman"/>
          <w:b/>
          <w:color w:val="auto"/>
          <w:sz w:val="24"/>
        </w:rPr>
        <w:t>Ответственность по долговым обязательствам муниципальн</w:t>
      </w:r>
      <w:r w:rsidR="00FB2FDE" w:rsidRPr="00D808E1">
        <w:rPr>
          <w:rFonts w:ascii="Times New Roman" w:hAnsi="Times New Roman" w:cs="Times New Roman"/>
          <w:b/>
          <w:color w:val="auto"/>
          <w:sz w:val="24"/>
        </w:rPr>
        <w:t>ого образования</w:t>
      </w:r>
      <w:bookmarkEnd w:id="86"/>
    </w:p>
    <w:p w:rsidR="00BF6D03" w:rsidRPr="00D808E1" w:rsidRDefault="00BF6D03" w:rsidP="00BF6D03">
      <w:pPr>
        <w:pStyle w:val="ConsPlusNormal"/>
        <w:jc w:val="both"/>
        <w:rPr>
          <w:rFonts w:ascii="Times New Roman" w:hAnsi="Times New Roman"/>
          <w:sz w:val="24"/>
          <w:szCs w:val="24"/>
        </w:rPr>
      </w:pPr>
      <w:r w:rsidRPr="00D808E1">
        <w:rPr>
          <w:rFonts w:ascii="Times New Roman" w:hAnsi="Times New Roman"/>
          <w:sz w:val="24"/>
          <w:szCs w:val="24"/>
        </w:rPr>
        <w:t>1.</w:t>
      </w:r>
      <w:r w:rsidR="000F4757" w:rsidRPr="00D808E1">
        <w:rPr>
          <w:rFonts w:ascii="Times New Roman" w:hAnsi="Times New Roman"/>
          <w:sz w:val="24"/>
          <w:szCs w:val="24"/>
        </w:rPr>
        <w:t> </w:t>
      </w:r>
      <w:r w:rsidRPr="00D808E1">
        <w:rPr>
          <w:rFonts w:ascii="Times New Roman" w:hAnsi="Times New Roman"/>
          <w:sz w:val="24"/>
          <w:szCs w:val="24"/>
        </w:rPr>
        <w:t xml:space="preserve">Долговые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w:t>
      </w:r>
      <w:r w:rsidRPr="00D808E1">
        <w:rPr>
          <w:rFonts w:ascii="Times New Roman" w:hAnsi="Times New Roman"/>
          <w:sz w:val="24"/>
          <w:szCs w:val="24"/>
        </w:rPr>
        <w:lastRenderedPageBreak/>
        <w:t>казну, и исполняются за счет средств бюджета</w:t>
      </w:r>
      <w:r w:rsidR="00FB2FDE"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BF6D03" w:rsidRPr="00D808E1" w:rsidRDefault="00BF6D03" w:rsidP="00BF6D03">
      <w:pPr>
        <w:pStyle w:val="ConsPlusNormal"/>
        <w:jc w:val="both"/>
        <w:rPr>
          <w:rFonts w:ascii="Times New Roman" w:hAnsi="Times New Roman"/>
          <w:sz w:val="24"/>
          <w:szCs w:val="24"/>
        </w:rPr>
      </w:pPr>
      <w:r w:rsidRPr="00D808E1">
        <w:rPr>
          <w:rFonts w:ascii="Times New Roman" w:hAnsi="Times New Roman"/>
          <w:sz w:val="24"/>
          <w:szCs w:val="24"/>
        </w:rPr>
        <w:t>2.</w:t>
      </w:r>
      <w:r w:rsidR="000F4757" w:rsidRPr="00D808E1">
        <w:rPr>
          <w:rFonts w:ascii="Times New Roman" w:hAnsi="Times New Roman"/>
          <w:sz w:val="24"/>
          <w:szCs w:val="24"/>
        </w:rPr>
        <w:t> </w:t>
      </w:r>
      <w:r w:rsidRPr="00D808E1">
        <w:rPr>
          <w:rFonts w:ascii="Times New Roman" w:hAnsi="Times New Roman"/>
          <w:sz w:val="24"/>
          <w:szCs w:val="24"/>
        </w:rPr>
        <w:t>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B54FCB" w:rsidRPr="00D808E1" w:rsidRDefault="00B54FCB" w:rsidP="000F4757">
      <w:pPr>
        <w:pStyle w:val="2"/>
        <w:spacing w:before="240" w:after="240" w:line="240" w:lineRule="auto"/>
        <w:jc w:val="center"/>
        <w:rPr>
          <w:rFonts w:ascii="Times New Roman" w:hAnsi="Times New Roman" w:cs="Times New Roman"/>
          <w:b/>
          <w:color w:val="auto"/>
          <w:sz w:val="24"/>
          <w:szCs w:val="24"/>
        </w:rPr>
      </w:pPr>
      <w:bookmarkStart w:id="87" w:name="Par2772"/>
      <w:bookmarkStart w:id="88" w:name="_Toc180353021"/>
      <w:bookmarkEnd w:id="87"/>
      <w:r w:rsidRPr="00D808E1">
        <w:rPr>
          <w:rStyle w:val="ed"/>
          <w:rFonts w:ascii="Times New Roman" w:hAnsi="Times New Roman" w:cs="Times New Roman"/>
          <w:b/>
          <w:color w:val="auto"/>
          <w:sz w:val="24"/>
          <w:szCs w:val="24"/>
        </w:rPr>
        <w:t>5</w:t>
      </w:r>
      <w:r w:rsidR="000F4757" w:rsidRPr="00D808E1">
        <w:rPr>
          <w:rStyle w:val="ed"/>
          <w:rFonts w:ascii="Times New Roman" w:hAnsi="Times New Roman" w:cs="Times New Roman"/>
          <w:b/>
          <w:color w:val="auto"/>
          <w:sz w:val="24"/>
          <w:szCs w:val="24"/>
        </w:rPr>
        <w:t>5</w:t>
      </w:r>
      <w:r w:rsidRPr="00D808E1">
        <w:rPr>
          <w:rStyle w:val="ed"/>
          <w:rFonts w:ascii="Times New Roman" w:hAnsi="Times New Roman" w:cs="Times New Roman"/>
          <w:b/>
          <w:color w:val="auto"/>
          <w:sz w:val="24"/>
          <w:szCs w:val="24"/>
        </w:rPr>
        <w:t>. Муниципальные заимствования</w:t>
      </w:r>
      <w:bookmarkEnd w:id="88"/>
    </w:p>
    <w:p w:rsidR="00B54FCB" w:rsidRPr="00D808E1" w:rsidRDefault="00B54FCB" w:rsidP="00B54FCB">
      <w:pPr>
        <w:pStyle w:val="af"/>
        <w:spacing w:before="0" w:after="0"/>
      </w:pPr>
      <w:r w:rsidRPr="00D808E1">
        <w:rPr>
          <w:rStyle w:val="ed"/>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B54FCB" w:rsidRPr="00D808E1" w:rsidRDefault="00B54FCB" w:rsidP="00B54FCB">
      <w:pPr>
        <w:pStyle w:val="af"/>
        <w:spacing w:before="0" w:after="0"/>
      </w:pPr>
      <w:r w:rsidRPr="00D808E1">
        <w:rPr>
          <w:rStyle w:val="ed"/>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B54FCB" w:rsidRPr="00D808E1" w:rsidRDefault="00B54FCB" w:rsidP="00B54FCB">
      <w:pPr>
        <w:pStyle w:val="af"/>
        <w:spacing w:before="0" w:after="0"/>
        <w:rPr>
          <w:rStyle w:val="mark"/>
          <w:color w:val="auto"/>
        </w:rPr>
      </w:pPr>
      <w:r w:rsidRPr="00D808E1">
        <w:rPr>
          <w:rStyle w:val="ed"/>
        </w:rPr>
        <w:t>3. Муниципальные внутренние заимствования осуществляются в целях финансирования дефицита местного бюджета, погашения долговых обязательств муниципального образования, пополнения в течение финансового года остатков средств на счетах местного бюджета.</w:t>
      </w:r>
      <w:r w:rsidRPr="00D808E1">
        <w:rPr>
          <w:rStyle w:val="mark"/>
          <w:color w:val="auto"/>
        </w:rPr>
        <w:t> </w:t>
      </w:r>
    </w:p>
    <w:p w:rsidR="00B54FCB" w:rsidRPr="00D808E1" w:rsidRDefault="00B54FCB" w:rsidP="00B54FCB">
      <w:pPr>
        <w:pStyle w:val="af"/>
        <w:spacing w:before="0" w:after="0"/>
      </w:pPr>
      <w:r w:rsidRPr="00D808E1">
        <w:rPr>
          <w:rStyle w:val="ed"/>
        </w:rPr>
        <w:t>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B54FCB" w:rsidRPr="00D808E1" w:rsidRDefault="00B54FCB" w:rsidP="00B54FCB">
      <w:pPr>
        <w:pStyle w:val="af"/>
        <w:spacing w:before="0" w:after="0"/>
      </w:pPr>
      <w:r w:rsidRPr="00D808E1">
        <w:rPr>
          <w:rStyle w:val="ed"/>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54FCB" w:rsidRPr="00D808E1" w:rsidRDefault="00B54FCB" w:rsidP="00B54FCB">
      <w:pPr>
        <w:pStyle w:val="af"/>
        <w:spacing w:before="0" w:after="0"/>
      </w:pPr>
      <w:r w:rsidRPr="00D808E1">
        <w:rPr>
          <w:rStyle w:val="ed"/>
        </w:rPr>
        <w:t>6. 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B54FCB" w:rsidRPr="00D808E1" w:rsidRDefault="00B54FCB" w:rsidP="00B54FCB">
      <w:pPr>
        <w:pStyle w:val="af"/>
        <w:spacing w:before="0" w:after="0"/>
        <w:rPr>
          <w:rStyle w:val="mark"/>
          <w:color w:val="auto"/>
        </w:rPr>
      </w:pPr>
      <w:r w:rsidRPr="00D808E1">
        <w:rPr>
          <w:rStyle w:val="ed"/>
        </w:rPr>
        <w:t>7. Размещение муниципальных ценных бумаг осуществляется муниципальным образованием при отсутствии просроченной задолженности по долговым обязательствам муниципального образования.</w:t>
      </w:r>
      <w:r w:rsidRPr="00D808E1">
        <w:rPr>
          <w:rStyle w:val="mark"/>
          <w:color w:val="auto"/>
        </w:rPr>
        <w:t> </w:t>
      </w:r>
    </w:p>
    <w:p w:rsidR="00B54FCB" w:rsidRPr="00D808E1" w:rsidRDefault="00B54FCB" w:rsidP="00B54FCB">
      <w:pPr>
        <w:pStyle w:val="af"/>
        <w:spacing w:before="0" w:after="0"/>
        <w:rPr>
          <w:rStyle w:val="mark"/>
          <w:color w:val="auto"/>
        </w:rPr>
      </w:pPr>
      <w:r w:rsidRPr="00D808E1">
        <w:rPr>
          <w:rStyle w:val="ed"/>
        </w:rPr>
        <w:t>8. В случае размещения муниципальным образованием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если у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r w:rsidRPr="00D808E1">
        <w:rPr>
          <w:rStyle w:val="mark"/>
          <w:color w:val="auto"/>
        </w:rPr>
        <w:t> </w:t>
      </w:r>
    </w:p>
    <w:p w:rsidR="004A6D1F" w:rsidRPr="00D808E1" w:rsidRDefault="004A6D1F" w:rsidP="008340D1">
      <w:pPr>
        <w:pStyle w:val="2"/>
        <w:spacing w:before="240" w:after="240" w:line="240" w:lineRule="auto"/>
        <w:jc w:val="center"/>
        <w:rPr>
          <w:rFonts w:ascii="Times New Roman" w:hAnsi="Times New Roman" w:cs="Times New Roman"/>
          <w:b/>
          <w:color w:val="auto"/>
          <w:sz w:val="24"/>
          <w:szCs w:val="24"/>
        </w:rPr>
      </w:pPr>
      <w:bookmarkStart w:id="89" w:name="_Toc180353022"/>
      <w:r w:rsidRPr="00D808E1">
        <w:rPr>
          <w:rFonts w:ascii="Times New Roman" w:hAnsi="Times New Roman" w:cs="Times New Roman"/>
          <w:b/>
          <w:color w:val="auto"/>
          <w:sz w:val="24"/>
          <w:szCs w:val="24"/>
        </w:rPr>
        <w:t>5</w:t>
      </w:r>
      <w:r w:rsidR="008340D1" w:rsidRPr="00D808E1">
        <w:rPr>
          <w:rFonts w:ascii="Times New Roman" w:hAnsi="Times New Roman" w:cs="Times New Roman"/>
          <w:b/>
          <w:color w:val="auto"/>
          <w:sz w:val="24"/>
          <w:szCs w:val="24"/>
        </w:rPr>
        <w:t>6</w:t>
      </w:r>
      <w:r w:rsidRPr="00D808E1">
        <w:rPr>
          <w:rFonts w:ascii="Times New Roman" w:hAnsi="Times New Roman" w:cs="Times New Roman"/>
          <w:b/>
          <w:color w:val="auto"/>
          <w:sz w:val="24"/>
          <w:szCs w:val="24"/>
        </w:rPr>
        <w:t xml:space="preserve">. Реструктуризация </w:t>
      </w:r>
      <w:r w:rsidRPr="00D808E1">
        <w:rPr>
          <w:rStyle w:val="ed"/>
          <w:rFonts w:ascii="Times New Roman" w:hAnsi="Times New Roman" w:cs="Times New Roman"/>
          <w:b/>
          <w:color w:val="auto"/>
          <w:sz w:val="24"/>
          <w:szCs w:val="24"/>
        </w:rPr>
        <w:t xml:space="preserve">муниципального </w:t>
      </w:r>
      <w:r w:rsidRPr="00D808E1">
        <w:rPr>
          <w:rFonts w:ascii="Times New Roman" w:hAnsi="Times New Roman" w:cs="Times New Roman"/>
          <w:b/>
          <w:color w:val="auto"/>
          <w:sz w:val="24"/>
          <w:szCs w:val="24"/>
        </w:rPr>
        <w:t>долга</w:t>
      </w:r>
      <w:bookmarkEnd w:id="89"/>
    </w:p>
    <w:p w:rsidR="004A6D1F" w:rsidRPr="00D808E1" w:rsidRDefault="004A6D1F" w:rsidP="004A6D1F">
      <w:pPr>
        <w:pStyle w:val="af"/>
        <w:spacing w:before="0" w:after="0"/>
      </w:pPr>
      <w:r w:rsidRPr="00D808E1">
        <w:rPr>
          <w:rStyle w:val="ed"/>
        </w:rPr>
        <w:t>1.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Pr="00D808E1">
        <w:rPr>
          <w:rStyle w:val="mark"/>
          <w:color w:val="auto"/>
        </w:rPr>
        <w:t> </w:t>
      </w:r>
    </w:p>
    <w:p w:rsidR="004A6D1F" w:rsidRPr="00D808E1" w:rsidRDefault="004A6D1F" w:rsidP="004A6D1F">
      <w:pPr>
        <w:pStyle w:val="af"/>
        <w:spacing w:before="0" w:after="0"/>
      </w:pPr>
      <w:r w:rsidRPr="00D808E1">
        <w:t>2. Реструктуризация долга может быть осуществлена с частичным списанием (сокращением) суммы основного долга.</w:t>
      </w:r>
    </w:p>
    <w:p w:rsidR="004A6D1F" w:rsidRPr="00D808E1" w:rsidRDefault="004A6D1F" w:rsidP="004A6D1F">
      <w:pPr>
        <w:pStyle w:val="af"/>
        <w:spacing w:before="0" w:after="0"/>
        <w:rPr>
          <w:rStyle w:val="mark"/>
          <w:color w:val="auto"/>
        </w:rPr>
      </w:pPr>
      <w:r w:rsidRPr="00D808E1">
        <w:lastRenderedPageBreak/>
        <w:t>3. </w:t>
      </w:r>
      <w:r w:rsidRPr="00D808E1">
        <w:rPr>
          <w:rStyle w:val="ed"/>
        </w:rPr>
        <w:t>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r w:rsidRPr="00D808E1">
        <w:rPr>
          <w:rStyle w:val="mark"/>
          <w:color w:val="auto"/>
        </w:rPr>
        <w:t> </w:t>
      </w:r>
    </w:p>
    <w:p w:rsidR="004A502A" w:rsidRPr="00D808E1" w:rsidRDefault="004A502A" w:rsidP="008340D1">
      <w:pPr>
        <w:pStyle w:val="2"/>
        <w:spacing w:before="240" w:after="240" w:line="240" w:lineRule="auto"/>
        <w:jc w:val="center"/>
        <w:rPr>
          <w:rFonts w:ascii="Times New Roman" w:hAnsi="Times New Roman" w:cs="Times New Roman"/>
          <w:b/>
          <w:color w:val="auto"/>
          <w:sz w:val="24"/>
          <w:szCs w:val="24"/>
        </w:rPr>
      </w:pPr>
      <w:bookmarkStart w:id="90" w:name="_Toc180353023"/>
      <w:r w:rsidRPr="00D808E1">
        <w:rPr>
          <w:rStyle w:val="ed"/>
          <w:rFonts w:ascii="Times New Roman" w:hAnsi="Times New Roman" w:cs="Times New Roman"/>
          <w:b/>
          <w:color w:val="auto"/>
          <w:sz w:val="24"/>
          <w:szCs w:val="24"/>
        </w:rPr>
        <w:t>5</w:t>
      </w:r>
      <w:r w:rsidR="008340D1" w:rsidRPr="00D808E1">
        <w:rPr>
          <w:rStyle w:val="ed"/>
          <w:rFonts w:ascii="Times New Roman" w:hAnsi="Times New Roman" w:cs="Times New Roman"/>
          <w:b/>
          <w:color w:val="auto"/>
          <w:sz w:val="24"/>
          <w:szCs w:val="24"/>
        </w:rPr>
        <w:t>7</w:t>
      </w:r>
      <w:r w:rsidRPr="00D808E1">
        <w:rPr>
          <w:rStyle w:val="ed"/>
          <w:rFonts w:ascii="Times New Roman" w:hAnsi="Times New Roman" w:cs="Times New Roman"/>
          <w:b/>
          <w:color w:val="auto"/>
          <w:sz w:val="24"/>
          <w:szCs w:val="24"/>
        </w:rPr>
        <w:t>. Предельный объем муниципальных заимствований</w:t>
      </w:r>
      <w:bookmarkEnd w:id="90"/>
    </w:p>
    <w:p w:rsidR="007243CC" w:rsidRPr="00D808E1" w:rsidRDefault="007243CC" w:rsidP="007243CC">
      <w:pPr>
        <w:pStyle w:val="af"/>
        <w:spacing w:before="0" w:after="0"/>
        <w:ind w:firstLine="709"/>
      </w:pPr>
      <w:bookmarkStart w:id="91" w:name="Par2819"/>
      <w:bookmarkEnd w:id="91"/>
      <w:r w:rsidRPr="00D808E1">
        <w:rPr>
          <w:rStyle w:val="ed"/>
        </w:rPr>
        <w:t>1. Под предельным объемом муниципальных заимствований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7243CC" w:rsidRPr="00D808E1" w:rsidRDefault="007243CC" w:rsidP="007243CC">
      <w:pPr>
        <w:pStyle w:val="af"/>
        <w:spacing w:before="0" w:after="0"/>
        <w:ind w:firstLine="709"/>
        <w:rPr>
          <w:rStyle w:val="mark"/>
          <w:color w:val="auto"/>
        </w:rPr>
      </w:pPr>
      <w:r w:rsidRPr="00D808E1">
        <w:rPr>
          <w:rStyle w:val="ed"/>
        </w:rPr>
        <w:t>2.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 утвержденных на соответствующий финансовый год решением о местном бюджете, с учетом положений пунктов 3 - 4 настоящей статьи, а также статей 103 и 104 Бюджетного кодекса.</w:t>
      </w:r>
      <w:r w:rsidRPr="00D808E1">
        <w:rPr>
          <w:rStyle w:val="mark"/>
          <w:color w:val="auto"/>
        </w:rPr>
        <w:t> </w:t>
      </w:r>
    </w:p>
    <w:p w:rsidR="007243CC" w:rsidRPr="00D808E1" w:rsidRDefault="007243CC" w:rsidP="007243CC">
      <w:pPr>
        <w:pStyle w:val="af"/>
        <w:spacing w:before="0" w:after="0"/>
        <w:ind w:firstLine="709"/>
        <w:rPr>
          <w:rStyle w:val="ed"/>
        </w:rPr>
      </w:pPr>
      <w:r w:rsidRPr="00D808E1">
        <w:rPr>
          <w:rStyle w:val="ed"/>
        </w:rPr>
        <w:t xml:space="preserve">3. Общая сумма заимствований муниципального образования в отчетном финансовом году должна соответствовать требованиям пункта 4 статьи 106 Бюджетного кодекса. </w:t>
      </w:r>
    </w:p>
    <w:p w:rsidR="00A74B11" w:rsidRPr="00D808E1" w:rsidRDefault="00A74B11" w:rsidP="008340D1">
      <w:pPr>
        <w:pStyle w:val="2"/>
        <w:spacing w:before="240" w:after="240" w:line="240" w:lineRule="auto"/>
        <w:jc w:val="center"/>
        <w:rPr>
          <w:rFonts w:ascii="Times New Roman" w:hAnsi="Times New Roman" w:cs="Times New Roman"/>
          <w:b/>
          <w:color w:val="auto"/>
          <w:sz w:val="24"/>
          <w:szCs w:val="24"/>
        </w:rPr>
      </w:pPr>
      <w:bookmarkStart w:id="92" w:name="_Toc180353024"/>
      <w:r w:rsidRPr="00D808E1">
        <w:rPr>
          <w:rStyle w:val="ed"/>
          <w:rFonts w:ascii="Times New Roman" w:hAnsi="Times New Roman" w:cs="Times New Roman"/>
          <w:b/>
          <w:color w:val="auto"/>
          <w:sz w:val="24"/>
          <w:szCs w:val="24"/>
        </w:rPr>
        <w:t>5</w:t>
      </w:r>
      <w:r w:rsidR="008340D1" w:rsidRPr="00D808E1">
        <w:rPr>
          <w:rStyle w:val="ed"/>
          <w:rFonts w:ascii="Times New Roman" w:hAnsi="Times New Roman" w:cs="Times New Roman"/>
          <w:b/>
          <w:color w:val="auto"/>
          <w:sz w:val="24"/>
          <w:szCs w:val="24"/>
        </w:rPr>
        <w:t>8</w:t>
      </w:r>
      <w:r w:rsidRPr="00D808E1">
        <w:rPr>
          <w:rStyle w:val="ed"/>
          <w:rFonts w:ascii="Times New Roman" w:hAnsi="Times New Roman" w:cs="Times New Roman"/>
          <w:b/>
          <w:color w:val="auto"/>
          <w:sz w:val="24"/>
          <w:szCs w:val="24"/>
        </w:rPr>
        <w:t>. Верхние пределы муниципального внутреннего и внешнего долга и предельные значения показателей долговой устойчивости муниципального образования</w:t>
      </w:r>
      <w:bookmarkEnd w:id="92"/>
    </w:p>
    <w:p w:rsidR="007243CC" w:rsidRPr="00D808E1" w:rsidRDefault="007243CC" w:rsidP="007243CC">
      <w:pPr>
        <w:pStyle w:val="af"/>
        <w:spacing w:before="0" w:after="0"/>
        <w:ind w:firstLine="709"/>
      </w:pPr>
      <w:r w:rsidRPr="00D808E1">
        <w:rPr>
          <w:rStyle w:val="ed"/>
        </w:rPr>
        <w:t>1.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7243CC" w:rsidRPr="00D808E1" w:rsidRDefault="007243CC" w:rsidP="007243CC">
      <w:pPr>
        <w:pStyle w:val="af"/>
        <w:spacing w:before="0" w:after="0"/>
        <w:ind w:firstLine="709"/>
      </w:pPr>
      <w:r w:rsidRPr="00D808E1">
        <w:rPr>
          <w:rStyle w:val="ed"/>
        </w:rPr>
        <w:t>2.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с учетом требований пункта 5 статьи 107 Бюджетного кодекса.</w:t>
      </w:r>
    </w:p>
    <w:p w:rsidR="007243CC" w:rsidRPr="00D808E1" w:rsidRDefault="007243CC" w:rsidP="007243CC">
      <w:pPr>
        <w:pStyle w:val="af"/>
        <w:spacing w:before="0" w:after="0"/>
        <w:ind w:firstLine="709"/>
        <w:rPr>
          <w:rStyle w:val="mark"/>
          <w:color w:val="auto"/>
        </w:rPr>
      </w:pPr>
      <w:r w:rsidRPr="00D808E1">
        <w:rPr>
          <w:rStyle w:val="ed"/>
        </w:rPr>
        <w:t>3. Представительный орган муниципального образования вправе в рамках управления муниципальным долгом и в пределах соответствующих ограничений, установленных настоящей статьей, утвердить дополнительные ограничения по муниципальному долгу.</w:t>
      </w:r>
      <w:r w:rsidRPr="00D808E1">
        <w:rPr>
          <w:rStyle w:val="mark"/>
          <w:color w:val="auto"/>
        </w:rPr>
        <w:t> </w:t>
      </w:r>
    </w:p>
    <w:p w:rsidR="007243CC" w:rsidRPr="00D808E1" w:rsidRDefault="007243CC" w:rsidP="007243CC">
      <w:pPr>
        <w:pStyle w:val="ConsPlusNormal"/>
        <w:jc w:val="both"/>
        <w:rPr>
          <w:rFonts w:ascii="Times New Roman" w:hAnsi="Times New Roman"/>
          <w:sz w:val="24"/>
          <w:szCs w:val="24"/>
        </w:rPr>
      </w:pPr>
      <w:r w:rsidRPr="00D808E1">
        <w:rPr>
          <w:rStyle w:val="ed"/>
        </w:rPr>
        <w:t>4</w:t>
      </w:r>
      <w:r w:rsidRPr="00D808E1">
        <w:rPr>
          <w:rStyle w:val="ed"/>
          <w:rFonts w:ascii="Times New Roman" w:hAnsi="Times New Roman"/>
          <w:sz w:val="24"/>
          <w:szCs w:val="24"/>
        </w:rPr>
        <w:t>. Порядок расчета обязательств, предусмотренных абзацами вторым и третьим пункта 5 статьи 107 Бюджетного кодекса, устанавливается Правительством Российской Федерации</w:t>
      </w:r>
      <w:r w:rsidRPr="00D808E1">
        <w:rPr>
          <w:rFonts w:ascii="Times New Roman" w:hAnsi="Times New Roman"/>
          <w:sz w:val="24"/>
          <w:szCs w:val="24"/>
        </w:rPr>
        <w:t>.</w:t>
      </w:r>
    </w:p>
    <w:p w:rsidR="005827BE" w:rsidRPr="00D808E1" w:rsidRDefault="005827BE" w:rsidP="008340D1">
      <w:pPr>
        <w:pStyle w:val="2"/>
        <w:spacing w:before="240" w:after="240" w:line="240" w:lineRule="auto"/>
        <w:jc w:val="center"/>
        <w:rPr>
          <w:rFonts w:ascii="Times New Roman" w:hAnsi="Times New Roman" w:cs="Times New Roman"/>
          <w:b/>
          <w:color w:val="auto"/>
          <w:sz w:val="24"/>
          <w:szCs w:val="24"/>
        </w:rPr>
      </w:pPr>
      <w:bookmarkStart w:id="93" w:name="_Toc180353025"/>
      <w:r w:rsidRPr="00D808E1">
        <w:rPr>
          <w:rStyle w:val="ed"/>
          <w:rFonts w:ascii="Times New Roman" w:hAnsi="Times New Roman" w:cs="Times New Roman"/>
          <w:b/>
          <w:color w:val="auto"/>
          <w:sz w:val="24"/>
          <w:szCs w:val="24"/>
        </w:rPr>
        <w:t>5</w:t>
      </w:r>
      <w:r w:rsidR="008340D1" w:rsidRPr="00D808E1">
        <w:rPr>
          <w:rStyle w:val="ed"/>
          <w:rFonts w:ascii="Times New Roman" w:hAnsi="Times New Roman" w:cs="Times New Roman"/>
          <w:b/>
          <w:color w:val="auto"/>
          <w:sz w:val="24"/>
          <w:szCs w:val="24"/>
        </w:rPr>
        <w:t>9</w:t>
      </w:r>
      <w:r w:rsidRPr="00D808E1">
        <w:rPr>
          <w:rStyle w:val="ed"/>
          <w:rFonts w:ascii="Times New Roman" w:hAnsi="Times New Roman" w:cs="Times New Roman"/>
          <w:b/>
          <w:color w:val="auto"/>
          <w:sz w:val="24"/>
          <w:szCs w:val="24"/>
        </w:rPr>
        <w:t>.</w:t>
      </w:r>
      <w:r w:rsidR="008340D1" w:rsidRPr="00D808E1">
        <w:rPr>
          <w:rStyle w:val="ed"/>
          <w:rFonts w:ascii="Times New Roman" w:hAnsi="Times New Roman" w:cs="Times New Roman"/>
          <w:b/>
          <w:color w:val="auto"/>
          <w:sz w:val="24"/>
          <w:szCs w:val="24"/>
        </w:rPr>
        <w:t> </w:t>
      </w:r>
      <w:r w:rsidRPr="00D808E1">
        <w:rPr>
          <w:rStyle w:val="ed"/>
          <w:rFonts w:ascii="Times New Roman" w:hAnsi="Times New Roman" w:cs="Times New Roman"/>
          <w:b/>
          <w:color w:val="auto"/>
          <w:sz w:val="24"/>
          <w:szCs w:val="24"/>
        </w:rPr>
        <w:t>Программа муниципальных внутренних заимствований</w:t>
      </w:r>
      <w:bookmarkEnd w:id="93"/>
    </w:p>
    <w:p w:rsidR="005827BE" w:rsidRPr="00D808E1" w:rsidRDefault="005827BE" w:rsidP="005827BE">
      <w:pPr>
        <w:pStyle w:val="af"/>
        <w:spacing w:before="0" w:after="0"/>
        <w:ind w:firstLine="709"/>
      </w:pPr>
      <w:r w:rsidRPr="00D808E1">
        <w:rPr>
          <w:rStyle w:val="ed"/>
        </w:rPr>
        <w:t xml:space="preserve">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w:t>
      </w:r>
      <w:r w:rsidRPr="00D808E1">
        <w:rPr>
          <w:rStyle w:val="ed"/>
        </w:rPr>
        <w:lastRenderedPageBreak/>
        <w:t>осуществляемых и (или) погашаемых в очередном финансовом году и плановом периоде (в очередном финансовом году).</w:t>
      </w:r>
    </w:p>
    <w:p w:rsidR="005827BE" w:rsidRPr="00D808E1" w:rsidRDefault="005827BE" w:rsidP="005827BE">
      <w:pPr>
        <w:pStyle w:val="af"/>
        <w:spacing w:before="0" w:after="0"/>
        <w:ind w:firstLine="709"/>
      </w:pPr>
      <w:r w:rsidRPr="00D808E1">
        <w:rPr>
          <w:rStyle w:val="ed"/>
        </w:rPr>
        <w:t>2. Программой муниципальных внутренних заимствований определяются:</w:t>
      </w:r>
    </w:p>
    <w:p w:rsidR="005827BE" w:rsidRPr="00D808E1" w:rsidRDefault="005827BE" w:rsidP="005827BE">
      <w:pPr>
        <w:pStyle w:val="af"/>
        <w:spacing w:before="0" w:after="0"/>
        <w:ind w:firstLine="709"/>
      </w:pPr>
      <w:r w:rsidRPr="00D808E1">
        <w:rPr>
          <w:rStyle w:val="ed"/>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5827BE" w:rsidRPr="00D808E1" w:rsidRDefault="005827BE" w:rsidP="005827BE">
      <w:pPr>
        <w:pStyle w:val="af"/>
        <w:spacing w:before="0" w:after="0"/>
        <w:ind w:firstLine="709"/>
      </w:pPr>
      <w:r w:rsidRPr="00D808E1">
        <w:rPr>
          <w:rStyle w:val="ed"/>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5827BE" w:rsidRPr="00D808E1" w:rsidRDefault="005827BE" w:rsidP="005827BE">
      <w:pPr>
        <w:pStyle w:val="af"/>
        <w:spacing w:before="0" w:after="0"/>
        <w:ind w:firstLine="709"/>
      </w:pPr>
      <w:r w:rsidRPr="00D808E1">
        <w:rPr>
          <w:rStyle w:val="ed"/>
        </w:rPr>
        <w:t xml:space="preserve">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w:t>
      </w:r>
      <w:proofErr w:type="spellStart"/>
      <w:r w:rsidRPr="00D808E1">
        <w:rPr>
          <w:rStyle w:val="ed"/>
        </w:rPr>
        <w:t>мнстном</w:t>
      </w:r>
      <w:proofErr w:type="spellEnd"/>
      <w:r w:rsidRPr="00D808E1">
        <w:rPr>
          <w:rStyle w:val="ed"/>
        </w:rPr>
        <w:t xml:space="preserve"> бюджете на очередной финансовый год и плановый период (очередной финансовый год).</w:t>
      </w:r>
    </w:p>
    <w:p w:rsidR="005827BE" w:rsidRPr="00D808E1" w:rsidRDefault="005827BE" w:rsidP="005827BE">
      <w:pPr>
        <w:pStyle w:val="af"/>
        <w:spacing w:before="0" w:after="0"/>
        <w:ind w:firstLine="709"/>
      </w:pPr>
      <w:r w:rsidRPr="00D808E1">
        <w:rPr>
          <w:rStyle w:val="ed"/>
        </w:rPr>
        <w:t>4. Проведение в соответствии со статьей 105 Бюджетного кодекса реструктуризации муниципального внутреннего долга не отражается в программе муниципальных внутренних заимствований.</w:t>
      </w:r>
    </w:p>
    <w:p w:rsidR="005827BE" w:rsidRPr="00D808E1" w:rsidRDefault="008340D1" w:rsidP="008340D1">
      <w:pPr>
        <w:pStyle w:val="2"/>
        <w:spacing w:before="240" w:after="240" w:line="240" w:lineRule="auto"/>
        <w:jc w:val="center"/>
        <w:rPr>
          <w:rFonts w:ascii="Times New Roman" w:hAnsi="Times New Roman" w:cs="Times New Roman"/>
          <w:b/>
          <w:color w:val="auto"/>
          <w:sz w:val="24"/>
        </w:rPr>
      </w:pPr>
      <w:bookmarkStart w:id="94" w:name="_Toc180353026"/>
      <w:r w:rsidRPr="00D808E1">
        <w:rPr>
          <w:rFonts w:ascii="Times New Roman" w:hAnsi="Times New Roman" w:cs="Times New Roman"/>
          <w:b/>
          <w:color w:val="auto"/>
          <w:sz w:val="24"/>
        </w:rPr>
        <w:t>60</w:t>
      </w:r>
      <w:r w:rsidR="005827BE"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5827BE" w:rsidRPr="00D808E1">
        <w:rPr>
          <w:rFonts w:ascii="Times New Roman" w:hAnsi="Times New Roman" w:cs="Times New Roman"/>
          <w:b/>
          <w:color w:val="auto"/>
          <w:sz w:val="24"/>
        </w:rPr>
        <w:t>Программа муниципальных гарантий в валюте Российской Федерации</w:t>
      </w:r>
      <w:bookmarkEnd w:id="94"/>
    </w:p>
    <w:p w:rsidR="005827BE" w:rsidRPr="00D808E1" w:rsidRDefault="005827BE" w:rsidP="005827BE">
      <w:pPr>
        <w:pStyle w:val="af"/>
        <w:spacing w:before="0" w:after="0"/>
        <w:ind w:firstLine="709"/>
      </w:pPr>
      <w:r w:rsidRPr="00D808E1">
        <w:rPr>
          <w:rStyle w:val="ed"/>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827BE" w:rsidRPr="00D808E1" w:rsidRDefault="005827BE" w:rsidP="005827BE">
      <w:pPr>
        <w:pStyle w:val="af"/>
        <w:spacing w:before="0" w:after="0"/>
        <w:ind w:firstLine="709"/>
      </w:pPr>
      <w:r w:rsidRPr="00D808E1">
        <w:rPr>
          <w:rStyle w:val="ed"/>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827BE" w:rsidRPr="00D808E1" w:rsidRDefault="005827BE" w:rsidP="005827BE">
      <w:pPr>
        <w:pStyle w:val="af"/>
        <w:spacing w:before="0" w:after="0"/>
        <w:ind w:firstLine="709"/>
      </w:pPr>
      <w:r w:rsidRPr="00D808E1">
        <w:rPr>
          <w:rStyle w:val="ed"/>
        </w:rPr>
        <w:t>2) общий объем гарантий;</w:t>
      </w:r>
    </w:p>
    <w:p w:rsidR="005827BE" w:rsidRPr="00D808E1" w:rsidRDefault="005827BE" w:rsidP="005827BE">
      <w:pPr>
        <w:pStyle w:val="af"/>
        <w:spacing w:before="0" w:after="0"/>
        <w:ind w:firstLine="709"/>
      </w:pPr>
      <w:r w:rsidRPr="00D808E1">
        <w:rPr>
          <w:rStyle w:val="ed"/>
        </w:rPr>
        <w:t>3) наличие (отсутствие) права регрессного требования гаранта к принципалам;</w:t>
      </w:r>
    </w:p>
    <w:p w:rsidR="005827BE" w:rsidRPr="00D808E1" w:rsidRDefault="005827BE" w:rsidP="005827BE">
      <w:pPr>
        <w:pStyle w:val="af"/>
        <w:spacing w:before="0" w:after="0"/>
        <w:ind w:firstLine="709"/>
      </w:pPr>
      <w:r w:rsidRPr="00D808E1">
        <w:rPr>
          <w:rStyle w:val="ed"/>
        </w:rPr>
        <w:t>4) иные условия предоставления и исполнения гарантий.</w:t>
      </w:r>
    </w:p>
    <w:p w:rsidR="005827BE" w:rsidRPr="00D808E1" w:rsidRDefault="005827BE" w:rsidP="005827BE">
      <w:pPr>
        <w:pStyle w:val="af"/>
        <w:spacing w:before="0" w:after="0"/>
        <w:ind w:firstLine="709"/>
        <w:rPr>
          <w:rStyle w:val="mark"/>
          <w:color w:val="auto"/>
        </w:rPr>
      </w:pPr>
      <w:r w:rsidRPr="00D808E1">
        <w:rPr>
          <w:rStyle w:val="ed"/>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r w:rsidRPr="00D808E1">
        <w:rPr>
          <w:rStyle w:val="mark"/>
          <w:color w:val="auto"/>
        </w:rPr>
        <w:t> </w:t>
      </w:r>
    </w:p>
    <w:p w:rsidR="005827BE" w:rsidRPr="00D808E1" w:rsidRDefault="005827BE" w:rsidP="005827BE">
      <w:pPr>
        <w:pStyle w:val="af"/>
        <w:spacing w:before="0" w:after="0"/>
        <w:ind w:firstLine="709"/>
      </w:pPr>
      <w:r w:rsidRPr="00D808E1">
        <w:t>3. Программа муниципальных гарантий в валюте Российской Федерации является приложением к решению о бюджете муниципального образования.</w:t>
      </w:r>
    </w:p>
    <w:p w:rsidR="005827BE" w:rsidRPr="00D808E1" w:rsidRDefault="005827BE" w:rsidP="008340D1">
      <w:pPr>
        <w:pStyle w:val="2"/>
        <w:spacing w:before="240" w:after="240" w:line="240" w:lineRule="auto"/>
        <w:jc w:val="center"/>
        <w:rPr>
          <w:rFonts w:ascii="Times New Roman" w:hAnsi="Times New Roman" w:cs="Times New Roman"/>
          <w:b/>
          <w:color w:val="auto"/>
        </w:rPr>
      </w:pPr>
      <w:bookmarkStart w:id="95" w:name="_Toc180353027"/>
      <w:r w:rsidRPr="00D808E1">
        <w:rPr>
          <w:rFonts w:ascii="Times New Roman" w:hAnsi="Times New Roman" w:cs="Times New Roman"/>
          <w:b/>
          <w:color w:val="auto"/>
          <w:sz w:val="24"/>
        </w:rPr>
        <w:t>6</w:t>
      </w:r>
      <w:r w:rsidR="008340D1" w:rsidRPr="00D808E1">
        <w:rPr>
          <w:rFonts w:ascii="Times New Roman" w:hAnsi="Times New Roman" w:cs="Times New Roman"/>
          <w:b/>
          <w:color w:val="auto"/>
          <w:sz w:val="24"/>
        </w:rPr>
        <w:t>1</w:t>
      </w:r>
      <w:r w:rsidRPr="00D808E1">
        <w:rPr>
          <w:rFonts w:ascii="Times New Roman" w:hAnsi="Times New Roman" w:cs="Times New Roman"/>
          <w:b/>
          <w:color w:val="auto"/>
          <w:sz w:val="24"/>
        </w:rPr>
        <w:t>.</w:t>
      </w:r>
      <w:r w:rsidR="008340D1" w:rsidRPr="00D808E1">
        <w:rPr>
          <w:rFonts w:ascii="Times New Roman" w:hAnsi="Times New Roman" w:cs="Times New Roman"/>
          <w:b/>
          <w:color w:val="auto"/>
          <w:sz w:val="24"/>
        </w:rPr>
        <w:t> </w:t>
      </w:r>
      <w:r w:rsidRPr="00D808E1">
        <w:rPr>
          <w:rFonts w:ascii="Times New Roman" w:hAnsi="Times New Roman" w:cs="Times New Roman"/>
          <w:b/>
          <w:color w:val="auto"/>
          <w:sz w:val="24"/>
        </w:rPr>
        <w:t>Объем расходов на обслуживание муниципального долга</w:t>
      </w:r>
      <w:bookmarkEnd w:id="95"/>
    </w:p>
    <w:p w:rsidR="005827BE" w:rsidRPr="00D808E1" w:rsidRDefault="005827BE" w:rsidP="008340D1">
      <w:pPr>
        <w:pStyle w:val="af"/>
        <w:spacing w:before="0" w:after="0"/>
        <w:ind w:firstLine="709"/>
      </w:pPr>
      <w:r w:rsidRPr="00D808E1">
        <w:t>1.</w:t>
      </w:r>
      <w:r w:rsidR="008340D1" w:rsidRPr="00D808E1">
        <w:t> </w:t>
      </w:r>
      <w:r w:rsidRPr="00D808E1">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муниципального образования,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D808E1">
        <w:rPr>
          <w:rStyle w:val="mark"/>
          <w:color w:val="auto"/>
        </w:rPr>
        <w:t> </w:t>
      </w:r>
    </w:p>
    <w:p w:rsidR="00174A66" w:rsidRPr="00D808E1" w:rsidRDefault="008340D1" w:rsidP="008340D1">
      <w:pPr>
        <w:pStyle w:val="2"/>
        <w:spacing w:before="240" w:after="240" w:line="240" w:lineRule="auto"/>
        <w:jc w:val="center"/>
        <w:rPr>
          <w:rFonts w:ascii="Times New Roman" w:hAnsi="Times New Roman" w:cs="Times New Roman"/>
          <w:b/>
          <w:color w:val="auto"/>
          <w:sz w:val="24"/>
        </w:rPr>
      </w:pPr>
      <w:bookmarkStart w:id="96" w:name="Par2929"/>
      <w:bookmarkStart w:id="97" w:name="Par2943"/>
      <w:bookmarkStart w:id="98" w:name="_Toc180353028"/>
      <w:bookmarkEnd w:id="96"/>
      <w:bookmarkEnd w:id="97"/>
      <w:r w:rsidRPr="00D808E1">
        <w:rPr>
          <w:rFonts w:ascii="Times New Roman" w:hAnsi="Times New Roman" w:cs="Times New Roman"/>
          <w:b/>
          <w:color w:val="auto"/>
          <w:sz w:val="24"/>
        </w:rPr>
        <w:t>62</w:t>
      </w:r>
      <w:r w:rsidR="00174A66" w:rsidRPr="00D808E1">
        <w:rPr>
          <w:rFonts w:ascii="Times New Roman" w:hAnsi="Times New Roman" w:cs="Times New Roman"/>
          <w:b/>
          <w:color w:val="auto"/>
          <w:sz w:val="24"/>
        </w:rPr>
        <w:t>.</w:t>
      </w:r>
      <w:r w:rsidRPr="00D808E1">
        <w:rPr>
          <w:rFonts w:ascii="Times New Roman" w:hAnsi="Times New Roman" w:cs="Times New Roman"/>
          <w:b/>
          <w:color w:val="auto"/>
          <w:sz w:val="24"/>
        </w:rPr>
        <w:t> </w:t>
      </w:r>
      <w:r w:rsidR="00174A66" w:rsidRPr="00D808E1">
        <w:rPr>
          <w:rFonts w:ascii="Times New Roman" w:hAnsi="Times New Roman" w:cs="Times New Roman"/>
          <w:b/>
          <w:color w:val="auto"/>
          <w:spacing w:val="-6"/>
          <w:sz w:val="24"/>
        </w:rPr>
        <w:t>Просроченная задолженность по долговым обязательствам муниципального образования</w:t>
      </w:r>
      <w:bookmarkEnd w:id="98"/>
    </w:p>
    <w:p w:rsidR="00174A66" w:rsidRPr="00D808E1" w:rsidRDefault="00174A66" w:rsidP="00174A66">
      <w:pPr>
        <w:pStyle w:val="af"/>
        <w:spacing w:before="0" w:after="0"/>
        <w:ind w:firstLine="709"/>
      </w:pPr>
      <w:r w:rsidRPr="00D808E1">
        <w:t>1. Под возникшей вследствие решений, действий или бездействия органов местного самоуправления просроченной задолженностью по долговым обязательствам муниципального образования в целях Бюджетного кодекса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
    <w:p w:rsidR="00174A66" w:rsidRPr="00D808E1" w:rsidRDefault="00174A66" w:rsidP="00174A66">
      <w:pPr>
        <w:pStyle w:val="af"/>
        <w:spacing w:before="0" w:after="0"/>
        <w:ind w:firstLine="709"/>
      </w:pPr>
      <w:r w:rsidRPr="00D808E1">
        <w:t xml:space="preserve">2. Под объемом (размером) просроченной задолженности по долговым обязательствам муниципального образования в целях Бюджетного кодекса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w:t>
      </w:r>
      <w:r w:rsidRPr="00D808E1">
        <w:lastRenderedPageBreak/>
        <w:t>(кредита),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E0354" w:rsidRPr="00D808E1" w:rsidRDefault="008340D1" w:rsidP="008340D1">
      <w:pPr>
        <w:pStyle w:val="2"/>
        <w:spacing w:before="240" w:after="240" w:line="240" w:lineRule="auto"/>
        <w:jc w:val="center"/>
        <w:rPr>
          <w:rFonts w:ascii="Times New Roman" w:hAnsi="Times New Roman" w:cs="Times New Roman"/>
          <w:b/>
          <w:color w:val="auto"/>
          <w:sz w:val="24"/>
          <w:szCs w:val="24"/>
        </w:rPr>
      </w:pPr>
      <w:bookmarkStart w:id="99" w:name="_Toc180353029"/>
      <w:r w:rsidRPr="00D808E1">
        <w:rPr>
          <w:rFonts w:ascii="Times New Roman" w:hAnsi="Times New Roman" w:cs="Times New Roman"/>
          <w:b/>
          <w:color w:val="auto"/>
          <w:sz w:val="24"/>
          <w:szCs w:val="24"/>
        </w:rPr>
        <w:t>63</w:t>
      </w:r>
      <w:r w:rsidR="005E0354" w:rsidRPr="00D808E1">
        <w:rPr>
          <w:rFonts w:ascii="Times New Roman" w:hAnsi="Times New Roman" w:cs="Times New Roman"/>
          <w:b/>
          <w:color w:val="auto"/>
          <w:sz w:val="24"/>
          <w:szCs w:val="24"/>
        </w:rPr>
        <w:t xml:space="preserve">. Отражение в бюджете муниципального образования поступлений средств от заимствований, погашения </w:t>
      </w:r>
      <w:r w:rsidR="005E0354" w:rsidRPr="00D808E1">
        <w:rPr>
          <w:rStyle w:val="ed"/>
          <w:rFonts w:ascii="Times New Roman" w:hAnsi="Times New Roman" w:cs="Times New Roman"/>
          <w:b/>
          <w:color w:val="auto"/>
          <w:sz w:val="24"/>
          <w:szCs w:val="24"/>
        </w:rPr>
        <w:t xml:space="preserve">муниципального </w:t>
      </w:r>
      <w:r w:rsidR="005E0354" w:rsidRPr="00D808E1">
        <w:rPr>
          <w:rFonts w:ascii="Times New Roman" w:hAnsi="Times New Roman" w:cs="Times New Roman"/>
          <w:b/>
          <w:color w:val="auto"/>
          <w:sz w:val="24"/>
          <w:szCs w:val="24"/>
        </w:rPr>
        <w:t xml:space="preserve">долга, возникшего из заимствований, </w:t>
      </w:r>
      <w:r w:rsidR="005E0354" w:rsidRPr="00D808E1">
        <w:rPr>
          <w:rFonts w:ascii="Times New Roman" w:hAnsi="Times New Roman" w:cs="Times New Roman"/>
          <w:b/>
          <w:color w:val="auto"/>
          <w:sz w:val="24"/>
          <w:szCs w:val="24"/>
        </w:rPr>
        <w:br/>
        <w:t>и расходов на его обслуживание</w:t>
      </w:r>
      <w:bookmarkEnd w:id="99"/>
    </w:p>
    <w:p w:rsidR="005E0354" w:rsidRPr="00D808E1" w:rsidRDefault="005E0354" w:rsidP="005E0354">
      <w:pPr>
        <w:pStyle w:val="af"/>
        <w:spacing w:before="0" w:after="0"/>
        <w:ind w:firstLine="709"/>
      </w:pPr>
      <w:r w:rsidRPr="00D808E1">
        <w:t>1. Поступления в бюджет муниципального образования средств от заимствований учитываются в источниках финансирования дефицита бюджета муниципального образования путем увеличения объема источников финансирования дефицита бюджета муниципального образования.</w:t>
      </w:r>
      <w:r w:rsidRPr="00D808E1">
        <w:rPr>
          <w:rStyle w:val="mark"/>
          <w:color w:val="auto"/>
        </w:rPr>
        <w:t> </w:t>
      </w:r>
      <w:r w:rsidRPr="00D808E1">
        <w:t xml:space="preserve"> </w:t>
      </w:r>
    </w:p>
    <w:p w:rsidR="005E0354" w:rsidRPr="00D808E1" w:rsidRDefault="005E0354" w:rsidP="005E0354">
      <w:pPr>
        <w:pStyle w:val="af"/>
        <w:spacing w:before="0" w:after="0"/>
        <w:ind w:firstLine="709"/>
      </w:pPr>
      <w:r w:rsidRPr="00D808E1">
        <w:t xml:space="preserve">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как расходы на обслуживание </w:t>
      </w:r>
      <w:r w:rsidRPr="00D808E1">
        <w:rPr>
          <w:rStyle w:val="ed"/>
        </w:rPr>
        <w:t>муниципального долга</w:t>
      </w:r>
      <w:r w:rsidRPr="00D808E1">
        <w:t>.</w:t>
      </w:r>
    </w:p>
    <w:p w:rsidR="005E0354" w:rsidRPr="00D808E1" w:rsidRDefault="005E0354" w:rsidP="005E0354">
      <w:pPr>
        <w:pStyle w:val="af"/>
        <w:spacing w:before="0" w:after="0"/>
        <w:ind w:firstLine="709"/>
      </w:pPr>
      <w:r w:rsidRPr="00D808E1">
        <w:t xml:space="preserve">Поступления в бюджет муниципального образования от размещения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w:t>
      </w:r>
      <w:r w:rsidRPr="00D808E1">
        <w:rPr>
          <w:rStyle w:val="ed"/>
        </w:rPr>
        <w:t>муниципального долга</w:t>
      </w:r>
      <w:r w:rsidRPr="00D808E1">
        <w:t xml:space="preserve"> в текущем финансовом году.</w:t>
      </w:r>
    </w:p>
    <w:p w:rsidR="005E0354" w:rsidRPr="00D808E1" w:rsidRDefault="005E0354" w:rsidP="005E0354">
      <w:pPr>
        <w:pStyle w:val="af"/>
        <w:spacing w:before="0" w:after="0"/>
        <w:ind w:firstLine="709"/>
      </w:pPr>
      <w:r w:rsidRPr="00D808E1">
        <w:t xml:space="preserve">3. Погашение основной суммы муниципального долга, возникшего из </w:t>
      </w:r>
      <w:r w:rsidRPr="00D808E1">
        <w:rPr>
          <w:rStyle w:val="ed"/>
        </w:rPr>
        <w:t>муниципальных</w:t>
      </w:r>
      <w:r w:rsidRPr="00D808E1">
        <w:t xml:space="preserve"> заимствований, учитывается в источниках финансирования дефицита бюджета муниципального образования путем уменьшения объема источников финансирования дефицита бюджета муниципального образования.</w:t>
      </w:r>
    </w:p>
    <w:p w:rsidR="005E0354" w:rsidRPr="00D808E1" w:rsidRDefault="008340D1" w:rsidP="008340D1">
      <w:pPr>
        <w:pStyle w:val="2"/>
        <w:spacing w:before="240" w:after="240" w:line="240" w:lineRule="auto"/>
        <w:jc w:val="center"/>
        <w:rPr>
          <w:rFonts w:ascii="Times New Roman" w:hAnsi="Times New Roman" w:cs="Times New Roman"/>
          <w:b/>
          <w:color w:val="auto"/>
          <w:sz w:val="24"/>
          <w:szCs w:val="24"/>
        </w:rPr>
      </w:pPr>
      <w:bookmarkStart w:id="100" w:name="_Toc180353030"/>
      <w:r w:rsidRPr="00D808E1">
        <w:rPr>
          <w:rFonts w:ascii="Times New Roman" w:hAnsi="Times New Roman" w:cs="Times New Roman"/>
          <w:b/>
          <w:color w:val="auto"/>
          <w:sz w:val="24"/>
          <w:szCs w:val="24"/>
        </w:rPr>
        <w:t>64</w:t>
      </w:r>
      <w:r w:rsidR="005E0354" w:rsidRPr="00D808E1">
        <w:rPr>
          <w:rFonts w:ascii="Times New Roman" w:hAnsi="Times New Roman" w:cs="Times New Roman"/>
          <w:b/>
          <w:color w:val="auto"/>
          <w:sz w:val="24"/>
          <w:szCs w:val="24"/>
        </w:rPr>
        <w:t>. </w:t>
      </w:r>
      <w:r w:rsidR="005E0354" w:rsidRPr="00D808E1">
        <w:rPr>
          <w:rStyle w:val="ed"/>
          <w:rFonts w:ascii="Times New Roman" w:hAnsi="Times New Roman" w:cs="Times New Roman"/>
          <w:b/>
          <w:color w:val="auto"/>
          <w:sz w:val="24"/>
          <w:szCs w:val="24"/>
        </w:rPr>
        <w:t>Предельные объемы размещения</w:t>
      </w:r>
      <w:r w:rsidR="005E0354" w:rsidRPr="00D808E1">
        <w:rPr>
          <w:rFonts w:ascii="Times New Roman" w:hAnsi="Times New Roman" w:cs="Times New Roman"/>
          <w:b/>
          <w:color w:val="auto"/>
          <w:sz w:val="24"/>
          <w:szCs w:val="24"/>
        </w:rPr>
        <w:t xml:space="preserve"> муниципальных ценных бумаг</w:t>
      </w:r>
      <w:bookmarkEnd w:id="100"/>
    </w:p>
    <w:p w:rsidR="005E0354" w:rsidRPr="00D808E1" w:rsidRDefault="005E0354" w:rsidP="005E0354">
      <w:pPr>
        <w:pStyle w:val="af"/>
        <w:spacing w:before="0" w:after="0"/>
        <w:ind w:firstLine="709"/>
      </w:pPr>
      <w:r w:rsidRPr="00D808E1">
        <w:t xml:space="preserve">1. Предельные объемы </w:t>
      </w:r>
      <w:r w:rsidRPr="00D808E1">
        <w:rPr>
          <w:rStyle w:val="ed"/>
        </w:rPr>
        <w:t xml:space="preserve">размещения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представительным органом муниципального образования в соответствии с верхними пределами муниципального внутреннего долга, установленными решением о бюджете </w:t>
      </w:r>
      <w:r w:rsidRPr="00D808E1">
        <w:t>муниципального образования</w:t>
      </w:r>
      <w:r w:rsidRPr="00D808E1">
        <w:rPr>
          <w:rStyle w:val="ed"/>
        </w:rPr>
        <w:t>.</w:t>
      </w:r>
      <w:r w:rsidRPr="00D808E1">
        <w:rPr>
          <w:rStyle w:val="mark"/>
          <w:color w:val="auto"/>
        </w:rPr>
        <w:t> </w:t>
      </w:r>
    </w:p>
    <w:p w:rsidR="005E0354" w:rsidRPr="00D808E1" w:rsidRDefault="005E0354" w:rsidP="008340D1">
      <w:pPr>
        <w:pStyle w:val="2"/>
        <w:spacing w:before="240" w:after="240" w:line="240" w:lineRule="auto"/>
        <w:jc w:val="center"/>
        <w:rPr>
          <w:rFonts w:ascii="Times New Roman" w:hAnsi="Times New Roman" w:cs="Times New Roman"/>
          <w:b/>
          <w:color w:val="auto"/>
          <w:sz w:val="24"/>
          <w:szCs w:val="24"/>
        </w:rPr>
      </w:pPr>
      <w:bookmarkStart w:id="101" w:name="_Toc180353031"/>
      <w:r w:rsidRPr="00D808E1">
        <w:rPr>
          <w:rStyle w:val="ed"/>
          <w:rFonts w:ascii="Times New Roman" w:hAnsi="Times New Roman" w:cs="Times New Roman"/>
          <w:b/>
          <w:color w:val="auto"/>
          <w:sz w:val="24"/>
          <w:szCs w:val="24"/>
        </w:rPr>
        <w:t>6</w:t>
      </w:r>
      <w:r w:rsidR="008340D1" w:rsidRPr="00D808E1">
        <w:rPr>
          <w:rStyle w:val="ed"/>
          <w:rFonts w:ascii="Times New Roman" w:hAnsi="Times New Roman" w:cs="Times New Roman"/>
          <w:b/>
          <w:color w:val="auto"/>
          <w:sz w:val="24"/>
          <w:szCs w:val="24"/>
        </w:rPr>
        <w:t>5</w:t>
      </w:r>
      <w:r w:rsidRPr="00D808E1">
        <w:rPr>
          <w:rStyle w:val="ed"/>
          <w:rFonts w:ascii="Times New Roman" w:hAnsi="Times New Roman" w:cs="Times New Roman"/>
          <w:b/>
          <w:color w:val="auto"/>
          <w:sz w:val="24"/>
          <w:szCs w:val="24"/>
        </w:rPr>
        <w:t>.</w:t>
      </w:r>
      <w:r w:rsidR="008340D1" w:rsidRPr="00D808E1">
        <w:rPr>
          <w:rStyle w:val="ed"/>
          <w:rFonts w:ascii="Times New Roman" w:hAnsi="Times New Roman" w:cs="Times New Roman"/>
          <w:b/>
          <w:color w:val="auto"/>
          <w:sz w:val="24"/>
          <w:szCs w:val="24"/>
        </w:rPr>
        <w:t> </w:t>
      </w:r>
      <w:r w:rsidRPr="00D808E1">
        <w:rPr>
          <w:rStyle w:val="ed"/>
          <w:rFonts w:ascii="Times New Roman" w:hAnsi="Times New Roman" w:cs="Times New Roman"/>
          <w:b/>
          <w:color w:val="auto"/>
          <w:sz w:val="24"/>
          <w:szCs w:val="24"/>
        </w:rPr>
        <w:t>Муниципальные гарантии</w:t>
      </w:r>
      <w:bookmarkEnd w:id="101"/>
    </w:p>
    <w:p w:rsidR="007243CC" w:rsidRPr="00D808E1" w:rsidRDefault="007243CC" w:rsidP="007243CC">
      <w:pPr>
        <w:pStyle w:val="af"/>
        <w:spacing w:before="0" w:after="0"/>
        <w:ind w:firstLine="709"/>
      </w:pPr>
      <w:r w:rsidRPr="00D808E1">
        <w:rPr>
          <w:rStyle w:val="ed"/>
        </w:rPr>
        <w:t>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7243CC" w:rsidRPr="00D808E1" w:rsidRDefault="007243CC" w:rsidP="007243CC">
      <w:pPr>
        <w:pStyle w:val="af"/>
        <w:spacing w:before="0" w:after="0"/>
        <w:ind w:firstLine="709"/>
        <w:rPr>
          <w:rStyle w:val="mark"/>
          <w:color w:val="auto"/>
        </w:rPr>
      </w:pPr>
      <w:r w:rsidRPr="00D808E1">
        <w:rPr>
          <w:rStyle w:val="ed"/>
        </w:rPr>
        <w:t>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пункте 4 статьи 115.</w:t>
      </w:r>
      <w:r w:rsidRPr="00D808E1">
        <w:rPr>
          <w:rStyle w:val="w91"/>
          <w:vertAlign w:val="baseline"/>
        </w:rPr>
        <w:t>1</w:t>
      </w:r>
      <w:r w:rsidRPr="00D808E1">
        <w:rPr>
          <w:rStyle w:val="w91"/>
        </w:rPr>
        <w:t xml:space="preserve"> </w:t>
      </w:r>
      <w:r w:rsidRPr="00D808E1">
        <w:rPr>
          <w:rStyle w:val="ed"/>
        </w:rPr>
        <w:t>Бюджетного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пункте 8 статьи 116 Бюджетного кодекса).</w:t>
      </w:r>
      <w:r w:rsidRPr="00D808E1">
        <w:rPr>
          <w:rStyle w:val="mark"/>
          <w:color w:val="auto"/>
        </w:rPr>
        <w:t> </w:t>
      </w:r>
    </w:p>
    <w:p w:rsidR="007243CC" w:rsidRPr="00D808E1" w:rsidRDefault="007243CC" w:rsidP="007243CC">
      <w:pPr>
        <w:pStyle w:val="af"/>
        <w:spacing w:before="0" w:after="0"/>
        <w:ind w:firstLine="709"/>
      </w:pPr>
      <w:r w:rsidRPr="00D808E1">
        <w:rPr>
          <w:rStyle w:val="ed"/>
        </w:rPr>
        <w:t>3. Письменная форма муниципальной гарантии является обязательной.</w:t>
      </w:r>
    </w:p>
    <w:p w:rsidR="007243CC" w:rsidRPr="00D808E1" w:rsidRDefault="007243CC" w:rsidP="007243CC">
      <w:pPr>
        <w:pStyle w:val="af"/>
        <w:spacing w:before="0" w:after="0"/>
        <w:ind w:firstLine="709"/>
      </w:pPr>
      <w:r w:rsidRPr="00D808E1">
        <w:rPr>
          <w:rStyle w:val="ed"/>
        </w:rPr>
        <w:t>4. Муниципальная гарантия предоставляется в валюте, в которой выражена сумма основного обязательства.</w:t>
      </w:r>
      <w:r w:rsidRPr="00D808E1">
        <w:rPr>
          <w:rStyle w:val="mark"/>
          <w:color w:val="auto"/>
        </w:rPr>
        <w:t> </w:t>
      </w:r>
    </w:p>
    <w:p w:rsidR="007243CC" w:rsidRPr="00D808E1" w:rsidRDefault="007243CC" w:rsidP="007243CC">
      <w:pPr>
        <w:pStyle w:val="af"/>
        <w:spacing w:before="0" w:after="0"/>
        <w:ind w:firstLine="709"/>
      </w:pPr>
      <w:r w:rsidRPr="00D808E1">
        <w:rPr>
          <w:rStyle w:val="ed"/>
        </w:rPr>
        <w:t>5.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7243CC" w:rsidRPr="00D808E1" w:rsidRDefault="007243CC" w:rsidP="007243CC">
      <w:pPr>
        <w:pStyle w:val="af"/>
        <w:spacing w:before="0" w:after="0"/>
      </w:pPr>
      <w:r w:rsidRPr="00D808E1">
        <w:rPr>
          <w:rStyle w:val="ed"/>
        </w:rPr>
        <w:lastRenderedPageBreak/>
        <w:t>6. Требования к форме и содержанию муниципальной гарантии установлены в пункте 6 статьи 115 Бюджетного кодекса.</w:t>
      </w:r>
    </w:p>
    <w:p w:rsidR="007243CC" w:rsidRPr="00D808E1" w:rsidRDefault="007243CC" w:rsidP="007243CC">
      <w:pPr>
        <w:pStyle w:val="af"/>
        <w:spacing w:before="0" w:after="0"/>
        <w:ind w:firstLine="709"/>
        <w:rPr>
          <w:rStyle w:val="mark"/>
          <w:color w:val="auto"/>
        </w:rPr>
      </w:pPr>
      <w:r w:rsidRPr="00D808E1">
        <w:rPr>
          <w:rStyle w:val="ed"/>
        </w:rPr>
        <w:t>7.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муниципального унитарного предприятия, имущество которого находится в собственности соответствующего публично-правового образования (гаранта).</w:t>
      </w:r>
      <w:r w:rsidRPr="00D808E1">
        <w:rPr>
          <w:rStyle w:val="mark"/>
          <w:color w:val="auto"/>
        </w:rPr>
        <w:t> </w:t>
      </w:r>
    </w:p>
    <w:p w:rsidR="007243CC" w:rsidRPr="00D808E1" w:rsidRDefault="007243CC" w:rsidP="007243CC">
      <w:pPr>
        <w:pStyle w:val="af"/>
        <w:spacing w:before="0" w:after="0"/>
        <w:ind w:firstLine="709"/>
      </w:pPr>
      <w:r w:rsidRPr="00D808E1">
        <w:rPr>
          <w:rStyle w:val="ed"/>
        </w:rPr>
        <w:t>8.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7243CC" w:rsidRPr="00D808E1" w:rsidRDefault="007243CC" w:rsidP="007243CC">
      <w:pPr>
        <w:pStyle w:val="af"/>
        <w:spacing w:before="0" w:after="0"/>
        <w:ind w:firstLine="709"/>
      </w:pPr>
      <w:r w:rsidRPr="00D808E1">
        <w:rPr>
          <w:rStyle w:val="ed"/>
        </w:rPr>
        <w:t>9. Гарант не вправе без предварительного письменного согласия бенефициара изменять условия муниципальной гарантии.</w:t>
      </w:r>
    </w:p>
    <w:p w:rsidR="007243CC" w:rsidRPr="00D808E1" w:rsidRDefault="007243CC" w:rsidP="007243CC">
      <w:pPr>
        <w:pStyle w:val="af"/>
        <w:spacing w:before="0" w:after="0"/>
        <w:ind w:firstLine="709"/>
      </w:pPr>
      <w:r w:rsidRPr="00D808E1">
        <w:rPr>
          <w:rStyle w:val="ed"/>
        </w:rPr>
        <w:t>10.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7243CC" w:rsidRPr="00D808E1" w:rsidRDefault="007243CC" w:rsidP="007243CC">
      <w:pPr>
        <w:pStyle w:val="af"/>
        <w:spacing w:before="0" w:after="0"/>
        <w:ind w:firstLine="709"/>
      </w:pPr>
      <w:r w:rsidRPr="00D808E1">
        <w:rPr>
          <w:rStyle w:val="ed"/>
        </w:rPr>
        <w:t>11.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7243CC" w:rsidRPr="00D808E1" w:rsidRDefault="007243CC" w:rsidP="007243CC">
      <w:pPr>
        <w:pStyle w:val="af"/>
        <w:spacing w:before="0" w:after="0"/>
        <w:ind w:firstLine="709"/>
      </w:pPr>
      <w:r w:rsidRPr="00D808E1">
        <w:rPr>
          <w:rStyle w:val="ed"/>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7243CC" w:rsidRPr="00D808E1" w:rsidRDefault="007243CC" w:rsidP="007243CC">
      <w:pPr>
        <w:pStyle w:val="af"/>
        <w:spacing w:before="0" w:after="0"/>
        <w:ind w:firstLine="709"/>
      </w:pPr>
      <w:r w:rsidRPr="00D808E1">
        <w:rPr>
          <w:rStyle w:val="ed"/>
        </w:rPr>
        <w:t>2) нецелевое использование средств кредита (займа, в том числе облигационного), обеспеченного муниципальной гарантией.</w:t>
      </w:r>
    </w:p>
    <w:p w:rsidR="007243CC" w:rsidRPr="00D808E1" w:rsidRDefault="007243CC" w:rsidP="007243CC">
      <w:pPr>
        <w:pStyle w:val="af"/>
        <w:spacing w:before="0" w:after="0"/>
        <w:ind w:firstLine="709"/>
      </w:pPr>
      <w:r w:rsidRPr="00D808E1">
        <w:rPr>
          <w:rStyle w:val="ed"/>
        </w:rPr>
        <w:t>12.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7243CC" w:rsidRPr="00D808E1" w:rsidRDefault="007243CC" w:rsidP="007243CC">
      <w:pPr>
        <w:pStyle w:val="af"/>
        <w:spacing w:before="0" w:after="0"/>
        <w:ind w:firstLine="709"/>
      </w:pPr>
      <w:r w:rsidRPr="00D808E1">
        <w:rPr>
          <w:rStyle w:val="ed"/>
        </w:rPr>
        <w:t>13.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7243CC" w:rsidRPr="00D808E1" w:rsidRDefault="007243CC" w:rsidP="007243CC">
      <w:pPr>
        <w:pStyle w:val="af"/>
        <w:spacing w:before="0" w:after="0"/>
        <w:ind w:firstLine="709"/>
      </w:pPr>
      <w:r w:rsidRPr="00D808E1">
        <w:rPr>
          <w:rStyle w:val="ed"/>
        </w:rP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7243CC" w:rsidRPr="00D808E1" w:rsidRDefault="007243CC" w:rsidP="007243CC">
      <w:pPr>
        <w:pStyle w:val="af"/>
        <w:spacing w:before="0" w:after="0"/>
        <w:ind w:firstLine="709"/>
      </w:pPr>
      <w:r w:rsidRPr="00D808E1">
        <w:rPr>
          <w:rStyle w:val="ed"/>
        </w:rPr>
        <w:t>15.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7243CC" w:rsidRPr="00D808E1" w:rsidRDefault="007243CC" w:rsidP="007243CC">
      <w:pPr>
        <w:pStyle w:val="af"/>
        <w:spacing w:before="0" w:after="0"/>
      </w:pPr>
      <w:r w:rsidRPr="00D808E1">
        <w:rPr>
          <w:rStyle w:val="ed"/>
        </w:rPr>
        <w:t>16. Случаи, когда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установлены в пункте 16 статьи 115 Бюджетного кодекса.</w:t>
      </w:r>
    </w:p>
    <w:p w:rsidR="007243CC" w:rsidRPr="00D808E1" w:rsidRDefault="007243CC" w:rsidP="007243CC">
      <w:pPr>
        <w:pStyle w:val="af"/>
        <w:spacing w:before="0" w:after="0"/>
        <w:ind w:firstLine="709"/>
      </w:pPr>
      <w:r w:rsidRPr="00D808E1">
        <w:rPr>
          <w:rStyle w:val="ed"/>
        </w:rPr>
        <w:t>17.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7243CC" w:rsidRPr="00D808E1" w:rsidRDefault="007243CC" w:rsidP="007243CC">
      <w:pPr>
        <w:pStyle w:val="af"/>
        <w:spacing w:before="0" w:after="0"/>
        <w:ind w:firstLine="709"/>
      </w:pPr>
      <w:r w:rsidRPr="00D808E1">
        <w:rPr>
          <w:rStyle w:val="ed"/>
        </w:rPr>
        <w:lastRenderedPageBreak/>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7243CC" w:rsidRPr="00D808E1" w:rsidRDefault="007243CC" w:rsidP="007243CC">
      <w:pPr>
        <w:pStyle w:val="af"/>
        <w:spacing w:before="0" w:after="0"/>
        <w:ind w:firstLine="709"/>
      </w:pPr>
      <w:r w:rsidRPr="00D808E1">
        <w:rPr>
          <w:rStyle w:val="ed"/>
        </w:rPr>
        <w:t>19.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7243CC" w:rsidRPr="00D808E1" w:rsidRDefault="007243CC" w:rsidP="007243CC">
      <w:pPr>
        <w:pStyle w:val="af"/>
        <w:spacing w:before="0" w:after="0"/>
        <w:ind w:firstLine="709"/>
      </w:pPr>
      <w:r w:rsidRPr="00D808E1">
        <w:rPr>
          <w:rStyle w:val="ed"/>
        </w:rPr>
        <w:t>20.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7243CC" w:rsidRPr="00D808E1" w:rsidRDefault="007243CC" w:rsidP="007243CC">
      <w:pPr>
        <w:pStyle w:val="af"/>
        <w:spacing w:before="0" w:after="0"/>
        <w:rPr>
          <w:rStyle w:val="ed"/>
        </w:rPr>
      </w:pPr>
      <w:r w:rsidRPr="00D808E1">
        <w:rPr>
          <w:rStyle w:val="ed"/>
        </w:rPr>
        <w:t>21. Случаи, когда обязательство гаранта перед бенефициаром по государственной (муниципальной) гарантии прекращается, установлены в пункте 21 статьи 115 Бюджетного кодекса.</w:t>
      </w:r>
    </w:p>
    <w:p w:rsidR="007243CC" w:rsidRPr="00D808E1" w:rsidRDefault="007243CC" w:rsidP="007243CC">
      <w:pPr>
        <w:pStyle w:val="af"/>
        <w:spacing w:before="0" w:after="0"/>
        <w:ind w:firstLine="709"/>
      </w:pPr>
      <w:r w:rsidRPr="00D808E1">
        <w:rPr>
          <w:rStyle w:val="ed"/>
        </w:rP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7243CC" w:rsidRPr="00D808E1" w:rsidRDefault="007243CC" w:rsidP="007243CC">
      <w:pPr>
        <w:pStyle w:val="af"/>
        <w:spacing w:before="0" w:after="0"/>
        <w:ind w:firstLine="709"/>
      </w:pPr>
      <w:r w:rsidRPr="00D808E1">
        <w:rPr>
          <w:rStyle w:val="ed"/>
        </w:rPr>
        <w:t>23. Гарант, которому стало известно о прекращении муниципальной гарантии, обязан уведомить об этом бенефициара и принципала.</w:t>
      </w:r>
    </w:p>
    <w:p w:rsidR="007243CC" w:rsidRPr="00D808E1" w:rsidRDefault="007243CC" w:rsidP="007243CC">
      <w:pPr>
        <w:pStyle w:val="af"/>
        <w:spacing w:before="0" w:after="0"/>
        <w:ind w:firstLine="709"/>
      </w:pPr>
      <w:r w:rsidRPr="00D808E1">
        <w:rPr>
          <w:rStyle w:val="ed"/>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7243CC" w:rsidRPr="00D808E1" w:rsidRDefault="007243CC" w:rsidP="007243CC">
      <w:pPr>
        <w:pStyle w:val="af"/>
        <w:spacing w:before="0" w:after="0"/>
        <w:ind w:firstLine="709"/>
      </w:pPr>
      <w:r w:rsidRPr="00D808E1">
        <w:rPr>
          <w:rStyle w:val="ed"/>
        </w:rPr>
        <w:t>24.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7243CC" w:rsidRPr="00D808E1" w:rsidRDefault="007243CC" w:rsidP="007243CC">
      <w:pPr>
        <w:pStyle w:val="af"/>
        <w:spacing w:before="0" w:after="0"/>
        <w:ind w:firstLine="709"/>
      </w:pPr>
      <w:r w:rsidRPr="00D808E1">
        <w:rPr>
          <w:rStyle w:val="ed"/>
        </w:rPr>
        <w:t>25.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7243CC" w:rsidRPr="00D808E1" w:rsidRDefault="007243CC" w:rsidP="007243CC">
      <w:pPr>
        <w:pStyle w:val="af"/>
        <w:spacing w:before="0" w:after="0"/>
        <w:ind w:firstLine="709"/>
      </w:pPr>
      <w:r w:rsidRPr="00D808E1">
        <w:rPr>
          <w:rStyle w:val="ed"/>
        </w:rP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7243CC" w:rsidRPr="00D808E1" w:rsidRDefault="007243CC" w:rsidP="007243CC">
      <w:pPr>
        <w:pStyle w:val="af"/>
        <w:spacing w:before="0" w:after="0"/>
        <w:ind w:firstLine="709"/>
        <w:rPr>
          <w:rStyle w:val="mark"/>
          <w:color w:val="auto"/>
        </w:rPr>
      </w:pPr>
      <w:r w:rsidRPr="00D808E1">
        <w:rPr>
          <w:rStyle w:val="ed"/>
        </w:rPr>
        <w:t>27. Кредиты и займы (в том числе облигационные), обеспечиваемые муниципальными гарантиями, должны быть целевыми.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Pr="00D808E1">
        <w:rPr>
          <w:rStyle w:val="mark"/>
          <w:color w:val="auto"/>
        </w:rPr>
        <w:t> </w:t>
      </w:r>
    </w:p>
    <w:p w:rsidR="007243CC" w:rsidRPr="00D808E1" w:rsidRDefault="007243CC" w:rsidP="007243CC">
      <w:pPr>
        <w:pStyle w:val="af"/>
        <w:spacing w:before="0" w:after="0"/>
        <w:ind w:firstLine="709"/>
      </w:pPr>
      <w:r w:rsidRPr="00D808E1">
        <w:rPr>
          <w:rStyle w:val="ed"/>
        </w:rPr>
        <w:t>28.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r w:rsidRPr="00D808E1">
        <w:rPr>
          <w:rStyle w:val="mark"/>
          <w:color w:val="auto"/>
        </w:rPr>
        <w:t> </w:t>
      </w:r>
    </w:p>
    <w:p w:rsidR="005E0354" w:rsidRPr="00D808E1" w:rsidRDefault="005E0354" w:rsidP="008340D1">
      <w:pPr>
        <w:pStyle w:val="2"/>
        <w:spacing w:before="240" w:after="240" w:line="240" w:lineRule="auto"/>
        <w:jc w:val="center"/>
        <w:rPr>
          <w:rFonts w:ascii="Times New Roman" w:hAnsi="Times New Roman" w:cs="Times New Roman"/>
          <w:b/>
          <w:color w:val="auto"/>
          <w:sz w:val="24"/>
          <w:szCs w:val="24"/>
        </w:rPr>
      </w:pPr>
      <w:bookmarkStart w:id="102" w:name="_Toc180353032"/>
      <w:r w:rsidRPr="00D808E1">
        <w:rPr>
          <w:rStyle w:val="ed"/>
          <w:rFonts w:ascii="Times New Roman" w:hAnsi="Times New Roman" w:cs="Times New Roman"/>
          <w:b/>
          <w:color w:val="auto"/>
          <w:sz w:val="24"/>
          <w:szCs w:val="24"/>
        </w:rPr>
        <w:lastRenderedPageBreak/>
        <w:t>6</w:t>
      </w:r>
      <w:r w:rsidR="008340D1" w:rsidRPr="00D808E1">
        <w:rPr>
          <w:rStyle w:val="ed"/>
          <w:rFonts w:ascii="Times New Roman" w:hAnsi="Times New Roman" w:cs="Times New Roman"/>
          <w:b/>
          <w:color w:val="auto"/>
          <w:sz w:val="24"/>
          <w:szCs w:val="24"/>
        </w:rPr>
        <w:t>6</w:t>
      </w:r>
      <w:r w:rsidRPr="00D808E1">
        <w:rPr>
          <w:rStyle w:val="ed"/>
          <w:rFonts w:ascii="Times New Roman" w:hAnsi="Times New Roman" w:cs="Times New Roman"/>
          <w:b/>
          <w:color w:val="auto"/>
          <w:sz w:val="24"/>
          <w:szCs w:val="24"/>
        </w:rPr>
        <w:t>.</w:t>
      </w:r>
      <w:r w:rsidR="001566A1" w:rsidRPr="00D808E1">
        <w:rPr>
          <w:rStyle w:val="ed"/>
          <w:rFonts w:ascii="Times New Roman" w:hAnsi="Times New Roman" w:cs="Times New Roman"/>
          <w:b/>
          <w:color w:val="auto"/>
          <w:sz w:val="24"/>
          <w:szCs w:val="24"/>
        </w:rPr>
        <w:t> </w:t>
      </w:r>
      <w:r w:rsidRPr="00D808E1">
        <w:rPr>
          <w:rStyle w:val="ed"/>
          <w:rFonts w:ascii="Times New Roman" w:hAnsi="Times New Roman" w:cs="Times New Roman"/>
          <w:b/>
          <w:color w:val="auto"/>
          <w:sz w:val="24"/>
          <w:szCs w:val="24"/>
        </w:rPr>
        <w:t>Особенность муниципальной гарантии, предоставляемой в обеспечение обязательств, по которым бенефициарами является неопределенный круг лиц</w:t>
      </w:r>
      <w:bookmarkEnd w:id="102"/>
    </w:p>
    <w:p w:rsidR="005E0354" w:rsidRPr="00D808E1" w:rsidRDefault="005E0354" w:rsidP="005E0354">
      <w:pPr>
        <w:pStyle w:val="af"/>
        <w:spacing w:before="0" w:after="0"/>
        <w:ind w:firstLine="709"/>
      </w:pPr>
      <w:r w:rsidRPr="00D808E1">
        <w:rPr>
          <w:rStyle w:val="ed"/>
        </w:rPr>
        <w:t>1. 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5E0354" w:rsidRPr="00D808E1" w:rsidRDefault="005E0354" w:rsidP="005E0354">
      <w:pPr>
        <w:pStyle w:val="af"/>
        <w:spacing w:before="0" w:after="0"/>
        <w:ind w:firstLine="709"/>
      </w:pPr>
      <w:r w:rsidRPr="00D808E1">
        <w:rPr>
          <w:rStyle w:val="ed"/>
        </w:rPr>
        <w:t>2.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5E0354" w:rsidRPr="00D808E1" w:rsidRDefault="005E0354" w:rsidP="005E0354">
      <w:pPr>
        <w:pStyle w:val="af"/>
        <w:spacing w:before="0" w:after="0"/>
        <w:ind w:firstLine="709"/>
      </w:pPr>
      <w:r w:rsidRPr="00D808E1">
        <w:rPr>
          <w:rStyle w:val="ed"/>
        </w:rPr>
        <w:t>3. 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5E0354" w:rsidRPr="00D808E1" w:rsidRDefault="005E0354" w:rsidP="005E0354">
      <w:pPr>
        <w:pStyle w:val="af"/>
        <w:spacing w:before="0" w:after="0"/>
        <w:ind w:firstLine="709"/>
      </w:pPr>
      <w:r w:rsidRPr="00D808E1">
        <w:rPr>
          <w:rStyle w:val="ed"/>
        </w:rPr>
        <w:t>4. 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статьи 115 Бюджетного кодекса, если иное не вытекает из настоящей статьи, особенностей и существа данного вида гарантий.</w:t>
      </w:r>
    </w:p>
    <w:p w:rsidR="00D30D57" w:rsidRPr="00D808E1" w:rsidRDefault="00D30D57" w:rsidP="008340D1">
      <w:pPr>
        <w:pStyle w:val="2"/>
        <w:spacing w:before="240" w:after="240" w:line="240" w:lineRule="auto"/>
        <w:jc w:val="center"/>
        <w:rPr>
          <w:rFonts w:ascii="Times New Roman" w:hAnsi="Times New Roman" w:cs="Times New Roman"/>
          <w:b/>
          <w:color w:val="auto"/>
          <w:sz w:val="24"/>
          <w:szCs w:val="24"/>
        </w:rPr>
      </w:pPr>
      <w:bookmarkStart w:id="103" w:name="Par3027"/>
      <w:bookmarkStart w:id="104" w:name="_Toc180353033"/>
      <w:bookmarkEnd w:id="103"/>
      <w:r w:rsidRPr="00D808E1">
        <w:rPr>
          <w:rFonts w:ascii="Times New Roman" w:hAnsi="Times New Roman" w:cs="Times New Roman"/>
          <w:b/>
          <w:color w:val="auto"/>
          <w:sz w:val="24"/>
          <w:szCs w:val="24"/>
        </w:rPr>
        <w:t>6</w:t>
      </w:r>
      <w:r w:rsidR="008340D1" w:rsidRPr="00D808E1">
        <w:rPr>
          <w:rFonts w:ascii="Times New Roman" w:hAnsi="Times New Roman" w:cs="Times New Roman"/>
          <w:b/>
          <w:color w:val="auto"/>
          <w:sz w:val="24"/>
          <w:szCs w:val="24"/>
        </w:rPr>
        <w:t>7</w:t>
      </w:r>
      <w:r w:rsidRPr="00D808E1">
        <w:rPr>
          <w:rFonts w:ascii="Times New Roman" w:hAnsi="Times New Roman" w:cs="Times New Roman"/>
          <w:b/>
          <w:color w:val="auto"/>
          <w:sz w:val="24"/>
          <w:szCs w:val="24"/>
        </w:rPr>
        <w:t>.</w:t>
      </w:r>
      <w:r w:rsidR="001566A1" w:rsidRPr="00D808E1">
        <w:rPr>
          <w:rFonts w:ascii="Times New Roman" w:hAnsi="Times New Roman" w:cs="Times New Roman"/>
          <w:b/>
          <w:color w:val="auto"/>
          <w:sz w:val="24"/>
          <w:szCs w:val="24"/>
        </w:rPr>
        <w:t> </w:t>
      </w:r>
      <w:r w:rsidRPr="00D808E1">
        <w:rPr>
          <w:rFonts w:ascii="Times New Roman" w:hAnsi="Times New Roman" w:cs="Times New Roman"/>
          <w:b/>
          <w:color w:val="auto"/>
          <w:sz w:val="24"/>
          <w:szCs w:val="24"/>
        </w:rPr>
        <w:t xml:space="preserve">Порядок и условия предоставления </w:t>
      </w:r>
      <w:r w:rsidRPr="00D808E1">
        <w:rPr>
          <w:rStyle w:val="ed"/>
          <w:rFonts w:ascii="Times New Roman" w:hAnsi="Times New Roman" w:cs="Times New Roman"/>
          <w:b/>
          <w:color w:val="auto"/>
          <w:sz w:val="24"/>
          <w:szCs w:val="24"/>
        </w:rPr>
        <w:t>муниципальных</w:t>
      </w:r>
      <w:r w:rsidRPr="00D808E1">
        <w:rPr>
          <w:rFonts w:ascii="Times New Roman" w:hAnsi="Times New Roman" w:cs="Times New Roman"/>
          <w:b/>
          <w:color w:val="auto"/>
          <w:sz w:val="24"/>
          <w:szCs w:val="24"/>
        </w:rPr>
        <w:t xml:space="preserve"> гарантий</w:t>
      </w:r>
      <w:bookmarkEnd w:id="104"/>
    </w:p>
    <w:p w:rsidR="007243CC" w:rsidRPr="00D808E1" w:rsidRDefault="007243CC" w:rsidP="007243CC">
      <w:pPr>
        <w:pStyle w:val="af"/>
        <w:spacing w:before="0" w:after="0"/>
        <w:ind w:firstLine="709"/>
        <w:rPr>
          <w:rStyle w:val="mark"/>
          <w:color w:val="auto"/>
        </w:rPr>
      </w:pPr>
      <w:r w:rsidRPr="00D808E1">
        <w:rPr>
          <w:rStyle w:val="ed"/>
        </w:rPr>
        <w:t>1. Предоставление муниципальных гарантий осуществляется в соответствии с полномочиями органов местного самоуправления на основании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местной администрации муниципального образования, а также договора о предоставлении муниципальной гарантии.</w:t>
      </w:r>
      <w:r w:rsidRPr="00D808E1">
        <w:rPr>
          <w:rStyle w:val="mark"/>
          <w:color w:val="auto"/>
        </w:rPr>
        <w:t> </w:t>
      </w:r>
    </w:p>
    <w:p w:rsidR="007243CC" w:rsidRPr="00D808E1" w:rsidRDefault="007243CC" w:rsidP="007243CC">
      <w:pPr>
        <w:pStyle w:val="af"/>
        <w:spacing w:before="0" w:after="0"/>
        <w:ind w:firstLine="709"/>
      </w:pPr>
      <w:r w:rsidRPr="00D808E1">
        <w:rPr>
          <w:rStyle w:val="ed"/>
        </w:rPr>
        <w:t>Условия, при которых предоставляется муниципальная гарантия, установлены пунктом 1.1 статьи 115.2 Бюджетного кодекса.</w:t>
      </w:r>
    </w:p>
    <w:p w:rsidR="007243CC" w:rsidRPr="00D808E1" w:rsidRDefault="007243CC" w:rsidP="007243CC">
      <w:pPr>
        <w:pStyle w:val="af"/>
        <w:spacing w:before="0" w:after="0"/>
        <w:ind w:firstLine="709"/>
        <w:rPr>
          <w:rStyle w:val="mark"/>
          <w:color w:val="auto"/>
        </w:rPr>
      </w:pPr>
      <w:r w:rsidRPr="00D808E1">
        <w:t xml:space="preserve">2. Предоставление </w:t>
      </w:r>
      <w:r w:rsidRPr="00D808E1">
        <w:rPr>
          <w:rStyle w:val="ed"/>
        </w:rPr>
        <w:t xml:space="preserve">муниципальной </w:t>
      </w:r>
      <w:r w:rsidRPr="00D808E1">
        <w:t xml:space="preserve">гарантии, а также заключение договора о предоставлении </w:t>
      </w:r>
      <w:r w:rsidRPr="00D808E1">
        <w:rPr>
          <w:rStyle w:val="ed"/>
        </w:rPr>
        <w:t xml:space="preserve">муниципальной </w:t>
      </w:r>
      <w:r w:rsidRPr="00D808E1">
        <w:t xml:space="preserve">гарантии осуществляется после представления принципалом и (или) бенефициаром в орган, осуществляющий предоставление соответственно муниципальных гарантий, либо агенту, привлеченному в соответствии с пунктом 5 настоящей статьи, полного комплекта документов согласно перечню, устанавливаемому </w:t>
      </w:r>
      <w:r w:rsidRPr="00D808E1">
        <w:rPr>
          <w:rStyle w:val="ed"/>
        </w:rPr>
        <w:t>местной администрацией</w:t>
      </w:r>
      <w:r w:rsidRPr="00D808E1">
        <w:t xml:space="preserve"> и (или) органом, осуществляющим предоставление гарантии.</w:t>
      </w:r>
      <w:r w:rsidRPr="00D808E1">
        <w:rPr>
          <w:rStyle w:val="mark"/>
          <w:color w:val="auto"/>
        </w:rPr>
        <w:t> </w:t>
      </w:r>
    </w:p>
    <w:p w:rsidR="007243CC" w:rsidRPr="00D808E1" w:rsidRDefault="007243CC" w:rsidP="007243CC">
      <w:pPr>
        <w:pStyle w:val="af"/>
        <w:spacing w:before="0" w:after="0"/>
        <w:ind w:firstLine="709"/>
      </w:pPr>
      <w:r w:rsidRPr="00D808E1">
        <w:rPr>
          <w:rStyle w:val="ed"/>
        </w:rPr>
        <w:t>3. 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w:t>
      </w:r>
      <w:r w:rsidRPr="00D808E1">
        <w:rPr>
          <w:rStyle w:val="w91"/>
          <w:vertAlign w:val="baseline"/>
        </w:rPr>
        <w:t>1</w:t>
      </w:r>
      <w:r w:rsidRPr="00D808E1">
        <w:rPr>
          <w:rStyle w:val="ed"/>
        </w:rPr>
        <w:t xml:space="preserve">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финансовым органом муниципального образования либо агентом, привлеченным в соответствии с пунктом 5 настоящей статьи.</w:t>
      </w:r>
    </w:p>
    <w:p w:rsidR="007243CC" w:rsidRPr="00D808E1" w:rsidRDefault="007243CC" w:rsidP="007243CC">
      <w:pPr>
        <w:pStyle w:val="af"/>
        <w:spacing w:before="0" w:after="0"/>
        <w:ind w:firstLine="709"/>
      </w:pPr>
      <w:r w:rsidRPr="00D808E1">
        <w:t xml:space="preserve">4.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w:t>
      </w:r>
      <w:r w:rsidRPr="00D808E1">
        <w:rPr>
          <w:rStyle w:val="ed"/>
        </w:rPr>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7243CC" w:rsidRPr="00D808E1" w:rsidRDefault="007243CC" w:rsidP="007243CC">
      <w:pPr>
        <w:pStyle w:val="af"/>
        <w:spacing w:before="0" w:after="0"/>
        <w:ind w:firstLine="709"/>
      </w:pPr>
      <w:r w:rsidRPr="00D808E1">
        <w:rPr>
          <w:rStyle w:val="ed"/>
        </w:rPr>
        <w:t>5. Местная администрация муниципального образования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r w:rsidRPr="00D808E1">
        <w:rPr>
          <w:rStyle w:val="mark"/>
          <w:color w:val="auto"/>
        </w:rPr>
        <w:t> </w:t>
      </w:r>
    </w:p>
    <w:p w:rsidR="00D30D57" w:rsidRPr="00D808E1" w:rsidRDefault="00D30D57" w:rsidP="001566A1">
      <w:pPr>
        <w:pStyle w:val="2"/>
        <w:spacing w:before="240" w:after="240" w:line="240" w:lineRule="auto"/>
        <w:jc w:val="center"/>
        <w:rPr>
          <w:rFonts w:ascii="Times New Roman" w:hAnsi="Times New Roman" w:cs="Times New Roman"/>
          <w:b/>
          <w:color w:val="auto"/>
          <w:sz w:val="24"/>
          <w:szCs w:val="24"/>
        </w:rPr>
      </w:pPr>
      <w:bookmarkStart w:id="105" w:name="_Toc180353034"/>
      <w:r w:rsidRPr="00D808E1">
        <w:rPr>
          <w:rStyle w:val="ed"/>
          <w:rFonts w:ascii="Times New Roman" w:hAnsi="Times New Roman" w:cs="Times New Roman"/>
          <w:b/>
          <w:color w:val="auto"/>
          <w:sz w:val="24"/>
          <w:szCs w:val="24"/>
        </w:rPr>
        <w:lastRenderedPageBreak/>
        <w:t>6</w:t>
      </w:r>
      <w:r w:rsidR="001566A1" w:rsidRPr="00D808E1">
        <w:rPr>
          <w:rStyle w:val="ed"/>
          <w:rFonts w:ascii="Times New Roman" w:hAnsi="Times New Roman" w:cs="Times New Roman"/>
          <w:b/>
          <w:color w:val="auto"/>
          <w:sz w:val="24"/>
          <w:szCs w:val="24"/>
        </w:rPr>
        <w:t>8</w:t>
      </w:r>
      <w:r w:rsidRPr="00D808E1">
        <w:rPr>
          <w:rStyle w:val="ed"/>
          <w:rFonts w:ascii="Times New Roman" w:hAnsi="Times New Roman" w:cs="Times New Roman"/>
          <w:b/>
          <w:color w:val="auto"/>
          <w:sz w:val="24"/>
          <w:szCs w:val="24"/>
        </w:rPr>
        <w:t>.</w:t>
      </w:r>
      <w:r w:rsidR="001566A1" w:rsidRPr="00D808E1">
        <w:rPr>
          <w:rStyle w:val="ed"/>
          <w:rFonts w:ascii="Times New Roman" w:hAnsi="Times New Roman" w:cs="Times New Roman"/>
          <w:b/>
          <w:color w:val="auto"/>
          <w:sz w:val="24"/>
          <w:szCs w:val="24"/>
        </w:rPr>
        <w:t> </w:t>
      </w:r>
      <w:r w:rsidRPr="00D808E1">
        <w:rPr>
          <w:rStyle w:val="ed"/>
          <w:rFonts w:ascii="Times New Roman" w:hAnsi="Times New Roman" w:cs="Times New Roman"/>
          <w:b/>
          <w:color w:val="auto"/>
          <w:sz w:val="24"/>
          <w:szCs w:val="24"/>
        </w:rPr>
        <w:t>Обеспечение исполнения обязательств принципала по удовлетворению регрессного требования гаранта к принципалу по муниципальной гарантии</w:t>
      </w:r>
      <w:bookmarkEnd w:id="105"/>
    </w:p>
    <w:p w:rsidR="00D30D57" w:rsidRPr="00D808E1" w:rsidRDefault="00D30D57" w:rsidP="00D30D57">
      <w:pPr>
        <w:pStyle w:val="af"/>
        <w:spacing w:before="0" w:after="0"/>
        <w:ind w:firstLine="709"/>
      </w:pPr>
      <w:r w:rsidRPr="00D808E1">
        <w:rPr>
          <w:rStyle w:val="ed"/>
        </w:rPr>
        <w:t>1.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D30D57" w:rsidRPr="00D808E1" w:rsidRDefault="00D30D57" w:rsidP="00D30D57">
      <w:pPr>
        <w:pStyle w:val="af"/>
        <w:spacing w:before="0" w:after="0"/>
        <w:ind w:firstLine="709"/>
        <w:rPr>
          <w:rStyle w:val="mark"/>
          <w:color w:val="auto"/>
        </w:rPr>
      </w:pPr>
      <w:r w:rsidRPr="00D808E1">
        <w:rPr>
          <w:rStyle w:val="ed"/>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w:t>
      </w:r>
      <w:r w:rsidR="001566A1" w:rsidRPr="00D808E1">
        <w:rPr>
          <w:rStyle w:val="ed"/>
        </w:rPr>
        <w:t xml:space="preserve"> </w:t>
      </w:r>
      <w:r w:rsidR="001566A1" w:rsidRPr="00D808E1">
        <w:rPr>
          <w:rStyle w:val="ed"/>
        </w:rPr>
        <w:sym w:font="Symbol" w:char="F02D"/>
      </w:r>
      <w:r w:rsidRPr="00D808E1">
        <w:rPr>
          <w:rStyle w:val="ed"/>
        </w:rPr>
        <w:t xml:space="preserve"> шестым пункта 3 статьи 93.</w:t>
      </w:r>
      <w:r w:rsidRPr="00D808E1">
        <w:rPr>
          <w:rStyle w:val="w91"/>
          <w:vertAlign w:val="baseline"/>
        </w:rPr>
        <w:t>2</w:t>
      </w:r>
      <w:r w:rsidRPr="00D808E1">
        <w:rPr>
          <w:rStyle w:val="ed"/>
        </w:rPr>
        <w:t xml:space="preserve"> Бюджетного кодекса.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Pr="00D808E1">
        <w:rPr>
          <w:rStyle w:val="mark"/>
          <w:color w:val="auto"/>
        </w:rPr>
        <w:t> </w:t>
      </w:r>
    </w:p>
    <w:p w:rsidR="00D30D57" w:rsidRPr="00D808E1" w:rsidRDefault="00D30D57" w:rsidP="00D30D57">
      <w:pPr>
        <w:pStyle w:val="af"/>
        <w:spacing w:before="0" w:after="0"/>
        <w:ind w:firstLine="709"/>
      </w:pPr>
      <w:r w:rsidRPr="00D808E1">
        <w:rPr>
          <w:rStyle w:val="ed"/>
        </w:rPr>
        <w:t>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абзацами седьмым и восьмым пункта 3 статьи 93.</w:t>
      </w:r>
      <w:r w:rsidRPr="00D808E1">
        <w:rPr>
          <w:rStyle w:val="w91"/>
          <w:vertAlign w:val="baseline"/>
        </w:rPr>
        <w:t>2</w:t>
      </w:r>
      <w:r w:rsidRPr="00D808E1">
        <w:rPr>
          <w:rStyle w:val="ed"/>
        </w:rPr>
        <w:t xml:space="preserve"> Бюджетного кодекса.</w:t>
      </w:r>
    </w:p>
    <w:p w:rsidR="00D30D57" w:rsidRPr="00D808E1" w:rsidRDefault="00D30D57" w:rsidP="00D30D57">
      <w:pPr>
        <w:pStyle w:val="af"/>
        <w:spacing w:before="0" w:after="0"/>
        <w:ind w:firstLine="709"/>
        <w:rPr>
          <w:rStyle w:val="mark"/>
          <w:color w:val="auto"/>
        </w:rPr>
      </w:pPr>
      <w:r w:rsidRPr="00D808E1">
        <w:rPr>
          <w:rStyle w:val="ed"/>
        </w:rPr>
        <w:t>4.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местной администрацией муниципального образования.</w:t>
      </w:r>
      <w:r w:rsidRPr="00D808E1">
        <w:rPr>
          <w:rStyle w:val="mark"/>
          <w:color w:val="auto"/>
        </w:rPr>
        <w:t> </w:t>
      </w:r>
    </w:p>
    <w:p w:rsidR="00D30D57" w:rsidRPr="00D808E1" w:rsidRDefault="00D30D57" w:rsidP="00D30D57">
      <w:pPr>
        <w:pStyle w:val="af"/>
        <w:spacing w:before="0" w:after="0"/>
        <w:ind w:firstLine="709"/>
      </w:pPr>
      <w:r w:rsidRPr="00D808E1">
        <w:rPr>
          <w:rStyle w:val="ed"/>
        </w:rP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гражданским законодательством Российской Федерации и (или) актами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D30D57" w:rsidRPr="00D808E1" w:rsidRDefault="00D30D57" w:rsidP="00D30D57">
      <w:pPr>
        <w:pStyle w:val="af"/>
        <w:spacing w:before="0" w:after="0"/>
        <w:ind w:firstLine="709"/>
      </w:pPr>
      <w:r w:rsidRPr="00D808E1">
        <w:rPr>
          <w:rStyle w:val="ed"/>
        </w:rPr>
        <w:t>6. Неисполнение принципалом установленной пунктом 5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абзацем вторым пункта 1 статьи 93.</w:t>
      </w:r>
      <w:r w:rsidRPr="00D808E1">
        <w:rPr>
          <w:rStyle w:val="w91"/>
          <w:vertAlign w:val="baseline"/>
        </w:rPr>
        <w:t>2</w:t>
      </w:r>
      <w:r w:rsidRPr="00D808E1">
        <w:rPr>
          <w:rStyle w:val="ed"/>
        </w:rPr>
        <w:t>, абзацем четвертым пункта 1.</w:t>
      </w:r>
      <w:r w:rsidRPr="00D808E1">
        <w:rPr>
          <w:rStyle w:val="w91"/>
          <w:vertAlign w:val="baseline"/>
        </w:rPr>
        <w:t>1</w:t>
      </w:r>
      <w:r w:rsidRPr="00D808E1">
        <w:rPr>
          <w:rStyle w:val="ed"/>
        </w:rPr>
        <w:t xml:space="preserve"> статьи 115.</w:t>
      </w:r>
      <w:r w:rsidRPr="00D808E1">
        <w:rPr>
          <w:rStyle w:val="w91"/>
          <w:vertAlign w:val="baseline"/>
        </w:rPr>
        <w:t>2</w:t>
      </w:r>
      <w:r w:rsidRPr="00D808E1">
        <w:rPr>
          <w:rStyle w:val="ed"/>
        </w:rPr>
        <w:t>, пунктом 17 статьи 241 Бюджетного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Pr="00D808E1">
        <w:rPr>
          <w:rStyle w:val="mark"/>
          <w:color w:val="auto"/>
        </w:rPr>
        <w:t> </w:t>
      </w:r>
    </w:p>
    <w:p w:rsidR="00D30D57" w:rsidRPr="00D808E1" w:rsidRDefault="00D30D57" w:rsidP="001566A1">
      <w:pPr>
        <w:pStyle w:val="2"/>
        <w:spacing w:before="240" w:after="240" w:line="240" w:lineRule="auto"/>
        <w:jc w:val="center"/>
        <w:rPr>
          <w:rFonts w:ascii="Times New Roman" w:hAnsi="Times New Roman" w:cs="Times New Roman"/>
          <w:b/>
          <w:color w:val="auto"/>
          <w:sz w:val="24"/>
          <w:szCs w:val="24"/>
        </w:rPr>
      </w:pPr>
      <w:bookmarkStart w:id="106" w:name="_Toc180353035"/>
      <w:r w:rsidRPr="00D808E1">
        <w:rPr>
          <w:rFonts w:ascii="Times New Roman" w:hAnsi="Times New Roman" w:cs="Times New Roman"/>
          <w:b/>
          <w:color w:val="auto"/>
          <w:sz w:val="24"/>
          <w:szCs w:val="24"/>
        </w:rPr>
        <w:lastRenderedPageBreak/>
        <w:t>6</w:t>
      </w:r>
      <w:r w:rsidR="001566A1" w:rsidRPr="00D808E1">
        <w:rPr>
          <w:rFonts w:ascii="Times New Roman" w:hAnsi="Times New Roman" w:cs="Times New Roman"/>
          <w:b/>
          <w:color w:val="auto"/>
          <w:sz w:val="24"/>
          <w:szCs w:val="24"/>
        </w:rPr>
        <w:t>9</w:t>
      </w:r>
      <w:r w:rsidRPr="00D808E1">
        <w:rPr>
          <w:rFonts w:ascii="Times New Roman" w:hAnsi="Times New Roman" w:cs="Times New Roman"/>
          <w:b/>
          <w:color w:val="auto"/>
          <w:sz w:val="24"/>
          <w:szCs w:val="24"/>
        </w:rPr>
        <w:t>.</w:t>
      </w:r>
      <w:r w:rsidR="001566A1" w:rsidRPr="00D808E1">
        <w:rPr>
          <w:rFonts w:ascii="Times New Roman" w:hAnsi="Times New Roman" w:cs="Times New Roman"/>
          <w:b/>
          <w:color w:val="auto"/>
          <w:sz w:val="24"/>
          <w:szCs w:val="24"/>
        </w:rPr>
        <w:t> </w:t>
      </w:r>
      <w:r w:rsidRPr="00D808E1">
        <w:rPr>
          <w:rFonts w:ascii="Times New Roman" w:hAnsi="Times New Roman" w:cs="Times New Roman"/>
          <w:b/>
          <w:color w:val="auto"/>
          <w:sz w:val="24"/>
          <w:szCs w:val="24"/>
        </w:rPr>
        <w:t xml:space="preserve">Предоставление </w:t>
      </w:r>
      <w:r w:rsidRPr="00D808E1">
        <w:rPr>
          <w:rStyle w:val="ed"/>
          <w:rFonts w:ascii="Times New Roman" w:hAnsi="Times New Roman" w:cs="Times New Roman"/>
          <w:b/>
          <w:color w:val="auto"/>
          <w:sz w:val="24"/>
          <w:szCs w:val="24"/>
        </w:rPr>
        <w:t xml:space="preserve">и исполнение </w:t>
      </w:r>
      <w:r w:rsidRPr="00D808E1">
        <w:rPr>
          <w:rFonts w:ascii="Times New Roman" w:hAnsi="Times New Roman" w:cs="Times New Roman"/>
          <w:b/>
          <w:color w:val="auto"/>
          <w:sz w:val="24"/>
          <w:szCs w:val="24"/>
        </w:rPr>
        <w:t>муниципальных гарантий</w:t>
      </w:r>
      <w:bookmarkEnd w:id="106"/>
    </w:p>
    <w:p w:rsidR="00D30D57" w:rsidRPr="00D808E1" w:rsidRDefault="00D30D57" w:rsidP="00D30D57">
      <w:pPr>
        <w:pStyle w:val="af"/>
        <w:spacing w:before="0" w:after="0"/>
        <w:ind w:firstLine="709"/>
      </w:pPr>
      <w:r w:rsidRPr="00D808E1">
        <w:t>1.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D30D57" w:rsidRPr="00D808E1" w:rsidRDefault="00D30D57" w:rsidP="00D30D57">
      <w:pPr>
        <w:pStyle w:val="af"/>
        <w:spacing w:before="0" w:after="0"/>
        <w:ind w:firstLine="709"/>
        <w:rPr>
          <w:rStyle w:val="mark"/>
          <w:color w:val="auto"/>
        </w:rPr>
      </w:pPr>
      <w:r w:rsidRPr="00D808E1">
        <w:t>2. </w:t>
      </w:r>
      <w:r w:rsidRPr="00D808E1">
        <w:rPr>
          <w:rStyle w:val="ed"/>
        </w:rPr>
        <w:t>М</w:t>
      </w:r>
      <w:r w:rsidRPr="00D808E1">
        <w:t>естная администрация муниципального образования заключают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r w:rsidRPr="00D808E1">
        <w:rPr>
          <w:rStyle w:val="mark"/>
          <w:color w:val="auto"/>
        </w:rPr>
        <w:t> </w:t>
      </w:r>
    </w:p>
    <w:p w:rsidR="00D30D57" w:rsidRPr="00D808E1" w:rsidRDefault="00D30D57" w:rsidP="00D30D57">
      <w:pPr>
        <w:pStyle w:val="af"/>
        <w:spacing w:before="0" w:after="0"/>
        <w:ind w:firstLine="709"/>
      </w:pPr>
      <w:r w:rsidRPr="00D808E1">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30D57" w:rsidRPr="00D808E1" w:rsidRDefault="00D30D57" w:rsidP="00D30D57">
      <w:pPr>
        <w:pStyle w:val="af"/>
        <w:spacing w:before="0" w:after="0"/>
        <w:ind w:firstLine="709"/>
      </w:pPr>
      <w:r w:rsidRPr="00D808E1">
        <w:rPr>
          <w:rStyle w:val="ed"/>
        </w:rPr>
        <w:t>3. Финансовый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D30D57" w:rsidRPr="00D808E1" w:rsidRDefault="00D30D57" w:rsidP="00D30D57">
      <w:pPr>
        <w:pStyle w:val="af"/>
        <w:spacing w:before="0" w:after="0"/>
        <w:ind w:firstLine="709"/>
        <w:rPr>
          <w:rStyle w:val="ed"/>
        </w:rPr>
      </w:pPr>
      <w:r w:rsidRPr="00D808E1">
        <w:rPr>
          <w:rStyle w:val="ed"/>
        </w:rPr>
        <w:t>4.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муниципальных образований,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D30D57" w:rsidRPr="00D808E1" w:rsidRDefault="001566A1" w:rsidP="001566A1">
      <w:pPr>
        <w:pStyle w:val="2"/>
        <w:spacing w:before="240" w:after="240" w:line="240" w:lineRule="auto"/>
        <w:jc w:val="center"/>
        <w:rPr>
          <w:rFonts w:ascii="Times New Roman" w:hAnsi="Times New Roman" w:cs="Times New Roman"/>
          <w:b/>
          <w:color w:val="auto"/>
          <w:sz w:val="24"/>
          <w:szCs w:val="24"/>
        </w:rPr>
      </w:pPr>
      <w:bookmarkStart w:id="107" w:name="_Toc180353036"/>
      <w:r w:rsidRPr="00D808E1">
        <w:rPr>
          <w:rFonts w:ascii="Times New Roman" w:hAnsi="Times New Roman" w:cs="Times New Roman"/>
          <w:b/>
          <w:color w:val="auto"/>
          <w:sz w:val="24"/>
          <w:szCs w:val="24"/>
        </w:rPr>
        <w:t>70</w:t>
      </w:r>
      <w:r w:rsidR="00D30D57" w:rsidRPr="00D808E1">
        <w:rPr>
          <w:rFonts w:ascii="Times New Roman" w:hAnsi="Times New Roman" w:cs="Times New Roman"/>
          <w:b/>
          <w:color w:val="auto"/>
          <w:sz w:val="24"/>
          <w:szCs w:val="24"/>
        </w:rPr>
        <w:t>. Обслуживание муниципального долга</w:t>
      </w:r>
      <w:bookmarkEnd w:id="107"/>
    </w:p>
    <w:p w:rsidR="00D30D57" w:rsidRPr="00D808E1" w:rsidRDefault="00D30D57" w:rsidP="00D30D57">
      <w:pPr>
        <w:pStyle w:val="af"/>
        <w:spacing w:before="0" w:after="0"/>
        <w:ind w:firstLine="709"/>
      </w:pPr>
      <w:r w:rsidRPr="00D808E1">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соответствующего бюджета.</w:t>
      </w:r>
    </w:p>
    <w:p w:rsidR="00D30D57" w:rsidRPr="00D808E1" w:rsidRDefault="00D30D57" w:rsidP="00D30D57">
      <w:pPr>
        <w:pStyle w:val="af"/>
        <w:spacing w:before="0" w:after="0"/>
        <w:ind w:firstLine="709"/>
        <w:rPr>
          <w:rStyle w:val="mark"/>
          <w:color w:val="auto"/>
        </w:rPr>
      </w:pPr>
      <w:r w:rsidRPr="00D808E1">
        <w:t xml:space="preserve">2. Выполнение кредитной организацией или другой специализированной финансовой организацией функций генерального агента (агента) местной администрации </w:t>
      </w:r>
      <w:r w:rsidRPr="00D808E1">
        <w:rPr>
          <w:rStyle w:val="ed"/>
        </w:rPr>
        <w:t>по размещению, выкупу, обмену муниципальных долговых обязательств осуществляется на основе муниципального контракта, заключенного</w:t>
      </w:r>
      <w:r w:rsidRPr="00D808E1">
        <w:t xml:space="preserve"> с местной администрацией.</w:t>
      </w:r>
      <w:r w:rsidRPr="00D808E1">
        <w:rPr>
          <w:rStyle w:val="mark"/>
          <w:color w:val="auto"/>
        </w:rPr>
        <w:t> </w:t>
      </w:r>
    </w:p>
    <w:p w:rsidR="00D30D57" w:rsidRPr="00D808E1" w:rsidRDefault="00D30D57" w:rsidP="00D30D57">
      <w:pPr>
        <w:pStyle w:val="af"/>
        <w:spacing w:before="0" w:after="0"/>
        <w:ind w:firstLine="709"/>
        <w:rPr>
          <w:rStyle w:val="mark"/>
          <w:color w:val="auto"/>
        </w:rPr>
      </w:pPr>
      <w:r w:rsidRPr="00D808E1">
        <w:t xml:space="preserve">3. Оплата услуг агентов по осуществлению ими функций, предусмотренных </w:t>
      </w:r>
      <w:r w:rsidRPr="00D808E1">
        <w:rPr>
          <w:rStyle w:val="ed"/>
        </w:rPr>
        <w:t>муниципальными контрактами</w:t>
      </w:r>
      <w:r w:rsidRPr="00D808E1">
        <w:t>, заключенными с местной администрацией, производится за счет средств местного бюджета.</w:t>
      </w:r>
      <w:r w:rsidRPr="00D808E1">
        <w:rPr>
          <w:rStyle w:val="mark"/>
          <w:color w:val="auto"/>
        </w:rPr>
        <w:t> </w:t>
      </w:r>
    </w:p>
    <w:p w:rsidR="00D30D57" w:rsidRPr="00D808E1" w:rsidRDefault="001566A1" w:rsidP="001566A1">
      <w:pPr>
        <w:pStyle w:val="2"/>
        <w:spacing w:before="240" w:after="240" w:line="240" w:lineRule="auto"/>
        <w:jc w:val="center"/>
        <w:rPr>
          <w:rFonts w:ascii="Times New Roman" w:hAnsi="Times New Roman" w:cs="Times New Roman"/>
          <w:b/>
          <w:color w:val="auto"/>
          <w:sz w:val="24"/>
          <w:szCs w:val="24"/>
        </w:rPr>
      </w:pPr>
      <w:bookmarkStart w:id="108" w:name="_Toc180353037"/>
      <w:r w:rsidRPr="00D808E1">
        <w:rPr>
          <w:rFonts w:ascii="Times New Roman" w:hAnsi="Times New Roman" w:cs="Times New Roman"/>
          <w:b/>
          <w:color w:val="auto"/>
          <w:sz w:val="24"/>
          <w:szCs w:val="24"/>
        </w:rPr>
        <w:t>71</w:t>
      </w:r>
      <w:r w:rsidR="00D30D57" w:rsidRPr="00D808E1">
        <w:rPr>
          <w:rFonts w:ascii="Times New Roman" w:hAnsi="Times New Roman" w:cs="Times New Roman"/>
          <w:b/>
          <w:color w:val="auto"/>
          <w:sz w:val="24"/>
          <w:szCs w:val="24"/>
        </w:rPr>
        <w:t>.</w:t>
      </w:r>
      <w:r w:rsidRPr="00D808E1">
        <w:rPr>
          <w:rFonts w:ascii="Times New Roman" w:hAnsi="Times New Roman" w:cs="Times New Roman"/>
          <w:b/>
          <w:color w:val="auto"/>
          <w:sz w:val="24"/>
          <w:szCs w:val="24"/>
        </w:rPr>
        <w:t> </w:t>
      </w:r>
      <w:r w:rsidR="00D30D57" w:rsidRPr="00D808E1">
        <w:rPr>
          <w:rFonts w:ascii="Times New Roman" w:hAnsi="Times New Roman" w:cs="Times New Roman"/>
          <w:b/>
          <w:color w:val="auto"/>
          <w:sz w:val="24"/>
          <w:szCs w:val="24"/>
        </w:rPr>
        <w:t>Учет и регистрация муниципальных долговых обязательств</w:t>
      </w:r>
      <w:bookmarkEnd w:id="108"/>
    </w:p>
    <w:p w:rsidR="00D30D57" w:rsidRPr="00D808E1" w:rsidRDefault="00D30D57" w:rsidP="00D30D57">
      <w:pPr>
        <w:pStyle w:val="af"/>
        <w:spacing w:before="0" w:after="0"/>
        <w:ind w:firstLine="709"/>
      </w:pPr>
      <w:r w:rsidRPr="00D808E1">
        <w:t>1. 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D30D57" w:rsidRPr="00D808E1" w:rsidRDefault="00D30D57" w:rsidP="001566A1">
      <w:pPr>
        <w:pStyle w:val="2"/>
        <w:spacing w:before="240" w:after="240" w:line="240" w:lineRule="auto"/>
        <w:jc w:val="center"/>
        <w:rPr>
          <w:rFonts w:ascii="Times New Roman" w:hAnsi="Times New Roman" w:cs="Times New Roman"/>
          <w:b/>
          <w:color w:val="auto"/>
          <w:sz w:val="24"/>
          <w:szCs w:val="24"/>
        </w:rPr>
      </w:pPr>
      <w:bookmarkStart w:id="109" w:name="_Toc180353038"/>
      <w:r w:rsidRPr="00D808E1">
        <w:rPr>
          <w:rFonts w:ascii="Times New Roman" w:hAnsi="Times New Roman" w:cs="Times New Roman"/>
          <w:b/>
          <w:color w:val="auto"/>
          <w:sz w:val="24"/>
          <w:szCs w:val="24"/>
        </w:rPr>
        <w:lastRenderedPageBreak/>
        <w:t>7</w:t>
      </w:r>
      <w:r w:rsidR="001566A1" w:rsidRPr="00D808E1">
        <w:rPr>
          <w:rFonts w:ascii="Times New Roman" w:hAnsi="Times New Roman" w:cs="Times New Roman"/>
          <w:b/>
          <w:color w:val="auto"/>
          <w:sz w:val="24"/>
          <w:szCs w:val="24"/>
        </w:rPr>
        <w:t>2</w:t>
      </w:r>
      <w:r w:rsidRPr="00D808E1">
        <w:rPr>
          <w:rFonts w:ascii="Times New Roman" w:hAnsi="Times New Roman" w:cs="Times New Roman"/>
          <w:b/>
          <w:color w:val="auto"/>
          <w:sz w:val="24"/>
          <w:szCs w:val="24"/>
        </w:rPr>
        <w:t>.</w:t>
      </w:r>
      <w:r w:rsidR="001566A1" w:rsidRPr="00D808E1">
        <w:rPr>
          <w:rFonts w:ascii="Times New Roman" w:hAnsi="Times New Roman" w:cs="Times New Roman"/>
          <w:b/>
          <w:color w:val="auto"/>
          <w:sz w:val="24"/>
          <w:szCs w:val="24"/>
        </w:rPr>
        <w:t> </w:t>
      </w:r>
      <w:r w:rsidRPr="00D808E1">
        <w:rPr>
          <w:rFonts w:ascii="Times New Roman" w:hAnsi="Times New Roman" w:cs="Times New Roman"/>
          <w:b/>
          <w:color w:val="auto"/>
          <w:sz w:val="24"/>
          <w:szCs w:val="24"/>
        </w:rPr>
        <w:t>Муниципальная долговая книга</w:t>
      </w:r>
      <w:bookmarkEnd w:id="109"/>
    </w:p>
    <w:p w:rsidR="00D30D57" w:rsidRPr="00D808E1" w:rsidRDefault="00D30D57" w:rsidP="00D30D57">
      <w:pPr>
        <w:pStyle w:val="af"/>
        <w:spacing w:before="0" w:after="0"/>
        <w:ind w:firstLine="709"/>
      </w:pPr>
      <w:r w:rsidRPr="00D808E1">
        <w:t>1. Ведение муниципальной долговой книги осуществляется финансовым органом муниципального образования.</w:t>
      </w:r>
    </w:p>
    <w:p w:rsidR="00D30D57" w:rsidRPr="00D808E1" w:rsidRDefault="00D30D57" w:rsidP="00D30D57">
      <w:pPr>
        <w:pStyle w:val="af"/>
        <w:spacing w:before="0" w:after="0"/>
        <w:ind w:firstLine="709"/>
      </w:pPr>
      <w:r w:rsidRPr="00D808E1">
        <w:t xml:space="preserve">Информация о долговых обязательствах </w:t>
      </w:r>
      <w:r w:rsidRPr="00D808E1">
        <w:rPr>
          <w:rStyle w:val="ed"/>
        </w:rPr>
        <w:t xml:space="preserve">(за исключением обязательств по муниципальным гарантиям) </w:t>
      </w:r>
      <w:r w:rsidRPr="00D808E1">
        <w:t>вносится указанными органами в муниципальную долговую книгу в срок, не превышающий пяти рабочих дней с момента возникновения соответствующего обязательства.</w:t>
      </w:r>
    </w:p>
    <w:p w:rsidR="00D30D57" w:rsidRPr="00D808E1" w:rsidRDefault="00D30D57" w:rsidP="00D30D57">
      <w:pPr>
        <w:pStyle w:val="af"/>
        <w:spacing w:before="0" w:after="0"/>
        <w:ind w:firstLine="709"/>
      </w:pPr>
      <w:r w:rsidRPr="00D808E1">
        <w:rPr>
          <w:rStyle w:val="ed"/>
        </w:rPr>
        <w:t>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D30D57" w:rsidRPr="00D808E1" w:rsidRDefault="00D30D57" w:rsidP="00D30D57">
      <w:pPr>
        <w:pStyle w:val="af"/>
        <w:spacing w:before="0" w:after="0"/>
        <w:ind w:firstLine="709"/>
      </w:pPr>
      <w:r w:rsidRPr="00D808E1">
        <w:t xml:space="preserve">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w:t>
      </w:r>
      <w:r w:rsidRPr="00D808E1">
        <w:rPr>
          <w:rStyle w:val="ed"/>
        </w:rPr>
        <w:t xml:space="preserve">(прекращения по иным основаниям) </w:t>
      </w:r>
      <w:r w:rsidRPr="00D808E1">
        <w:t xml:space="preserve">полностью или частично, формах обеспечения обязательств, а также </w:t>
      </w:r>
      <w:r w:rsidRPr="00D808E1">
        <w:rPr>
          <w:rStyle w:val="ed"/>
        </w:rPr>
        <w:t>иная</w:t>
      </w:r>
      <w:r w:rsidRPr="00D808E1">
        <w:t xml:space="preserve"> информация, состав которой, порядок и срок ее внесения в муниципальную долговую книгу устанавливаются местной администрацией.</w:t>
      </w:r>
      <w:r w:rsidRPr="00D808E1">
        <w:rPr>
          <w:rStyle w:val="mark"/>
          <w:color w:val="auto"/>
        </w:rPr>
        <w:t> </w:t>
      </w:r>
    </w:p>
    <w:p w:rsidR="00D30D57" w:rsidRPr="00D808E1" w:rsidRDefault="00D30D57" w:rsidP="00D30D57">
      <w:pPr>
        <w:pStyle w:val="af"/>
        <w:spacing w:before="0" w:after="0"/>
        <w:ind w:firstLine="709"/>
      </w:pPr>
      <w:r w:rsidRPr="00D808E1">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D30D57" w:rsidRPr="00D808E1" w:rsidRDefault="00D30D57" w:rsidP="00D30D57">
      <w:pPr>
        <w:pStyle w:val="af"/>
        <w:spacing w:before="0" w:after="0"/>
        <w:ind w:firstLine="709"/>
      </w:pPr>
      <w:r w:rsidRPr="00D808E1">
        <w:t xml:space="preserve">3. Информация о долговых обязательствах муниципального образования, отраженных в муниципальной долговой книге, подлежит передаче в финансовый орган субъекта Российской Федерации. </w:t>
      </w:r>
      <w:r w:rsidRPr="00D808E1">
        <w:rPr>
          <w:rStyle w:val="ed"/>
        </w:rPr>
        <w:t xml:space="preserve">Состав </w:t>
      </w:r>
      <w:r w:rsidRPr="00D808E1">
        <w:t>информации, порядок и сроки ее передачи устанавливаются финансовым органом субъекта Российской Федерации.</w:t>
      </w:r>
    </w:p>
    <w:p w:rsidR="00D30D57" w:rsidRPr="00D808E1" w:rsidRDefault="00D30D57" w:rsidP="00D30D57">
      <w:pPr>
        <w:pStyle w:val="af"/>
        <w:spacing w:before="0" w:after="0"/>
        <w:ind w:firstLine="709"/>
      </w:pPr>
      <w:r w:rsidRPr="00D808E1">
        <w:t>Ответственность за достоверность данных о долговых обязательствах муниципального образования, переданных в финансовый орган субъекта Российской Федерации, несет финансовый орган муниципального образования.</w:t>
      </w:r>
    </w:p>
    <w:p w:rsidR="009850B6" w:rsidRPr="00D808E1" w:rsidRDefault="009850B6" w:rsidP="0042777D">
      <w:pPr>
        <w:pStyle w:val="1"/>
        <w:spacing w:before="480" w:line="240" w:lineRule="auto"/>
        <w:jc w:val="center"/>
        <w:rPr>
          <w:rFonts w:ascii="Times New Roman" w:hAnsi="Times New Roman" w:cs="Times New Roman"/>
          <w:b/>
          <w:color w:val="auto"/>
          <w:sz w:val="24"/>
          <w:szCs w:val="24"/>
        </w:rPr>
      </w:pPr>
      <w:bookmarkStart w:id="110" w:name="_Toc180353039"/>
      <w:r w:rsidRPr="00D808E1">
        <w:rPr>
          <w:rFonts w:ascii="Times New Roman" w:hAnsi="Times New Roman" w:cs="Times New Roman"/>
          <w:b/>
          <w:color w:val="auto"/>
          <w:sz w:val="24"/>
          <w:szCs w:val="24"/>
        </w:rPr>
        <w:t xml:space="preserve">ГЛАВА </w:t>
      </w:r>
      <w:r w:rsidR="00485051" w:rsidRPr="00D808E1">
        <w:rPr>
          <w:rFonts w:ascii="Times New Roman" w:hAnsi="Times New Roman" w:cs="Times New Roman"/>
          <w:b/>
          <w:color w:val="auto"/>
          <w:sz w:val="24"/>
          <w:szCs w:val="24"/>
        </w:rPr>
        <w:t>7</w:t>
      </w:r>
      <w:r w:rsidRPr="00D808E1">
        <w:rPr>
          <w:rFonts w:ascii="Times New Roman" w:hAnsi="Times New Roman" w:cs="Times New Roman"/>
          <w:b/>
          <w:color w:val="auto"/>
          <w:sz w:val="24"/>
          <w:szCs w:val="24"/>
        </w:rPr>
        <w:t>. МЕЖБЮДЖЕТНЫЕ ТРАНСФЕРТЫ БЮДЖЕТУ МУНИЦИПАЛЬНОГО ОБРАЗОВАНИЯ И ИЗ БЮДЖЕТА МУНИЦИПАЛЬНОГО ОБРАЗОВАНИЯ</w:t>
      </w:r>
      <w:bookmarkEnd w:id="110"/>
    </w:p>
    <w:p w:rsidR="009850B6" w:rsidRPr="00D808E1" w:rsidRDefault="009850B6" w:rsidP="0042777D">
      <w:pPr>
        <w:pStyle w:val="2"/>
        <w:spacing w:before="240" w:after="240" w:line="240" w:lineRule="auto"/>
        <w:jc w:val="center"/>
        <w:rPr>
          <w:rFonts w:ascii="Times New Roman" w:hAnsi="Times New Roman" w:cs="Times New Roman"/>
          <w:b/>
          <w:color w:val="auto"/>
          <w:spacing w:val="-4"/>
          <w:sz w:val="24"/>
        </w:rPr>
      </w:pPr>
      <w:bookmarkStart w:id="111" w:name="_Toc180353040"/>
      <w:r w:rsidRPr="00D808E1">
        <w:rPr>
          <w:rFonts w:ascii="Times New Roman" w:hAnsi="Times New Roman" w:cs="Times New Roman"/>
          <w:b/>
          <w:color w:val="auto"/>
          <w:sz w:val="24"/>
        </w:rPr>
        <w:t>7</w:t>
      </w:r>
      <w:r w:rsidR="0042777D" w:rsidRPr="00D808E1">
        <w:rPr>
          <w:rFonts w:ascii="Times New Roman" w:hAnsi="Times New Roman" w:cs="Times New Roman"/>
          <w:b/>
          <w:color w:val="auto"/>
          <w:sz w:val="24"/>
        </w:rPr>
        <w:t>3</w:t>
      </w:r>
      <w:r w:rsidRPr="00D808E1">
        <w:rPr>
          <w:rFonts w:ascii="Times New Roman" w:hAnsi="Times New Roman" w:cs="Times New Roman"/>
          <w:b/>
          <w:color w:val="auto"/>
          <w:sz w:val="24"/>
        </w:rPr>
        <w:t>.</w:t>
      </w:r>
      <w:r w:rsidR="002831B1" w:rsidRPr="00D808E1">
        <w:rPr>
          <w:rFonts w:ascii="Times New Roman" w:hAnsi="Times New Roman" w:cs="Times New Roman"/>
          <w:b/>
          <w:color w:val="auto"/>
          <w:sz w:val="24"/>
        </w:rPr>
        <w:t> </w:t>
      </w:r>
      <w:r w:rsidRPr="00D808E1">
        <w:rPr>
          <w:rFonts w:ascii="Times New Roman" w:hAnsi="Times New Roman" w:cs="Times New Roman"/>
          <w:b/>
          <w:color w:val="auto"/>
          <w:spacing w:val="-4"/>
          <w:sz w:val="24"/>
        </w:rPr>
        <w:t>Дотации на выравнивание бюджетной обеспеченности муниципального образования</w:t>
      </w:r>
      <w:bookmarkEnd w:id="111"/>
    </w:p>
    <w:p w:rsidR="009850B6" w:rsidRPr="00D808E1" w:rsidRDefault="009850B6" w:rsidP="0082300D">
      <w:pPr>
        <w:pStyle w:val="ConsPlusNormal"/>
        <w:ind w:firstLine="709"/>
        <w:jc w:val="both"/>
        <w:rPr>
          <w:rFonts w:ascii="Times New Roman" w:hAnsi="Times New Roman"/>
          <w:sz w:val="24"/>
          <w:szCs w:val="24"/>
        </w:rPr>
      </w:pPr>
      <w:r w:rsidRPr="00D808E1">
        <w:rPr>
          <w:rFonts w:ascii="Times New Roman" w:hAnsi="Times New Roman"/>
          <w:sz w:val="24"/>
          <w:szCs w:val="24"/>
        </w:rPr>
        <w:t>1.</w:t>
      </w:r>
      <w:r w:rsidR="008C5897" w:rsidRPr="00D808E1">
        <w:rPr>
          <w:rFonts w:ascii="Times New Roman" w:hAnsi="Times New Roman"/>
          <w:sz w:val="24"/>
          <w:szCs w:val="24"/>
        </w:rPr>
        <w:t> </w:t>
      </w:r>
      <w:r w:rsidRPr="00D808E1">
        <w:rPr>
          <w:rFonts w:ascii="Times New Roman" w:hAnsi="Times New Roman"/>
          <w:sz w:val="24"/>
          <w:szCs w:val="24"/>
        </w:rPr>
        <w:t>Дотации на выравнивание бюджетной обеспеченности муниципального образования предусматриваются в бюджете субъекта Российской Федерации в целях выравнивания финансовых возможностей муниципального образования по осуществлению органом местного самоуправления полномочий по решению вопросов местного значения исходя из численности жителей и (или) бюджетной обеспеченности.</w:t>
      </w:r>
    </w:p>
    <w:p w:rsidR="009850B6" w:rsidRPr="00D808E1" w:rsidRDefault="009850B6" w:rsidP="0082300D">
      <w:pPr>
        <w:pStyle w:val="ConsPlusNormal"/>
        <w:ind w:firstLine="709"/>
        <w:jc w:val="both"/>
        <w:rPr>
          <w:rFonts w:ascii="Times New Roman" w:hAnsi="Times New Roman"/>
          <w:sz w:val="24"/>
          <w:szCs w:val="24"/>
        </w:rPr>
      </w:pPr>
      <w:r w:rsidRPr="00D808E1">
        <w:rPr>
          <w:rFonts w:ascii="Times New Roman" w:hAnsi="Times New Roman"/>
          <w:sz w:val="24"/>
          <w:szCs w:val="24"/>
        </w:rPr>
        <w:t xml:space="preserve">Порядок распределения дотаций на выравнивание бюджетной обеспеченности,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утверждается законом субъекта Российской Федерации в соответствии с требованиями </w:t>
      </w:r>
      <w:r w:rsidR="00314F29" w:rsidRPr="00D808E1">
        <w:rPr>
          <w:rFonts w:ascii="Times New Roman" w:hAnsi="Times New Roman"/>
          <w:sz w:val="24"/>
          <w:szCs w:val="24"/>
        </w:rPr>
        <w:t>Бюджетного кодекса</w:t>
      </w:r>
      <w:r w:rsidRPr="00D808E1">
        <w:rPr>
          <w:rFonts w:ascii="Times New Roman" w:hAnsi="Times New Roman"/>
          <w:sz w:val="24"/>
          <w:szCs w:val="24"/>
        </w:rPr>
        <w:t>.</w:t>
      </w:r>
    </w:p>
    <w:p w:rsidR="009850B6" w:rsidRPr="00D808E1" w:rsidRDefault="009850B6" w:rsidP="0082300D">
      <w:pPr>
        <w:pStyle w:val="ConsPlusNormal"/>
        <w:ind w:firstLine="709"/>
        <w:jc w:val="both"/>
        <w:rPr>
          <w:rFonts w:ascii="Times New Roman" w:hAnsi="Times New Roman"/>
          <w:sz w:val="24"/>
          <w:szCs w:val="24"/>
        </w:rPr>
      </w:pPr>
      <w:r w:rsidRPr="00D808E1">
        <w:rPr>
          <w:rFonts w:ascii="Times New Roman" w:hAnsi="Times New Roman"/>
          <w:sz w:val="24"/>
          <w:szCs w:val="24"/>
        </w:rPr>
        <w:t>2.</w:t>
      </w:r>
      <w:r w:rsidR="008C5897" w:rsidRPr="00D808E1">
        <w:rPr>
          <w:rFonts w:ascii="Times New Roman" w:hAnsi="Times New Roman"/>
          <w:sz w:val="24"/>
          <w:szCs w:val="24"/>
        </w:rPr>
        <w:t> </w:t>
      </w:r>
      <w:r w:rsidRPr="00D808E1">
        <w:rPr>
          <w:rFonts w:ascii="Times New Roman" w:hAnsi="Times New Roman"/>
          <w:sz w:val="24"/>
          <w:szCs w:val="24"/>
        </w:rPr>
        <w:t xml:space="preserve">Объем дотаций на выравнивание бюджетной обеспеченности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w:t>
      </w:r>
      <w:r w:rsidR="0060598B" w:rsidRPr="00D808E1">
        <w:rPr>
          <w:rFonts w:ascii="Times New Roman" w:hAnsi="Times New Roman"/>
          <w:sz w:val="24"/>
          <w:szCs w:val="24"/>
        </w:rPr>
        <w:t>по осуществлению органо</w:t>
      </w:r>
      <w:r w:rsidRPr="00D808E1">
        <w:rPr>
          <w:rFonts w:ascii="Times New Roman" w:hAnsi="Times New Roman"/>
          <w:sz w:val="24"/>
          <w:szCs w:val="24"/>
        </w:rPr>
        <w:t xml:space="preserve">м местного самоуправления </w:t>
      </w:r>
      <w:r w:rsidR="0060598B"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9850B6" w:rsidRPr="00D808E1" w:rsidRDefault="009850B6" w:rsidP="0082300D">
      <w:pPr>
        <w:pStyle w:val="ConsPlusNormal"/>
        <w:ind w:firstLine="709"/>
        <w:jc w:val="both"/>
        <w:rPr>
          <w:rFonts w:ascii="Times New Roman" w:hAnsi="Times New Roman"/>
          <w:sz w:val="24"/>
          <w:szCs w:val="24"/>
        </w:rPr>
      </w:pPr>
      <w:r w:rsidRPr="00D808E1">
        <w:rPr>
          <w:rFonts w:ascii="Times New Roman" w:hAnsi="Times New Roman"/>
          <w:sz w:val="24"/>
          <w:szCs w:val="24"/>
        </w:rPr>
        <w:t>3.</w:t>
      </w:r>
      <w:r w:rsidR="008C5897" w:rsidRPr="00D808E1">
        <w:rPr>
          <w:rFonts w:ascii="Times New Roman" w:hAnsi="Times New Roman"/>
          <w:sz w:val="24"/>
          <w:szCs w:val="24"/>
        </w:rPr>
        <w:t> </w:t>
      </w:r>
      <w:r w:rsidRPr="00D808E1">
        <w:rPr>
          <w:rFonts w:ascii="Times New Roman" w:hAnsi="Times New Roman"/>
          <w:sz w:val="24"/>
          <w:szCs w:val="24"/>
        </w:rPr>
        <w:t xml:space="preserve">Размер дотации на выравнивание бюджетной обеспеченности определяется исходя из </w:t>
      </w:r>
      <w:r w:rsidRPr="00D808E1">
        <w:rPr>
          <w:rFonts w:ascii="Times New Roman" w:hAnsi="Times New Roman"/>
          <w:sz w:val="24"/>
          <w:szCs w:val="24"/>
        </w:rPr>
        <w:lastRenderedPageBreak/>
        <w:t xml:space="preserve">численности жителей </w:t>
      </w:r>
      <w:r w:rsidR="0060598B"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в расчете на одного жителя.</w:t>
      </w:r>
    </w:p>
    <w:p w:rsidR="008C5897" w:rsidRPr="00D808E1" w:rsidRDefault="008C5897" w:rsidP="0082300D">
      <w:pPr>
        <w:pStyle w:val="af"/>
        <w:spacing w:before="0" w:after="0"/>
        <w:ind w:firstLine="709"/>
      </w:pPr>
      <w:r w:rsidRPr="00D808E1">
        <w:t>Право на получение указанной дотации имеют все муниципальные образования субъекта Российской Федерации, за исключением указанных в пункте 1 статьи 142.</w:t>
      </w:r>
      <w:r w:rsidRPr="00D808E1">
        <w:rPr>
          <w:rStyle w:val="w91"/>
          <w:vertAlign w:val="baseline"/>
        </w:rPr>
        <w:t>2</w:t>
      </w:r>
      <w:r w:rsidRPr="00D808E1">
        <w:t xml:space="preserve"> Бюджетного кодекса.</w:t>
      </w:r>
    </w:p>
    <w:p w:rsidR="008C5897" w:rsidRPr="00D808E1" w:rsidRDefault="008C5897" w:rsidP="0082300D">
      <w:pPr>
        <w:pStyle w:val="af"/>
        <w:spacing w:before="0" w:after="0"/>
        <w:ind w:firstLine="709"/>
      </w:pPr>
      <w:r w:rsidRPr="00D808E1">
        <w:t>Уровень расчетной бюджетной обеспеченности определяется в соответствии с пунктом 3 статьи 138 Бюджетного кодекса.</w:t>
      </w:r>
    </w:p>
    <w:p w:rsidR="00041632" w:rsidRPr="00D808E1" w:rsidRDefault="00041632" w:rsidP="0082300D">
      <w:pPr>
        <w:pStyle w:val="af"/>
        <w:spacing w:before="0" w:after="0"/>
        <w:ind w:firstLine="709"/>
      </w:pPr>
      <w:bookmarkStart w:id="112" w:name="Par3495"/>
      <w:bookmarkEnd w:id="112"/>
      <w:r w:rsidRPr="00D808E1">
        <w:t>4. Замена по согласованию с представительными органами муниципальных образований дотации на выравнивание бюджетной обеспеченности поселений полностью дополнительными нормативами отчислений в бюджеты муниципальных образований от налога на доходы физических лиц производится в соответствии с пунктом 4 статьи 138 Бюджетного кодекса.</w:t>
      </w:r>
    </w:p>
    <w:p w:rsidR="006C3ACF" w:rsidRPr="00D808E1" w:rsidRDefault="006C3ACF" w:rsidP="0082300D">
      <w:pPr>
        <w:pStyle w:val="af"/>
        <w:spacing w:before="0" w:after="0"/>
        <w:ind w:firstLine="709"/>
      </w:pPr>
      <w:r w:rsidRPr="00D808E1">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муниципальных образований за счет средств бюджетов субъектов Российской Федерации в соответствии с пунктом 5 статьи 138 Бюджетного кодекса.</w:t>
      </w:r>
    </w:p>
    <w:p w:rsidR="006C3ACF" w:rsidRPr="00D808E1" w:rsidRDefault="006C3ACF" w:rsidP="0082300D">
      <w:pPr>
        <w:pStyle w:val="af"/>
        <w:spacing w:before="0" w:after="0"/>
        <w:ind w:firstLine="709"/>
      </w:pPr>
      <w:r w:rsidRPr="00D808E1">
        <w:t>6. Распределение дотаций на выравнивание бюджетной обеспеченности и (или) заменяющие их дополнительные нормативы отчислений от налога на доходы физических лиц в бюджеты муниципальных образований утверждаются законом субъекта Российской Федерации о бюджете субъекта Российской Федерации на очередной финансовый год и плановый период с учетом положений пункта 6 статьи 138 Бюджетного кодекса.</w:t>
      </w:r>
    </w:p>
    <w:p w:rsidR="006C3ACF" w:rsidRPr="00D808E1" w:rsidRDefault="006C3ACF" w:rsidP="0082300D">
      <w:pPr>
        <w:pStyle w:val="af"/>
        <w:spacing w:before="0" w:after="0"/>
        <w:ind w:firstLine="709"/>
      </w:pPr>
      <w:r w:rsidRPr="00D808E1">
        <w:rPr>
          <w:rStyle w:val="ed"/>
        </w:rPr>
        <w:t xml:space="preserve">7. При определении объема дотаций на выравнивание бюджетной обеспеченности муниципальных образований на очередной финансовый год и плановый период не допускается снижение значения критериев выравнивания финансовых возможностей муниципальных образований, а также размера дотации на выравнивание бюджетной обеспеченности муниципальных образований по сравнению со значением указанных критериев и размером дотации на выравнивание бюджетной обеспеченности муниципальных образований, установленным законом субъекта Российской Федерации о бюджете субъекта Российской Федерации на текущий финансовый год и плановый период, за исключением одного из случаев, указанных в пункте 7 </w:t>
      </w:r>
      <w:r w:rsidRPr="00D808E1">
        <w:t>статьи 138 Бюджетного кодекса.</w:t>
      </w:r>
    </w:p>
    <w:p w:rsidR="006C3ACF" w:rsidRPr="00D808E1" w:rsidRDefault="006C3ACF" w:rsidP="0082300D">
      <w:pPr>
        <w:pStyle w:val="af"/>
        <w:spacing w:before="0" w:after="0"/>
        <w:ind w:firstLine="709"/>
      </w:pPr>
      <w:r w:rsidRPr="00D808E1">
        <w:rPr>
          <w:rStyle w:val="ed"/>
        </w:rPr>
        <w:t>8. Финансовый орган субъекта Российской Федерации заключает с главами местных администраций муниципальных образований, получающих дотации на выравнивание бюджетной обеспеченности поселений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с учетом положений пункта 8</w:t>
      </w:r>
      <w:r w:rsidRPr="00D808E1">
        <w:t xml:space="preserve"> статьи 138 Бюджетного кодекса.</w:t>
      </w:r>
    </w:p>
    <w:p w:rsidR="00661C65" w:rsidRPr="00D808E1" w:rsidRDefault="00661C65" w:rsidP="00661C65">
      <w:pPr>
        <w:pStyle w:val="2"/>
        <w:spacing w:before="240" w:after="240" w:line="240" w:lineRule="auto"/>
        <w:jc w:val="center"/>
        <w:rPr>
          <w:rFonts w:ascii="Times New Roman" w:hAnsi="Times New Roman" w:cs="Times New Roman"/>
          <w:b/>
          <w:color w:val="auto"/>
          <w:sz w:val="24"/>
        </w:rPr>
      </w:pPr>
      <w:bookmarkStart w:id="113" w:name="_Toc180353041"/>
      <w:r w:rsidRPr="00D808E1">
        <w:rPr>
          <w:rStyle w:val="ed"/>
          <w:rFonts w:ascii="Times New Roman" w:hAnsi="Times New Roman" w:cs="Times New Roman"/>
          <w:b/>
          <w:color w:val="auto"/>
          <w:sz w:val="24"/>
        </w:rPr>
        <w:t>74. Дотации местным бюджетам</w:t>
      </w:r>
      <w:r w:rsidRPr="00D808E1">
        <w:rPr>
          <w:rStyle w:val="ed"/>
          <w:rFonts w:ascii="Times New Roman" w:hAnsi="Times New Roman" w:cs="Times New Roman"/>
          <w:b/>
          <w:color w:val="auto"/>
          <w:sz w:val="24"/>
        </w:rPr>
        <w:br/>
        <w:t xml:space="preserve"> на поддержку мер по обеспечению сбалансированности местных бюджетов</w:t>
      </w:r>
      <w:r w:rsidRPr="00D808E1">
        <w:rPr>
          <w:rStyle w:val="ed"/>
          <w:rFonts w:ascii="Times New Roman" w:hAnsi="Times New Roman" w:cs="Times New Roman"/>
          <w:b/>
          <w:color w:val="auto"/>
          <w:sz w:val="24"/>
        </w:rPr>
        <w:br/>
        <w:t xml:space="preserve"> и иные дотации местным бюджетам из бюджета субъекта Российской Федерации</w:t>
      </w:r>
      <w:bookmarkEnd w:id="113"/>
    </w:p>
    <w:p w:rsidR="00661C65" w:rsidRPr="00D808E1" w:rsidRDefault="00661C65" w:rsidP="0082300D">
      <w:pPr>
        <w:pStyle w:val="af"/>
        <w:spacing w:before="0" w:after="0"/>
        <w:ind w:firstLine="709"/>
      </w:pPr>
      <w:r w:rsidRPr="00D808E1">
        <w:t>1. Условия и порядок предоставления местным </w:t>
      </w:r>
      <w:r w:rsidRPr="00D808E1">
        <w:rPr>
          <w:rStyle w:val="ed"/>
        </w:rPr>
        <w:t>бюджетам дотации на поддержку мер по обеспечению сбалансированности и иные дотации местным бюджетам из бюджета субъекта Российской Федерации установлены статьей 138.4 Бюджетного кодекса.</w:t>
      </w:r>
    </w:p>
    <w:p w:rsidR="00B91D17" w:rsidRPr="00D808E1" w:rsidRDefault="00B91D17" w:rsidP="00B91D17">
      <w:pPr>
        <w:pStyle w:val="2"/>
        <w:spacing w:before="240" w:after="240" w:line="240" w:lineRule="auto"/>
        <w:jc w:val="center"/>
        <w:rPr>
          <w:rFonts w:ascii="Times New Roman" w:hAnsi="Times New Roman" w:cs="Times New Roman"/>
          <w:b/>
          <w:color w:val="auto"/>
          <w:sz w:val="24"/>
        </w:rPr>
      </w:pPr>
      <w:bookmarkStart w:id="114" w:name="_Toc180353042"/>
      <w:r w:rsidRPr="00D808E1">
        <w:rPr>
          <w:rFonts w:ascii="Times New Roman" w:hAnsi="Times New Roman" w:cs="Times New Roman"/>
          <w:b/>
          <w:color w:val="auto"/>
          <w:sz w:val="24"/>
        </w:rPr>
        <w:t>75. Субсидии бюджету муниципального образования</w:t>
      </w:r>
      <w:r w:rsidRPr="00D808E1">
        <w:rPr>
          <w:rFonts w:ascii="Times New Roman" w:hAnsi="Times New Roman" w:cs="Times New Roman"/>
          <w:b/>
          <w:color w:val="auto"/>
          <w:sz w:val="24"/>
        </w:rPr>
        <w:br/>
        <w:t xml:space="preserve"> из бюджета субъекта Российской Федерации</w:t>
      </w:r>
      <w:bookmarkEnd w:id="114"/>
    </w:p>
    <w:p w:rsidR="00B91D17" w:rsidRPr="00D808E1" w:rsidRDefault="00B91D17" w:rsidP="0082300D">
      <w:pPr>
        <w:pStyle w:val="af"/>
        <w:spacing w:before="0" w:after="0"/>
        <w:ind w:firstLine="709"/>
      </w:pPr>
      <w:r w:rsidRPr="00D808E1">
        <w:t xml:space="preserve">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w:t>
      </w:r>
      <w:proofErr w:type="spellStart"/>
      <w:r w:rsidRPr="00D808E1">
        <w:t>софинансирования</w:t>
      </w:r>
      <w:proofErr w:type="spellEnd"/>
      <w:r w:rsidRPr="00D808E1">
        <w:t xml:space="preserve"> расходных обязательств, возникающих при выполнении полномочий органов местного самоуправления по вопросам местного значения.</w:t>
      </w:r>
    </w:p>
    <w:p w:rsidR="00B91D17" w:rsidRPr="00D808E1" w:rsidRDefault="00B91D17" w:rsidP="0082300D">
      <w:pPr>
        <w:pStyle w:val="af"/>
        <w:spacing w:before="0" w:after="0"/>
        <w:ind w:firstLine="709"/>
      </w:pPr>
      <w:r w:rsidRPr="00D808E1">
        <w:rPr>
          <w:rStyle w:val="ed"/>
        </w:rPr>
        <w:lastRenderedPageBreak/>
        <w:t xml:space="preserve">2.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w:t>
      </w:r>
      <w:proofErr w:type="spellStart"/>
      <w:r w:rsidRPr="00D808E1">
        <w:rPr>
          <w:rStyle w:val="ed"/>
        </w:rPr>
        <w:t>софинансирования</w:t>
      </w:r>
      <w:proofErr w:type="spellEnd"/>
      <w:r w:rsidRPr="00D808E1">
        <w:rPr>
          <w:rStyle w:val="ed"/>
        </w:rPr>
        <w:t xml:space="preserve">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 в соответствии с пунктом 3 статьи 139 Бюджетного кодекса.</w:t>
      </w:r>
      <w:r w:rsidRPr="00D808E1">
        <w:rPr>
          <w:rStyle w:val="mark"/>
          <w:color w:val="auto"/>
        </w:rPr>
        <w:t> </w:t>
      </w:r>
    </w:p>
    <w:p w:rsidR="00B91D17" w:rsidRPr="00D808E1" w:rsidRDefault="00B91D17" w:rsidP="0082300D">
      <w:pPr>
        <w:pStyle w:val="af"/>
        <w:spacing w:before="0" w:after="0"/>
        <w:ind w:firstLine="709"/>
        <w:rPr>
          <w:rStyle w:val="mark"/>
          <w:color w:val="auto"/>
        </w:rPr>
      </w:pPr>
      <w:r w:rsidRPr="00D808E1">
        <w:rPr>
          <w:rStyle w:val="ed"/>
        </w:rPr>
        <w:t>3.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соответствии с пунктом 4 статьи 139 Бюджетного кодекса.</w:t>
      </w:r>
      <w:r w:rsidRPr="00D808E1">
        <w:rPr>
          <w:rStyle w:val="mark"/>
          <w:color w:val="auto"/>
        </w:rPr>
        <w:t> </w:t>
      </w:r>
    </w:p>
    <w:p w:rsidR="00B91D17" w:rsidRPr="00D808E1" w:rsidRDefault="00B91D17" w:rsidP="0082300D">
      <w:pPr>
        <w:pStyle w:val="af"/>
        <w:spacing w:before="0" w:after="0"/>
        <w:ind w:firstLine="709"/>
      </w:pPr>
      <w:r w:rsidRPr="00D808E1">
        <w:rPr>
          <w:rStyle w:val="ed"/>
        </w:rPr>
        <w:t>4. Порядок заключения оглашения о предоставлении субсидии местному бюджету из бюджета субъекта Российской Федерации должен соответствовать требованиям, установленным пунктами 4.1 и 5 статьи 139 Бюджетного кодекса.</w:t>
      </w:r>
    </w:p>
    <w:p w:rsidR="00B91D17" w:rsidRPr="00D808E1" w:rsidRDefault="00B91D17" w:rsidP="00B91D17">
      <w:pPr>
        <w:pStyle w:val="2"/>
        <w:spacing w:before="240" w:after="240" w:line="240" w:lineRule="auto"/>
        <w:jc w:val="center"/>
        <w:rPr>
          <w:rFonts w:ascii="Times New Roman" w:hAnsi="Times New Roman" w:cs="Times New Roman"/>
          <w:b/>
          <w:color w:val="auto"/>
          <w:sz w:val="24"/>
        </w:rPr>
      </w:pPr>
      <w:bookmarkStart w:id="115" w:name="_Toc180353043"/>
      <w:r w:rsidRPr="00D808E1">
        <w:rPr>
          <w:rFonts w:ascii="Times New Roman" w:hAnsi="Times New Roman" w:cs="Times New Roman"/>
          <w:b/>
          <w:color w:val="auto"/>
          <w:sz w:val="24"/>
        </w:rPr>
        <w:t>76. Иные межбюджетные трансферты, предоставляемые из бюджета субъекта Российской Федерации бюджету муниципального образования</w:t>
      </w:r>
      <w:bookmarkEnd w:id="115"/>
    </w:p>
    <w:p w:rsidR="00B91D17" w:rsidRPr="00D808E1" w:rsidRDefault="00B91D17" w:rsidP="0082300D">
      <w:pPr>
        <w:pStyle w:val="af"/>
        <w:spacing w:before="0" w:after="0"/>
        <w:ind w:firstLine="709"/>
      </w:pPr>
      <w:r w:rsidRPr="00D808E1">
        <w:rPr>
          <w:rStyle w:val="ed"/>
        </w:rPr>
        <w:t>1. Иные межбюджетные трансферты из бюджета субъекта Российской Федерации предоставляются местному бюджету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B91D17" w:rsidRPr="00D808E1" w:rsidRDefault="00B91D17" w:rsidP="0082300D">
      <w:pPr>
        <w:pStyle w:val="af"/>
        <w:spacing w:before="0" w:after="0"/>
        <w:ind w:firstLine="709"/>
      </w:pPr>
      <w:r w:rsidRPr="00D808E1">
        <w:rPr>
          <w:rStyle w:val="ed"/>
        </w:rPr>
        <w:t xml:space="preserve">1) в случае </w:t>
      </w:r>
      <w:proofErr w:type="spellStart"/>
      <w:r w:rsidRPr="00D808E1">
        <w:rPr>
          <w:rStyle w:val="ed"/>
        </w:rPr>
        <w:t>софинансирования</w:t>
      </w:r>
      <w:proofErr w:type="spellEnd"/>
      <w:r w:rsidRPr="00D808E1">
        <w:rPr>
          <w:rStyle w:val="ed"/>
        </w:rPr>
        <w:t>,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B91D17" w:rsidRPr="00D808E1" w:rsidRDefault="00B91D17" w:rsidP="0082300D">
      <w:pPr>
        <w:pStyle w:val="af"/>
        <w:spacing w:before="0" w:after="0"/>
        <w:ind w:firstLine="709"/>
      </w:pPr>
      <w:r w:rsidRPr="00D808E1">
        <w:rPr>
          <w:rStyle w:val="ed"/>
        </w:rPr>
        <w:t xml:space="preserve">2) в случае </w:t>
      </w:r>
      <w:proofErr w:type="spellStart"/>
      <w:r w:rsidRPr="00D808E1">
        <w:rPr>
          <w:rStyle w:val="ed"/>
        </w:rPr>
        <w:t>софинансирования</w:t>
      </w:r>
      <w:proofErr w:type="spellEnd"/>
      <w:r w:rsidRPr="00D808E1">
        <w:rPr>
          <w:rStyle w:val="ed"/>
        </w:rPr>
        <w:t>,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B91D17" w:rsidRPr="00D808E1" w:rsidRDefault="00B91D17" w:rsidP="0082300D">
      <w:pPr>
        <w:pStyle w:val="af"/>
        <w:spacing w:before="0" w:after="0"/>
        <w:ind w:firstLine="709"/>
      </w:pPr>
      <w:r w:rsidRPr="00D808E1">
        <w:rPr>
          <w:rStyle w:val="ed"/>
        </w:rP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B91D17" w:rsidRPr="00D808E1" w:rsidRDefault="00B91D17" w:rsidP="0082300D">
      <w:pPr>
        <w:pStyle w:val="af"/>
        <w:spacing w:before="0" w:after="0"/>
        <w:ind w:firstLine="709"/>
      </w:pPr>
      <w:r w:rsidRPr="00D808E1">
        <w:rPr>
          <w:rStyle w:val="ed"/>
        </w:rP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B91D17" w:rsidRPr="00D808E1" w:rsidRDefault="00B91D17" w:rsidP="0082300D">
      <w:pPr>
        <w:pStyle w:val="af"/>
        <w:spacing w:before="0" w:after="0"/>
        <w:ind w:firstLine="709"/>
      </w:pPr>
      <w:r w:rsidRPr="00D808E1">
        <w:rPr>
          <w:rStyle w:val="ed"/>
        </w:rPr>
        <w:t>2. 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 в соответствии со статьей 139.1. Бюджетного кодекса.</w:t>
      </w:r>
    </w:p>
    <w:p w:rsidR="00B91D17" w:rsidRPr="00D808E1" w:rsidRDefault="00B91D17" w:rsidP="0082300D">
      <w:pPr>
        <w:pStyle w:val="af"/>
        <w:spacing w:before="0" w:after="0"/>
        <w:ind w:firstLine="709"/>
      </w:pPr>
      <w:r w:rsidRPr="00D808E1">
        <w:rPr>
          <w:rStyle w:val="ed"/>
        </w:rPr>
        <w:t>3. Соглашение о предоставлении иных межбюджетных трансфертов из бюджета субъекта Российской Федерации местному бюджету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с учетом положений статьи 139.1. Бюджетного кодекса.</w:t>
      </w:r>
    </w:p>
    <w:p w:rsidR="005E2CE6" w:rsidRPr="00D808E1" w:rsidRDefault="005E2CE6" w:rsidP="005E2CE6">
      <w:pPr>
        <w:pStyle w:val="2"/>
        <w:spacing w:before="240" w:after="240" w:line="240" w:lineRule="auto"/>
        <w:jc w:val="center"/>
        <w:rPr>
          <w:rFonts w:ascii="Times New Roman" w:hAnsi="Times New Roman" w:cs="Times New Roman"/>
          <w:b/>
          <w:color w:val="auto"/>
          <w:sz w:val="24"/>
        </w:rPr>
      </w:pPr>
      <w:bookmarkStart w:id="116" w:name="Par3566"/>
      <w:bookmarkStart w:id="117" w:name="_Toc180353044"/>
      <w:bookmarkEnd w:id="116"/>
      <w:r w:rsidRPr="00D808E1">
        <w:rPr>
          <w:rFonts w:ascii="Times New Roman" w:hAnsi="Times New Roman" w:cs="Times New Roman"/>
          <w:b/>
          <w:color w:val="auto"/>
          <w:sz w:val="24"/>
        </w:rPr>
        <w:lastRenderedPageBreak/>
        <w:t>77. Субвенции бюджету муниципального образования</w:t>
      </w:r>
      <w:r w:rsidRPr="00D808E1">
        <w:rPr>
          <w:rFonts w:ascii="Times New Roman" w:hAnsi="Times New Roman" w:cs="Times New Roman"/>
          <w:b/>
          <w:color w:val="auto"/>
          <w:sz w:val="24"/>
        </w:rPr>
        <w:br/>
        <w:t xml:space="preserve"> из бюджета субъекта Российской Федерации</w:t>
      </w:r>
      <w:bookmarkEnd w:id="117"/>
    </w:p>
    <w:p w:rsidR="005E2CE6" w:rsidRPr="00D808E1" w:rsidRDefault="005E2CE6" w:rsidP="0082300D">
      <w:pPr>
        <w:pStyle w:val="af"/>
        <w:spacing w:before="0" w:after="0"/>
        <w:ind w:firstLine="709"/>
      </w:pPr>
      <w:r w:rsidRPr="00D808E1">
        <w:t>1. Под субвенциями местному бюджету из бюджета субъекта Российской Федерации понимаются межбюджетные трансферты, предоставляемые местному бюджету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5E2CE6" w:rsidRPr="00D808E1" w:rsidRDefault="005E2CE6" w:rsidP="0082300D">
      <w:pPr>
        <w:pStyle w:val="af"/>
        <w:spacing w:before="0" w:after="0"/>
        <w:ind w:firstLine="709"/>
      </w:pPr>
      <w:r w:rsidRPr="00D808E1">
        <w:t>2. Субвенции местному бюджету из бюджета субъекта Российской Федерации формируются в бюджете субъекта Российской Федерации за счет:</w:t>
      </w:r>
    </w:p>
    <w:p w:rsidR="005E2CE6" w:rsidRPr="00D808E1" w:rsidRDefault="005E2CE6" w:rsidP="0082300D">
      <w:pPr>
        <w:pStyle w:val="af"/>
        <w:spacing w:before="0" w:after="0"/>
        <w:ind w:firstLine="709"/>
      </w:pPr>
      <w:r w:rsidRPr="00D808E1">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5E2CE6" w:rsidRPr="00D808E1" w:rsidRDefault="005E2CE6" w:rsidP="0082300D">
      <w:pPr>
        <w:pStyle w:val="af"/>
        <w:spacing w:before="0" w:after="0"/>
        <w:ind w:firstLine="709"/>
      </w:pPr>
      <w:r w:rsidRPr="00D808E1">
        <w:rPr>
          <w:rStyle w:val="ed"/>
        </w:rP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5E2CE6" w:rsidRPr="00D808E1" w:rsidRDefault="005E2CE6" w:rsidP="0082300D">
      <w:pPr>
        <w:pStyle w:val="af"/>
        <w:spacing w:before="0" w:after="0"/>
        <w:ind w:firstLine="709"/>
      </w:pPr>
      <w:r w:rsidRPr="00D808E1">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5E2CE6" w:rsidRPr="00D808E1" w:rsidRDefault="005E2CE6" w:rsidP="0082300D">
      <w:pPr>
        <w:pStyle w:val="af"/>
        <w:spacing w:before="0" w:after="0"/>
        <w:ind w:firstLine="709"/>
      </w:pPr>
      <w:r w:rsidRPr="00D808E1">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пункта 3 статьи 140 Бюджетного кодекса.</w:t>
      </w:r>
    </w:p>
    <w:p w:rsidR="005E2CE6" w:rsidRPr="00D808E1" w:rsidRDefault="005E2CE6" w:rsidP="0082300D">
      <w:pPr>
        <w:pStyle w:val="af"/>
        <w:spacing w:before="0" w:after="0"/>
        <w:ind w:firstLine="709"/>
      </w:pPr>
      <w:r w:rsidRPr="00D808E1">
        <w:t>4</w:t>
      </w:r>
      <w:r w:rsidRPr="00D808E1">
        <w:rPr>
          <w:rStyle w:val="ed"/>
        </w:rPr>
        <w:t xml:space="preserve">.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 с соблюдением требований пункта 5 </w:t>
      </w:r>
      <w:r w:rsidRPr="00D808E1">
        <w:t>статьи 140 Бюджетного кодекса</w:t>
      </w:r>
      <w:r w:rsidRPr="00D808E1">
        <w:rPr>
          <w:rStyle w:val="ed"/>
        </w:rPr>
        <w:t>.</w:t>
      </w:r>
    </w:p>
    <w:p w:rsidR="00C85EB3" w:rsidRPr="00D808E1" w:rsidRDefault="00C85EB3" w:rsidP="00C85EB3">
      <w:pPr>
        <w:pStyle w:val="2"/>
        <w:spacing w:before="240" w:after="240" w:line="240" w:lineRule="auto"/>
        <w:jc w:val="center"/>
        <w:rPr>
          <w:rFonts w:ascii="Times New Roman" w:hAnsi="Times New Roman" w:cs="Times New Roman"/>
          <w:b/>
          <w:color w:val="auto"/>
          <w:sz w:val="24"/>
        </w:rPr>
      </w:pPr>
      <w:bookmarkStart w:id="118" w:name="_Toc180353045"/>
      <w:r w:rsidRPr="00D808E1">
        <w:rPr>
          <w:rFonts w:ascii="Times New Roman" w:hAnsi="Times New Roman" w:cs="Times New Roman"/>
          <w:b/>
          <w:color w:val="auto"/>
          <w:sz w:val="24"/>
        </w:rPr>
        <w:t xml:space="preserve">78. Формы межбюджетных трансфертов, </w:t>
      </w:r>
      <w:r w:rsidRPr="00D808E1">
        <w:rPr>
          <w:rFonts w:ascii="Times New Roman" w:hAnsi="Times New Roman" w:cs="Times New Roman"/>
          <w:b/>
          <w:color w:val="auto"/>
          <w:sz w:val="24"/>
        </w:rPr>
        <w:br/>
        <w:t>предоставляемых из бюджета муниципального образования</w:t>
      </w:r>
      <w:bookmarkEnd w:id="118"/>
    </w:p>
    <w:p w:rsidR="00C85EB3" w:rsidRPr="00D808E1" w:rsidRDefault="00C85EB3" w:rsidP="0082300D">
      <w:pPr>
        <w:pStyle w:val="af"/>
        <w:spacing w:before="0" w:after="0"/>
        <w:ind w:firstLine="709"/>
      </w:pPr>
      <w:r w:rsidRPr="00D808E1">
        <w:t>1. Межбюджетные трансферты из бюджета муниципального образования предоставляются в форме:</w:t>
      </w:r>
    </w:p>
    <w:p w:rsidR="00C85EB3" w:rsidRPr="00D808E1" w:rsidRDefault="00C85EB3" w:rsidP="0082300D">
      <w:pPr>
        <w:pStyle w:val="af"/>
        <w:spacing w:before="0" w:after="0"/>
        <w:ind w:firstLine="709"/>
      </w:pPr>
      <w:r w:rsidRPr="00D808E1">
        <w:rPr>
          <w:rStyle w:val="ed"/>
        </w:rPr>
        <w:t>субсидий бюджетам муниципальных образований;</w:t>
      </w:r>
    </w:p>
    <w:p w:rsidR="00C85EB3" w:rsidRPr="00D808E1" w:rsidRDefault="00C85EB3" w:rsidP="0082300D">
      <w:pPr>
        <w:pStyle w:val="af"/>
        <w:spacing w:before="0" w:after="0"/>
        <w:ind w:firstLine="709"/>
      </w:pPr>
      <w:r w:rsidRPr="00D808E1">
        <w:rPr>
          <w:rStyle w:val="ed"/>
        </w:rPr>
        <w:t>субсидий бюджетам субъектов Российской Федерации в случаях, установленных статьей 142.2 Бюджетного кодекса;</w:t>
      </w:r>
    </w:p>
    <w:p w:rsidR="00C85EB3" w:rsidRPr="00D808E1" w:rsidRDefault="00C85EB3" w:rsidP="0082300D">
      <w:pPr>
        <w:pStyle w:val="af"/>
        <w:spacing w:before="0" w:after="0"/>
        <w:ind w:firstLine="709"/>
      </w:pPr>
      <w:r w:rsidRPr="00D808E1">
        <w:t>иных межбюджетных трансфертов.</w:t>
      </w:r>
    </w:p>
    <w:p w:rsidR="00341F05" w:rsidRPr="00D808E1" w:rsidRDefault="00C85EB3" w:rsidP="0082300D">
      <w:pPr>
        <w:pStyle w:val="af"/>
        <w:spacing w:before="0" w:after="0"/>
        <w:ind w:firstLine="709"/>
      </w:pPr>
      <w:r w:rsidRPr="00D808E1">
        <w:rPr>
          <w:rStyle w:val="ed"/>
        </w:rPr>
        <w:t>Цели, порядок и условия предоставления межбюджетных трансфертов из местного бюджета,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9E2E38" w:rsidRPr="00D808E1" w:rsidRDefault="009E2E38" w:rsidP="009E2E38">
      <w:pPr>
        <w:pStyle w:val="2"/>
        <w:spacing w:before="240" w:after="240" w:line="240" w:lineRule="auto"/>
        <w:jc w:val="center"/>
        <w:rPr>
          <w:rFonts w:ascii="Times New Roman" w:hAnsi="Times New Roman" w:cs="Times New Roman"/>
          <w:b/>
          <w:color w:val="auto"/>
          <w:sz w:val="24"/>
          <w:szCs w:val="24"/>
        </w:rPr>
      </w:pPr>
      <w:bookmarkStart w:id="119" w:name="_Toc180353046"/>
      <w:r w:rsidRPr="00D808E1">
        <w:rPr>
          <w:rFonts w:ascii="Times New Roman" w:hAnsi="Times New Roman" w:cs="Times New Roman"/>
          <w:b/>
          <w:color w:val="auto"/>
          <w:sz w:val="24"/>
          <w:szCs w:val="24"/>
        </w:rPr>
        <w:lastRenderedPageBreak/>
        <w:t>79. Порядок предоставления дотаций на выравнивание бюджетной обеспеченности муниципального образования из бюджета муниципального района</w:t>
      </w:r>
      <w:bookmarkEnd w:id="119"/>
    </w:p>
    <w:p w:rsidR="009E2E38" w:rsidRPr="00D808E1" w:rsidRDefault="009E2E38" w:rsidP="0082300D">
      <w:pPr>
        <w:pStyle w:val="af"/>
        <w:spacing w:before="0" w:after="0"/>
        <w:ind w:firstLine="709"/>
      </w:pPr>
      <w:r w:rsidRPr="00D808E1">
        <w:t>1. Дотации на выравнивание бюджетной обеспеченности муниципального образования из бюджета муниципального района предоставляются муниципальному образованию, входящему в состав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w:t>
      </w:r>
    </w:p>
    <w:p w:rsidR="009E2E38" w:rsidRPr="00D808E1" w:rsidRDefault="009E2E38" w:rsidP="0082300D">
      <w:pPr>
        <w:pStyle w:val="af"/>
        <w:spacing w:before="0" w:after="0"/>
        <w:ind w:firstLine="709"/>
      </w:pPr>
      <w:r w:rsidRPr="00D808E1">
        <w:t>2. </w:t>
      </w:r>
      <w:r w:rsidRPr="00D808E1">
        <w:rPr>
          <w:rStyle w:val="ed"/>
        </w:rPr>
        <w:t>Порядок определения общего объема и распределения между муниципальными образованиями дотаций на выравнивание бюджетной обеспеченности муниципального образования из бюджета муниципального района устанавливается законом субъекта Российской Федерации в соответствии с требованиями пунктов 2 – 4.1 статьи 142.1 Бюджетного кодекса.</w:t>
      </w:r>
    </w:p>
    <w:p w:rsidR="009E2E38" w:rsidRPr="00D808E1" w:rsidRDefault="009E2E38" w:rsidP="0082300D">
      <w:pPr>
        <w:pStyle w:val="af"/>
        <w:spacing w:before="0" w:after="0"/>
        <w:ind w:firstLine="709"/>
      </w:pPr>
      <w:r w:rsidRPr="00D808E1">
        <w:t>3. </w:t>
      </w:r>
      <w:r w:rsidRPr="00D808E1">
        <w:rPr>
          <w:rStyle w:val="ed"/>
        </w:rPr>
        <w:t>В случае предоставления дотаций, предусмотренных пунктом 4 статьи 142.1 Бюджетного кодекса,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муниципального образования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9E2E38" w:rsidRPr="00D808E1" w:rsidRDefault="009E2E38" w:rsidP="0082300D">
      <w:pPr>
        <w:pStyle w:val="af"/>
        <w:spacing w:before="0" w:after="0"/>
        <w:ind w:firstLine="709"/>
      </w:pPr>
      <w:r w:rsidRPr="00D808E1">
        <w:rPr>
          <w:rStyle w:val="ed"/>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345957" w:rsidRPr="00D808E1" w:rsidRDefault="00345957" w:rsidP="00345957">
      <w:pPr>
        <w:pStyle w:val="2"/>
        <w:spacing w:before="240" w:after="240" w:line="240" w:lineRule="auto"/>
        <w:jc w:val="center"/>
        <w:rPr>
          <w:rFonts w:ascii="Times New Roman" w:hAnsi="Times New Roman" w:cs="Times New Roman"/>
          <w:b/>
          <w:color w:val="auto"/>
          <w:sz w:val="24"/>
        </w:rPr>
      </w:pPr>
      <w:bookmarkStart w:id="120" w:name="_Toc180353047"/>
      <w:r w:rsidRPr="00D808E1">
        <w:rPr>
          <w:rFonts w:ascii="Times New Roman" w:hAnsi="Times New Roman" w:cs="Times New Roman"/>
          <w:b/>
          <w:color w:val="auto"/>
          <w:sz w:val="24"/>
        </w:rPr>
        <w:t xml:space="preserve">80. Субсидии бюджету субъекта Российской Федерации </w:t>
      </w:r>
      <w:r w:rsidRPr="00D808E1">
        <w:rPr>
          <w:rFonts w:ascii="Times New Roman" w:hAnsi="Times New Roman" w:cs="Times New Roman"/>
          <w:b/>
          <w:color w:val="auto"/>
          <w:sz w:val="24"/>
        </w:rPr>
        <w:br/>
        <w:t>из бюджета муниципального образования</w:t>
      </w:r>
      <w:bookmarkEnd w:id="120"/>
    </w:p>
    <w:p w:rsidR="00345957" w:rsidRPr="00D808E1" w:rsidRDefault="00345957" w:rsidP="0082300D">
      <w:pPr>
        <w:pStyle w:val="af"/>
        <w:spacing w:before="0" w:after="0"/>
        <w:ind w:firstLine="709"/>
      </w:pPr>
      <w:r w:rsidRPr="00D808E1">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345957" w:rsidRPr="00D808E1" w:rsidRDefault="00345957" w:rsidP="0082300D">
      <w:pPr>
        <w:pStyle w:val="af"/>
        <w:spacing w:before="0" w:after="0"/>
        <w:ind w:firstLine="709"/>
        <w:rPr>
          <w:rStyle w:val="ed"/>
        </w:rPr>
      </w:pPr>
      <w:r w:rsidRPr="00D808E1">
        <w:rPr>
          <w:rStyle w:val="ed"/>
        </w:rPr>
        <w:t>Указанный уровень определяется в соответствии с требованиями пунктов 1 – 1.1. статьи 142.2. Бюджетного кодекса.</w:t>
      </w:r>
    </w:p>
    <w:p w:rsidR="00345957" w:rsidRPr="00D808E1" w:rsidRDefault="00345957" w:rsidP="0082300D">
      <w:pPr>
        <w:pStyle w:val="af"/>
        <w:spacing w:before="0" w:after="0"/>
        <w:ind w:firstLine="709"/>
      </w:pPr>
      <w:r w:rsidRPr="00D808E1">
        <w:t>2. Порядок расчета и предоставления субсидий бюджету субъекта Российской Федерации из местных бюджетов, указанных в пункте 1 настоящей статьи, устанавливается законом субъекта Российской Федерации в соответствии с требованиями пункта 2 статьи 142.2 Бюджетного кодекса.</w:t>
      </w:r>
      <w:r w:rsidRPr="00D808E1">
        <w:rPr>
          <w:rStyle w:val="mark"/>
          <w:color w:val="auto"/>
        </w:rPr>
        <w:t> </w:t>
      </w:r>
    </w:p>
    <w:p w:rsidR="00345957" w:rsidRPr="00D808E1" w:rsidRDefault="00345957" w:rsidP="0082300D">
      <w:pPr>
        <w:pStyle w:val="af"/>
        <w:spacing w:before="0" w:after="0"/>
        <w:ind w:firstLine="709"/>
      </w:pPr>
      <w:r w:rsidRPr="00D808E1">
        <w:t>3. Объем субсидий, подлежащих перечислению из местного бюджетов в бюджет субъекта Российской Федерации, рассчитывается в соответствии с требованиями пункта 3 статьи 142.2. Бюджетного кодекса.</w:t>
      </w:r>
    </w:p>
    <w:p w:rsidR="00345957" w:rsidRPr="00D808E1" w:rsidRDefault="00345957" w:rsidP="0082300D">
      <w:pPr>
        <w:pStyle w:val="af"/>
        <w:spacing w:before="0" w:after="0"/>
        <w:ind w:firstLine="709"/>
      </w:pPr>
      <w:r w:rsidRPr="00D808E1">
        <w:t>4. Объем субсидий, подлежащих перечислению из местного бюджета в бюджет субъекта Российской Федерации, утверждается законом субъекта Российской Федерации о бюджете субъекта Российской Федерации.</w:t>
      </w:r>
    </w:p>
    <w:p w:rsidR="00345957" w:rsidRPr="00D808E1" w:rsidRDefault="00345957" w:rsidP="0082300D">
      <w:pPr>
        <w:pStyle w:val="af"/>
        <w:spacing w:before="0" w:after="0"/>
        <w:ind w:firstLine="709"/>
      </w:pPr>
      <w:r w:rsidRPr="00D808E1">
        <w:t>5. </w:t>
      </w:r>
      <w:r w:rsidRPr="00D808E1">
        <w:rPr>
          <w:rStyle w:val="ed"/>
        </w:rPr>
        <w:t>Субсидии</w:t>
      </w:r>
      <w:r w:rsidRPr="00D808E1">
        <w:t xml:space="preserve">, указанные в пункте 4 статьи 142.2 Бюджетного кодекса,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w:t>
      </w:r>
      <w:r w:rsidRPr="00D808E1">
        <w:rPr>
          <w:rStyle w:val="ed"/>
        </w:rPr>
        <w:t>перечисления субсидий</w:t>
      </w:r>
      <w:r w:rsidRPr="00D808E1">
        <w:t xml:space="preserve"> в бюджет субъекта Российской Федерации </w:t>
      </w:r>
      <w:r w:rsidRPr="00D808E1">
        <w:rPr>
          <w:rStyle w:val="ed"/>
        </w:rPr>
        <w:t xml:space="preserve">объем субсидий </w:t>
      </w:r>
      <w:r w:rsidRPr="00D808E1">
        <w:t xml:space="preserve">взыскивается за счет отчислений от федеральных и региональных налогов и сборов, налогов, предусмотренных </w:t>
      </w:r>
      <w:r w:rsidRPr="00D808E1">
        <w:lastRenderedPageBreak/>
        <w:t xml:space="preserve">специальными налоговыми режимами, подлежащих зачислению в бюджет муниципального образования, </w:t>
      </w:r>
      <w:r w:rsidRPr="00D808E1">
        <w:rPr>
          <w:rStyle w:val="ed"/>
        </w:rPr>
        <w:t xml:space="preserve">местных налогов и сборов </w:t>
      </w:r>
      <w:r w:rsidRPr="00D808E1">
        <w:t>в порядке,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w:t>
      </w:r>
    </w:p>
    <w:p w:rsidR="00C8698E" w:rsidRPr="00D808E1" w:rsidRDefault="00C8698E" w:rsidP="00C8698E">
      <w:pPr>
        <w:pStyle w:val="2"/>
        <w:spacing w:before="240" w:after="240" w:line="240" w:lineRule="auto"/>
        <w:jc w:val="center"/>
        <w:rPr>
          <w:rFonts w:ascii="Times New Roman" w:hAnsi="Times New Roman" w:cs="Times New Roman"/>
          <w:b/>
          <w:color w:val="auto"/>
          <w:sz w:val="24"/>
        </w:rPr>
      </w:pPr>
      <w:bookmarkStart w:id="121" w:name="_Toc180353048"/>
      <w:r w:rsidRPr="00D808E1">
        <w:rPr>
          <w:rFonts w:ascii="Times New Roman" w:hAnsi="Times New Roman" w:cs="Times New Roman"/>
          <w:b/>
          <w:color w:val="auto"/>
          <w:sz w:val="24"/>
        </w:rPr>
        <w:t>81. </w:t>
      </w:r>
      <w:r w:rsidRPr="00D808E1">
        <w:rPr>
          <w:rStyle w:val="ed"/>
          <w:rFonts w:ascii="Times New Roman" w:hAnsi="Times New Roman" w:cs="Times New Roman"/>
          <w:b/>
          <w:color w:val="auto"/>
          <w:sz w:val="24"/>
        </w:rPr>
        <w:t xml:space="preserve">Субсидии бюджетам муниципальных образований </w:t>
      </w:r>
      <w:r w:rsidRPr="00D808E1">
        <w:rPr>
          <w:rStyle w:val="ed"/>
          <w:rFonts w:ascii="Times New Roman" w:hAnsi="Times New Roman" w:cs="Times New Roman"/>
          <w:b/>
          <w:color w:val="auto"/>
          <w:sz w:val="24"/>
        </w:rPr>
        <w:br/>
        <w:t>из бюджета муниципального образования</w:t>
      </w:r>
      <w:bookmarkEnd w:id="121"/>
    </w:p>
    <w:p w:rsidR="00C8698E" w:rsidRPr="00D808E1" w:rsidRDefault="00C8698E" w:rsidP="0082300D">
      <w:pPr>
        <w:pStyle w:val="af"/>
        <w:spacing w:before="0" w:after="0"/>
        <w:ind w:firstLine="709"/>
      </w:pPr>
      <w:r w:rsidRPr="00D808E1">
        <w:rPr>
          <w:rStyle w:val="ed"/>
        </w:rP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кодекса, бюджетам других муниципальных образований могут быть предоставлены субсидии из бюджета муниципального образования в целях </w:t>
      </w:r>
      <w:proofErr w:type="spellStart"/>
      <w:r w:rsidRPr="00D808E1">
        <w:rPr>
          <w:rStyle w:val="ed"/>
        </w:rPr>
        <w:t>софинансирования</w:t>
      </w:r>
      <w:proofErr w:type="spellEnd"/>
      <w:r w:rsidRPr="00D808E1">
        <w:rPr>
          <w:rStyle w:val="ed"/>
        </w:rPr>
        <w:t xml:space="preserve">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требованиями, установленными Правительством Российской Федерации.</w:t>
      </w:r>
    </w:p>
    <w:p w:rsidR="00C8698E" w:rsidRPr="00D808E1" w:rsidRDefault="00C8698E" w:rsidP="0082300D">
      <w:pPr>
        <w:pStyle w:val="af"/>
        <w:spacing w:before="0" w:after="0"/>
        <w:ind w:firstLine="709"/>
      </w:pPr>
      <w:r w:rsidRPr="00D808E1">
        <w:rPr>
          <w:rStyle w:val="ed"/>
        </w:rPr>
        <w:t>2. </w:t>
      </w:r>
      <w:proofErr w:type="gramStart"/>
      <w:r w:rsidRPr="00D808E1">
        <w:rPr>
          <w:rStyle w:val="ed"/>
        </w:rPr>
        <w:t>Цели и условия предоставления</w:t>
      </w:r>
      <w:proofErr w:type="gramEnd"/>
      <w:r w:rsidRPr="00D808E1">
        <w:rPr>
          <w:rStyle w:val="ed"/>
        </w:rPr>
        <w:t xml:space="preserve">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C8698E" w:rsidRPr="00D808E1" w:rsidRDefault="00C8698E" w:rsidP="00C8698E">
      <w:pPr>
        <w:pStyle w:val="2"/>
        <w:spacing w:before="240" w:after="240" w:line="240" w:lineRule="auto"/>
        <w:jc w:val="center"/>
        <w:rPr>
          <w:rFonts w:ascii="Times New Roman" w:hAnsi="Times New Roman" w:cs="Times New Roman"/>
          <w:b/>
          <w:color w:val="auto"/>
          <w:sz w:val="24"/>
        </w:rPr>
      </w:pPr>
      <w:bookmarkStart w:id="122" w:name="Par3676"/>
      <w:bookmarkStart w:id="123" w:name="_Toc180353049"/>
      <w:bookmarkEnd w:id="122"/>
      <w:r w:rsidRPr="00D808E1">
        <w:rPr>
          <w:rFonts w:ascii="Times New Roman" w:hAnsi="Times New Roman" w:cs="Times New Roman"/>
          <w:b/>
          <w:color w:val="auto"/>
          <w:sz w:val="24"/>
        </w:rPr>
        <w:t>82. Иные межбюджетные трансферты бюджету муниципального образования из бюджета муниципального района</w:t>
      </w:r>
      <w:bookmarkEnd w:id="123"/>
    </w:p>
    <w:p w:rsidR="00C8698E" w:rsidRPr="00D808E1" w:rsidRDefault="00C8698E" w:rsidP="0082300D">
      <w:pPr>
        <w:pStyle w:val="af"/>
        <w:spacing w:before="0" w:after="0"/>
        <w:ind w:firstLine="709"/>
      </w:pPr>
      <w:r w:rsidRPr="00D808E1">
        <w:t>1. 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 бюджету муниципального образования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C8698E" w:rsidRPr="00D808E1" w:rsidRDefault="00C8698E" w:rsidP="00C8698E">
      <w:pPr>
        <w:pStyle w:val="2"/>
        <w:spacing w:before="240" w:after="240" w:line="240" w:lineRule="auto"/>
        <w:jc w:val="center"/>
        <w:rPr>
          <w:rFonts w:ascii="Times New Roman" w:hAnsi="Times New Roman" w:cs="Times New Roman"/>
          <w:b/>
          <w:color w:val="auto"/>
          <w:sz w:val="24"/>
        </w:rPr>
      </w:pPr>
      <w:bookmarkStart w:id="124" w:name="_Toc180353050"/>
      <w:r w:rsidRPr="00D808E1">
        <w:rPr>
          <w:rFonts w:ascii="Times New Roman" w:hAnsi="Times New Roman" w:cs="Times New Roman"/>
          <w:b/>
          <w:color w:val="auto"/>
          <w:sz w:val="24"/>
        </w:rPr>
        <w:t>83. Иные межбюджетные трансферты из бюджета муниципального образования бюджету муниципального района</w:t>
      </w:r>
      <w:bookmarkEnd w:id="124"/>
    </w:p>
    <w:p w:rsidR="00C8698E" w:rsidRPr="00D808E1" w:rsidRDefault="00C8698E" w:rsidP="0082300D">
      <w:pPr>
        <w:pStyle w:val="af"/>
        <w:spacing w:before="0" w:after="0"/>
        <w:ind w:firstLine="709"/>
      </w:pPr>
      <w:r w:rsidRPr="00D808E1">
        <w:t xml:space="preserve">1. В случаях и порядке, предусмотренных муниципальными правовыми актами представительного органа муниципального образования, принимаемыми в соответствии с требованиями Бюджетного кодекса, бюджету муниципального района могут быть предоставлены иные межбюджетные трансферты из бюджета муниципального образования </w:t>
      </w:r>
      <w:r w:rsidRPr="00D808E1">
        <w:rPr>
          <w:rStyle w:val="ed"/>
        </w:rPr>
        <w:t>на осуществление части полномочий по решению вопросов местного значения в соответствии с заключенными соглашениями</w:t>
      </w:r>
      <w:r w:rsidRPr="00D808E1">
        <w:t>.</w:t>
      </w:r>
    </w:p>
    <w:p w:rsidR="00F56273" w:rsidRPr="00D808E1" w:rsidRDefault="00D2257B" w:rsidP="005C16E1">
      <w:pPr>
        <w:pStyle w:val="1"/>
        <w:spacing w:before="480" w:line="240" w:lineRule="auto"/>
        <w:jc w:val="center"/>
        <w:rPr>
          <w:color w:val="auto"/>
        </w:rPr>
      </w:pPr>
      <w:bookmarkStart w:id="125" w:name="_Toc180353051"/>
      <w:r w:rsidRPr="00D808E1">
        <w:rPr>
          <w:rFonts w:ascii="Times New Roman" w:hAnsi="Times New Roman" w:cs="Times New Roman"/>
          <w:b/>
          <w:color w:val="auto"/>
          <w:sz w:val="24"/>
          <w:szCs w:val="24"/>
        </w:rPr>
        <w:t xml:space="preserve">ГЛАВА </w:t>
      </w:r>
      <w:r w:rsidR="00812C2C" w:rsidRPr="00D808E1">
        <w:rPr>
          <w:rFonts w:ascii="Times New Roman" w:hAnsi="Times New Roman" w:cs="Times New Roman"/>
          <w:b/>
          <w:color w:val="auto"/>
          <w:sz w:val="24"/>
          <w:szCs w:val="24"/>
        </w:rPr>
        <w:t>8</w:t>
      </w:r>
      <w:r w:rsidRPr="00D808E1">
        <w:rPr>
          <w:rFonts w:ascii="Times New Roman" w:hAnsi="Times New Roman" w:cs="Times New Roman"/>
          <w:b/>
          <w:color w:val="auto"/>
          <w:sz w:val="24"/>
          <w:szCs w:val="24"/>
        </w:rPr>
        <w:t>. СОСТАВЛЕНИЕ ПРОЕКТА БЮДЖЕТА</w:t>
      </w:r>
      <w:r w:rsidR="005C16E1" w:rsidRPr="00D808E1">
        <w:rPr>
          <w:rFonts w:ascii="Times New Roman" w:hAnsi="Times New Roman" w:cs="Times New Roman"/>
          <w:b/>
          <w:color w:val="auto"/>
          <w:sz w:val="24"/>
          <w:szCs w:val="24"/>
        </w:rPr>
        <w:br/>
      </w:r>
      <w:r w:rsidRPr="00D808E1">
        <w:rPr>
          <w:rFonts w:ascii="Times New Roman" w:hAnsi="Times New Roman" w:cs="Times New Roman"/>
          <w:b/>
          <w:color w:val="auto"/>
          <w:sz w:val="24"/>
          <w:szCs w:val="24"/>
        </w:rPr>
        <w:t>МУНИЦИПАЛЬНОГО ОБРАЗОВАНИЯ</w:t>
      </w:r>
      <w:bookmarkEnd w:id="125"/>
    </w:p>
    <w:p w:rsidR="005C16E1" w:rsidRPr="00D808E1" w:rsidRDefault="005C16E1" w:rsidP="005C16E1">
      <w:pPr>
        <w:pStyle w:val="2"/>
        <w:spacing w:before="240" w:after="240" w:line="240" w:lineRule="auto"/>
        <w:jc w:val="center"/>
        <w:rPr>
          <w:rFonts w:ascii="Times New Roman" w:hAnsi="Times New Roman" w:cs="Times New Roman"/>
          <w:b/>
          <w:color w:val="auto"/>
          <w:sz w:val="24"/>
        </w:rPr>
      </w:pPr>
      <w:bookmarkStart w:id="126" w:name="_Toc180353052"/>
      <w:r w:rsidRPr="00D808E1">
        <w:rPr>
          <w:rFonts w:ascii="Times New Roman" w:hAnsi="Times New Roman" w:cs="Times New Roman"/>
          <w:b/>
          <w:color w:val="auto"/>
          <w:sz w:val="24"/>
        </w:rPr>
        <w:t>84. Общие положения</w:t>
      </w:r>
      <w:bookmarkEnd w:id="126"/>
    </w:p>
    <w:p w:rsidR="005C16E1" w:rsidRPr="00D808E1" w:rsidRDefault="005C16E1" w:rsidP="0082300D">
      <w:pPr>
        <w:pStyle w:val="af"/>
        <w:spacing w:before="0" w:after="0"/>
        <w:ind w:firstLine="709"/>
      </w:pPr>
      <w:r w:rsidRPr="00D808E1">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5C16E1" w:rsidRPr="00D808E1" w:rsidRDefault="005C16E1" w:rsidP="0082300D">
      <w:pPr>
        <w:pStyle w:val="af"/>
        <w:spacing w:before="0" w:after="0"/>
        <w:ind w:firstLine="709"/>
      </w:pPr>
      <w:r w:rsidRPr="00D808E1">
        <w:lastRenderedPageBreak/>
        <w:t>2. Проект бюджета муниципального образования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5C16E1" w:rsidRPr="00D808E1" w:rsidRDefault="005C16E1" w:rsidP="0082300D">
      <w:pPr>
        <w:pStyle w:val="af"/>
        <w:spacing w:before="0" w:after="0"/>
        <w:ind w:firstLine="709"/>
      </w:pPr>
      <w:r w:rsidRPr="00D808E1">
        <w:t>3.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r w:rsidRPr="00D808E1">
        <w:rPr>
          <w:rStyle w:val="mark"/>
          <w:color w:val="auto"/>
        </w:rPr>
        <w:t> </w:t>
      </w:r>
    </w:p>
    <w:p w:rsidR="005C16E1" w:rsidRPr="00D808E1" w:rsidRDefault="005C16E1" w:rsidP="0082300D">
      <w:pPr>
        <w:pStyle w:val="af"/>
        <w:spacing w:before="0" w:after="0"/>
        <w:ind w:firstLine="709"/>
      </w:pPr>
      <w:r w:rsidRPr="00D808E1">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35A6B" w:rsidRPr="00D808E1" w:rsidRDefault="00035A6B" w:rsidP="00035A6B">
      <w:pPr>
        <w:pStyle w:val="ConsPlusNormal"/>
        <w:ind w:firstLine="0"/>
        <w:jc w:val="both"/>
        <w:rPr>
          <w:rFonts w:ascii="Times New Roman" w:hAnsi="Times New Roman"/>
          <w:sz w:val="24"/>
          <w:szCs w:val="24"/>
        </w:rPr>
      </w:pPr>
    </w:p>
    <w:p w:rsidR="0070206D" w:rsidRPr="00D808E1" w:rsidRDefault="0070206D" w:rsidP="0070206D">
      <w:pPr>
        <w:pStyle w:val="2"/>
        <w:spacing w:before="240" w:after="240" w:line="240" w:lineRule="auto"/>
        <w:jc w:val="center"/>
        <w:rPr>
          <w:rFonts w:ascii="Times New Roman" w:hAnsi="Times New Roman" w:cs="Times New Roman"/>
          <w:b/>
          <w:color w:val="auto"/>
          <w:sz w:val="24"/>
        </w:rPr>
      </w:pPr>
      <w:bookmarkStart w:id="127" w:name="Par4491"/>
      <w:bookmarkStart w:id="128" w:name="_Toc180353053"/>
      <w:bookmarkEnd w:id="127"/>
      <w:r w:rsidRPr="00D808E1">
        <w:rPr>
          <w:rFonts w:ascii="Times New Roman" w:hAnsi="Times New Roman" w:cs="Times New Roman"/>
          <w:b/>
          <w:color w:val="auto"/>
          <w:sz w:val="24"/>
        </w:rPr>
        <w:t>85. Долгосрочное бюджетное планирование</w:t>
      </w:r>
      <w:bookmarkEnd w:id="128"/>
    </w:p>
    <w:p w:rsidR="0070206D" w:rsidRPr="00D808E1" w:rsidRDefault="0070206D" w:rsidP="0082300D">
      <w:pPr>
        <w:pStyle w:val="af"/>
        <w:spacing w:before="0" w:after="0"/>
        <w:ind w:firstLine="709"/>
      </w:pPr>
      <w:r w:rsidRPr="00D808E1">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70206D" w:rsidRPr="00D808E1" w:rsidRDefault="0070206D" w:rsidP="0082300D">
      <w:pPr>
        <w:pStyle w:val="af"/>
        <w:spacing w:before="0" w:after="0"/>
        <w:ind w:firstLine="709"/>
      </w:pPr>
      <w:r w:rsidRPr="00D808E1">
        <w:t>2. Под бюджетным прогнозом на долгосрочный период понимается документ, содержащий прогноз основных характеристик местного бюджета, показатели финансового обеспечения муниципальных программ на период их действия, иные показатели, характеризующие местный бюджет, а также содержащий основные подходы к формированию бюджетной политики на долгосрочный период.</w:t>
      </w:r>
    </w:p>
    <w:p w:rsidR="0070206D" w:rsidRPr="00D808E1" w:rsidRDefault="0070206D" w:rsidP="0082300D">
      <w:pPr>
        <w:pStyle w:val="af"/>
        <w:spacing w:before="0" w:after="0"/>
        <w:ind w:firstLine="709"/>
      </w:pPr>
      <w:r w:rsidRPr="00D808E1">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0206D" w:rsidRPr="00D808E1" w:rsidRDefault="0070206D" w:rsidP="0082300D">
      <w:pPr>
        <w:pStyle w:val="af"/>
        <w:spacing w:before="0" w:after="0"/>
        <w:ind w:firstLine="709"/>
      </w:pPr>
      <w:r w:rsidRPr="00D808E1">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муниципального образования без продления периода его действия.</w:t>
      </w:r>
    </w:p>
    <w:p w:rsidR="0070206D" w:rsidRPr="00D808E1" w:rsidRDefault="0070206D" w:rsidP="0082300D">
      <w:pPr>
        <w:pStyle w:val="af"/>
        <w:spacing w:before="0" w:after="0"/>
        <w:ind w:firstLine="709"/>
      </w:pPr>
      <w:r w:rsidRPr="00D808E1">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устанавливается местной администрацией с соблюдением требований Бюджетного кодекса.</w:t>
      </w:r>
    </w:p>
    <w:p w:rsidR="0070206D" w:rsidRPr="00D808E1" w:rsidRDefault="0070206D" w:rsidP="0082300D">
      <w:pPr>
        <w:pStyle w:val="af"/>
        <w:spacing w:before="0" w:after="0"/>
        <w:ind w:firstLine="709"/>
      </w:pPr>
      <w:r w:rsidRPr="00D808E1">
        <w:t>5.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решения о бюджете муниципального образования.</w:t>
      </w:r>
    </w:p>
    <w:p w:rsidR="00035A6B" w:rsidRPr="00D808E1" w:rsidRDefault="0035553F" w:rsidP="00407644">
      <w:pPr>
        <w:pStyle w:val="2"/>
        <w:spacing w:before="240" w:after="240" w:line="240" w:lineRule="auto"/>
        <w:jc w:val="center"/>
        <w:rPr>
          <w:rFonts w:ascii="Times New Roman" w:hAnsi="Times New Roman" w:cs="Times New Roman"/>
          <w:b/>
          <w:color w:val="auto"/>
          <w:spacing w:val="-4"/>
          <w:sz w:val="24"/>
        </w:rPr>
      </w:pPr>
      <w:bookmarkStart w:id="129" w:name="_Toc180353054"/>
      <w:r w:rsidRPr="00D808E1">
        <w:rPr>
          <w:rFonts w:ascii="Times New Roman" w:hAnsi="Times New Roman" w:cs="Times New Roman"/>
          <w:b/>
          <w:color w:val="auto"/>
          <w:spacing w:val="-4"/>
          <w:sz w:val="24"/>
        </w:rPr>
        <w:t>8</w:t>
      </w:r>
      <w:r w:rsidR="005A480F" w:rsidRPr="00D808E1">
        <w:rPr>
          <w:rFonts w:ascii="Times New Roman" w:hAnsi="Times New Roman" w:cs="Times New Roman"/>
          <w:b/>
          <w:color w:val="auto"/>
          <w:spacing w:val="-4"/>
          <w:sz w:val="24"/>
        </w:rPr>
        <w:t>6</w:t>
      </w:r>
      <w:r w:rsidRPr="00D808E1">
        <w:rPr>
          <w:rFonts w:ascii="Times New Roman" w:hAnsi="Times New Roman" w:cs="Times New Roman"/>
          <w:b/>
          <w:color w:val="auto"/>
          <w:spacing w:val="-4"/>
          <w:sz w:val="24"/>
        </w:rPr>
        <w:t>.</w:t>
      </w:r>
      <w:r w:rsidR="005A480F" w:rsidRPr="00D808E1">
        <w:rPr>
          <w:rFonts w:ascii="Times New Roman" w:hAnsi="Times New Roman" w:cs="Times New Roman"/>
          <w:b/>
          <w:color w:val="auto"/>
          <w:spacing w:val="-4"/>
          <w:sz w:val="24"/>
        </w:rPr>
        <w:t> </w:t>
      </w:r>
      <w:r w:rsidRPr="00D808E1">
        <w:rPr>
          <w:rFonts w:ascii="Times New Roman" w:hAnsi="Times New Roman" w:cs="Times New Roman"/>
          <w:b/>
          <w:color w:val="auto"/>
          <w:spacing w:val="-4"/>
          <w:sz w:val="24"/>
        </w:rPr>
        <w:t>Орган</w:t>
      </w:r>
      <w:r w:rsidR="00035A6B" w:rsidRPr="00D808E1">
        <w:rPr>
          <w:rFonts w:ascii="Times New Roman" w:hAnsi="Times New Roman" w:cs="Times New Roman"/>
          <w:b/>
          <w:color w:val="auto"/>
          <w:spacing w:val="-4"/>
          <w:sz w:val="24"/>
        </w:rPr>
        <w:t>, осуществляющи</w:t>
      </w:r>
      <w:r w:rsidRPr="00D808E1">
        <w:rPr>
          <w:rFonts w:ascii="Times New Roman" w:hAnsi="Times New Roman" w:cs="Times New Roman"/>
          <w:b/>
          <w:color w:val="auto"/>
          <w:spacing w:val="-4"/>
          <w:sz w:val="24"/>
        </w:rPr>
        <w:t>й</w:t>
      </w:r>
      <w:r w:rsidR="00035A6B" w:rsidRPr="00D808E1">
        <w:rPr>
          <w:rFonts w:ascii="Times New Roman" w:hAnsi="Times New Roman" w:cs="Times New Roman"/>
          <w:b/>
          <w:color w:val="auto"/>
          <w:spacing w:val="-4"/>
          <w:sz w:val="24"/>
        </w:rPr>
        <w:t xml:space="preserve"> составление проект</w:t>
      </w:r>
      <w:r w:rsidR="00272BF8" w:rsidRPr="00D808E1">
        <w:rPr>
          <w:rFonts w:ascii="Times New Roman" w:hAnsi="Times New Roman" w:cs="Times New Roman"/>
          <w:b/>
          <w:color w:val="auto"/>
          <w:spacing w:val="-4"/>
          <w:sz w:val="24"/>
        </w:rPr>
        <w:t>а бюджета муниципального образования</w:t>
      </w:r>
      <w:bookmarkEnd w:id="129"/>
    </w:p>
    <w:p w:rsidR="0082300D" w:rsidRPr="00D808E1" w:rsidRDefault="0082300D" w:rsidP="0082300D">
      <w:pPr>
        <w:pStyle w:val="af"/>
        <w:spacing w:before="0" w:after="0"/>
        <w:ind w:firstLine="709"/>
        <w:rPr>
          <w:rStyle w:val="mark"/>
          <w:color w:val="auto"/>
        </w:rPr>
      </w:pPr>
      <w:r w:rsidRPr="00D808E1">
        <w:t>1. Составление проекта бюджета муниципального образования – исключительная прерогатива местной администрации муниципального образования.</w:t>
      </w:r>
    </w:p>
    <w:p w:rsidR="0082300D" w:rsidRPr="00D808E1" w:rsidRDefault="0082300D" w:rsidP="0082300D">
      <w:pPr>
        <w:pStyle w:val="af"/>
        <w:spacing w:before="0" w:after="0"/>
        <w:ind w:firstLine="709"/>
      </w:pPr>
      <w:r w:rsidRPr="00D808E1">
        <w:t>2. Непосредственное составление проекта бюджета муниципального образования осуществляют финансовые органы муниципальных образований.</w:t>
      </w:r>
    </w:p>
    <w:p w:rsidR="00035A6B" w:rsidRPr="00D808E1" w:rsidRDefault="00C23461" w:rsidP="00407644">
      <w:pPr>
        <w:pStyle w:val="2"/>
        <w:spacing w:before="240" w:after="240" w:line="240" w:lineRule="auto"/>
        <w:jc w:val="center"/>
        <w:rPr>
          <w:rFonts w:ascii="Times New Roman" w:hAnsi="Times New Roman" w:cs="Times New Roman"/>
          <w:b/>
          <w:color w:val="auto"/>
          <w:sz w:val="24"/>
        </w:rPr>
      </w:pPr>
      <w:bookmarkStart w:id="130" w:name="_Toc180353055"/>
      <w:r w:rsidRPr="00D808E1">
        <w:rPr>
          <w:rFonts w:ascii="Times New Roman" w:hAnsi="Times New Roman" w:cs="Times New Roman"/>
          <w:b/>
          <w:color w:val="auto"/>
          <w:sz w:val="24"/>
        </w:rPr>
        <w:t>8</w:t>
      </w:r>
      <w:r w:rsidR="00407644" w:rsidRPr="00D808E1">
        <w:rPr>
          <w:rFonts w:ascii="Times New Roman" w:hAnsi="Times New Roman" w:cs="Times New Roman"/>
          <w:b/>
          <w:color w:val="auto"/>
          <w:sz w:val="24"/>
        </w:rPr>
        <w:t>7</w:t>
      </w:r>
      <w:r w:rsidR="00035A6B" w:rsidRPr="00D808E1">
        <w:rPr>
          <w:rFonts w:ascii="Times New Roman" w:hAnsi="Times New Roman" w:cs="Times New Roman"/>
          <w:b/>
          <w:color w:val="auto"/>
          <w:sz w:val="24"/>
        </w:rPr>
        <w:t>.</w:t>
      </w:r>
      <w:r w:rsidR="00407644" w:rsidRPr="00D808E1">
        <w:rPr>
          <w:rFonts w:ascii="Times New Roman" w:hAnsi="Times New Roman" w:cs="Times New Roman"/>
          <w:b/>
          <w:color w:val="auto"/>
          <w:sz w:val="24"/>
        </w:rPr>
        <w:t> </w:t>
      </w:r>
      <w:r w:rsidR="00035A6B" w:rsidRPr="00D808E1">
        <w:rPr>
          <w:rFonts w:ascii="Times New Roman" w:hAnsi="Times New Roman" w:cs="Times New Roman"/>
          <w:b/>
          <w:color w:val="auto"/>
          <w:sz w:val="24"/>
        </w:rPr>
        <w:t>Сведения, необ</w:t>
      </w:r>
      <w:r w:rsidRPr="00D808E1">
        <w:rPr>
          <w:rFonts w:ascii="Times New Roman" w:hAnsi="Times New Roman" w:cs="Times New Roman"/>
          <w:b/>
          <w:color w:val="auto"/>
          <w:sz w:val="24"/>
        </w:rPr>
        <w:t>ходимые для составления проекта бюджета</w:t>
      </w:r>
      <w:bookmarkEnd w:id="130"/>
    </w:p>
    <w:p w:rsidR="00035A6B" w:rsidRPr="00D808E1" w:rsidRDefault="00035A6B" w:rsidP="00407644">
      <w:pPr>
        <w:pStyle w:val="ConsPlusNormal"/>
        <w:ind w:firstLine="709"/>
        <w:jc w:val="both"/>
        <w:rPr>
          <w:rFonts w:ascii="Times New Roman" w:hAnsi="Times New Roman"/>
          <w:sz w:val="24"/>
          <w:szCs w:val="24"/>
        </w:rPr>
      </w:pPr>
      <w:r w:rsidRPr="00D808E1">
        <w:rPr>
          <w:rFonts w:ascii="Times New Roman" w:hAnsi="Times New Roman"/>
          <w:sz w:val="24"/>
          <w:szCs w:val="24"/>
        </w:rPr>
        <w:t>1.</w:t>
      </w:r>
      <w:r w:rsidR="001748D3" w:rsidRPr="00D808E1">
        <w:rPr>
          <w:rFonts w:ascii="Times New Roman" w:hAnsi="Times New Roman"/>
          <w:sz w:val="24"/>
          <w:szCs w:val="24"/>
        </w:rPr>
        <w:t> </w:t>
      </w:r>
      <w:r w:rsidRPr="00D808E1">
        <w:rPr>
          <w:rFonts w:ascii="Times New Roman" w:hAnsi="Times New Roman"/>
          <w:sz w:val="24"/>
          <w:szCs w:val="24"/>
        </w:rPr>
        <w:t>В целях своевременного и качественного составления проект</w:t>
      </w:r>
      <w:r w:rsidR="00C23461" w:rsidRPr="00D808E1">
        <w:rPr>
          <w:rFonts w:ascii="Times New Roman" w:hAnsi="Times New Roman"/>
          <w:sz w:val="24"/>
          <w:szCs w:val="24"/>
        </w:rPr>
        <w:t>а</w:t>
      </w:r>
      <w:r w:rsidRPr="00D808E1">
        <w:rPr>
          <w:rFonts w:ascii="Times New Roman" w:hAnsi="Times New Roman"/>
          <w:sz w:val="24"/>
          <w:szCs w:val="24"/>
        </w:rPr>
        <w:t xml:space="preserve"> бюджет</w:t>
      </w:r>
      <w:r w:rsidR="00C23461" w:rsidRPr="00D808E1">
        <w:rPr>
          <w:rFonts w:ascii="Times New Roman" w:hAnsi="Times New Roman"/>
          <w:sz w:val="24"/>
          <w:szCs w:val="24"/>
        </w:rPr>
        <w:t>а</w:t>
      </w:r>
      <w:r w:rsidRPr="00D808E1">
        <w:rPr>
          <w:rFonts w:ascii="Times New Roman" w:hAnsi="Times New Roman"/>
          <w:sz w:val="24"/>
          <w:szCs w:val="24"/>
        </w:rPr>
        <w:t xml:space="preserve"> </w:t>
      </w:r>
      <w:r w:rsidR="00C23461"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финансов</w:t>
      </w:r>
      <w:r w:rsidR="00C23461" w:rsidRPr="00D808E1">
        <w:rPr>
          <w:rFonts w:ascii="Times New Roman" w:hAnsi="Times New Roman"/>
          <w:sz w:val="24"/>
          <w:szCs w:val="24"/>
        </w:rPr>
        <w:t>ый</w:t>
      </w:r>
      <w:r w:rsidRPr="00D808E1">
        <w:rPr>
          <w:rFonts w:ascii="Times New Roman" w:hAnsi="Times New Roman"/>
          <w:sz w:val="24"/>
          <w:szCs w:val="24"/>
        </w:rPr>
        <w:t xml:space="preserve"> орган</w:t>
      </w:r>
      <w:r w:rsidR="00C23461"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име</w:t>
      </w:r>
      <w:r w:rsidR="00C23461" w:rsidRPr="00D808E1">
        <w:rPr>
          <w:rFonts w:ascii="Times New Roman" w:hAnsi="Times New Roman"/>
          <w:sz w:val="24"/>
          <w:szCs w:val="24"/>
        </w:rPr>
        <w:t>е</w:t>
      </w:r>
      <w:r w:rsidRPr="00D808E1">
        <w:rPr>
          <w:rFonts w:ascii="Times New Roman" w:hAnsi="Times New Roman"/>
          <w:sz w:val="24"/>
          <w:szCs w:val="24"/>
        </w:rPr>
        <w:t>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35A6B" w:rsidRPr="00D808E1" w:rsidRDefault="00035A6B" w:rsidP="00407644">
      <w:pPr>
        <w:pStyle w:val="ConsPlusNormal"/>
        <w:ind w:firstLine="709"/>
        <w:jc w:val="both"/>
        <w:rPr>
          <w:rFonts w:ascii="Times New Roman" w:hAnsi="Times New Roman"/>
          <w:sz w:val="24"/>
          <w:szCs w:val="24"/>
        </w:rPr>
      </w:pPr>
      <w:r w:rsidRPr="00D808E1">
        <w:rPr>
          <w:rFonts w:ascii="Times New Roman" w:hAnsi="Times New Roman"/>
          <w:sz w:val="24"/>
          <w:szCs w:val="24"/>
        </w:rPr>
        <w:t>2.</w:t>
      </w:r>
      <w:r w:rsidR="001748D3" w:rsidRPr="00D808E1">
        <w:rPr>
          <w:rFonts w:ascii="Times New Roman" w:hAnsi="Times New Roman"/>
          <w:sz w:val="24"/>
          <w:szCs w:val="24"/>
        </w:rPr>
        <w:t> </w:t>
      </w:r>
      <w:r w:rsidRPr="00D808E1">
        <w:rPr>
          <w:rFonts w:ascii="Times New Roman" w:hAnsi="Times New Roman"/>
          <w:sz w:val="24"/>
          <w:szCs w:val="24"/>
        </w:rPr>
        <w:t>Составление проект</w:t>
      </w:r>
      <w:r w:rsidR="00C23461" w:rsidRPr="00D808E1">
        <w:rPr>
          <w:rFonts w:ascii="Times New Roman" w:hAnsi="Times New Roman"/>
          <w:sz w:val="24"/>
          <w:szCs w:val="24"/>
        </w:rPr>
        <w:t>а</w:t>
      </w:r>
      <w:r w:rsidRPr="00D808E1">
        <w:rPr>
          <w:rFonts w:ascii="Times New Roman" w:hAnsi="Times New Roman"/>
          <w:sz w:val="24"/>
          <w:szCs w:val="24"/>
        </w:rPr>
        <w:t xml:space="preserve"> бюджет</w:t>
      </w:r>
      <w:r w:rsidR="00C23461" w:rsidRPr="00D808E1">
        <w:rPr>
          <w:rFonts w:ascii="Times New Roman" w:hAnsi="Times New Roman"/>
          <w:sz w:val="24"/>
          <w:szCs w:val="24"/>
        </w:rPr>
        <w:t>а муниципального образования</w:t>
      </w:r>
      <w:r w:rsidRPr="00D808E1">
        <w:rPr>
          <w:rFonts w:ascii="Times New Roman" w:hAnsi="Times New Roman"/>
          <w:sz w:val="24"/>
          <w:szCs w:val="24"/>
        </w:rPr>
        <w:t xml:space="preserve"> основывается на:</w:t>
      </w:r>
    </w:p>
    <w:p w:rsidR="00035A6B" w:rsidRPr="00D808E1" w:rsidRDefault="00035A6B" w:rsidP="00407644">
      <w:pPr>
        <w:pStyle w:val="ConsPlusNormal"/>
        <w:ind w:firstLine="709"/>
        <w:jc w:val="both"/>
        <w:rPr>
          <w:rFonts w:ascii="Times New Roman" w:hAnsi="Times New Roman"/>
          <w:sz w:val="24"/>
          <w:szCs w:val="24"/>
        </w:rPr>
      </w:pPr>
      <w:r w:rsidRPr="00D808E1">
        <w:rPr>
          <w:rFonts w:ascii="Times New Roman" w:hAnsi="Times New Roman"/>
          <w:sz w:val="24"/>
          <w:szCs w:val="24"/>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35A6B" w:rsidRPr="00D808E1" w:rsidRDefault="00035A6B" w:rsidP="00407644">
      <w:pPr>
        <w:pStyle w:val="ConsPlusNormal"/>
        <w:ind w:firstLine="709"/>
        <w:jc w:val="both"/>
        <w:rPr>
          <w:rFonts w:ascii="Times New Roman" w:hAnsi="Times New Roman"/>
          <w:sz w:val="24"/>
          <w:szCs w:val="24"/>
        </w:rPr>
      </w:pPr>
      <w:r w:rsidRPr="00D808E1">
        <w:rPr>
          <w:rFonts w:ascii="Times New Roman" w:hAnsi="Times New Roman"/>
          <w:sz w:val="24"/>
          <w:szCs w:val="24"/>
        </w:rPr>
        <w:t xml:space="preserve">основных направлениях бюджетной и налоговой политики </w:t>
      </w:r>
      <w:r w:rsidR="00C23461" w:rsidRPr="00D808E1">
        <w:rPr>
          <w:rFonts w:ascii="Times New Roman" w:hAnsi="Times New Roman"/>
          <w:sz w:val="24"/>
          <w:szCs w:val="24"/>
        </w:rPr>
        <w:t>муниципального образования</w:t>
      </w:r>
      <w:r w:rsidRPr="00D808E1">
        <w:rPr>
          <w:rFonts w:ascii="Times New Roman" w:hAnsi="Times New Roman"/>
          <w:sz w:val="24"/>
          <w:szCs w:val="24"/>
        </w:rPr>
        <w:t>;</w:t>
      </w:r>
    </w:p>
    <w:p w:rsidR="00035A6B" w:rsidRPr="00D808E1" w:rsidRDefault="00035A6B" w:rsidP="00407644">
      <w:pPr>
        <w:pStyle w:val="ConsPlusNormal"/>
        <w:ind w:firstLine="709"/>
        <w:jc w:val="both"/>
        <w:rPr>
          <w:rFonts w:ascii="Times New Roman" w:hAnsi="Times New Roman"/>
          <w:sz w:val="24"/>
          <w:szCs w:val="24"/>
        </w:rPr>
      </w:pPr>
      <w:r w:rsidRPr="00D808E1">
        <w:rPr>
          <w:rFonts w:ascii="Times New Roman" w:hAnsi="Times New Roman"/>
          <w:sz w:val="24"/>
          <w:szCs w:val="24"/>
        </w:rPr>
        <w:t>прогнозе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w:t>
      </w:r>
    </w:p>
    <w:p w:rsidR="00035A6B" w:rsidRPr="00D808E1" w:rsidRDefault="00035A6B" w:rsidP="00407644">
      <w:pPr>
        <w:pStyle w:val="ConsPlusNormal"/>
        <w:ind w:firstLine="709"/>
        <w:jc w:val="both"/>
        <w:rPr>
          <w:rFonts w:ascii="Times New Roman" w:hAnsi="Times New Roman"/>
          <w:sz w:val="24"/>
          <w:szCs w:val="24"/>
        </w:rPr>
      </w:pPr>
      <w:r w:rsidRPr="00D808E1">
        <w:rPr>
          <w:rFonts w:ascii="Times New Roman" w:hAnsi="Times New Roman"/>
          <w:sz w:val="24"/>
          <w:szCs w:val="24"/>
        </w:rPr>
        <w:t>бюджетном прогнозе (проекте бюджетного прогноза, проекте изменений бюджетного прогноза) на долгосрочный период;</w:t>
      </w:r>
    </w:p>
    <w:p w:rsidR="00035A6B" w:rsidRPr="00D808E1" w:rsidRDefault="00035A6B" w:rsidP="00407644">
      <w:pPr>
        <w:pStyle w:val="ConsPlusNormal"/>
        <w:ind w:firstLine="709"/>
        <w:jc w:val="both"/>
        <w:rPr>
          <w:rFonts w:ascii="Times New Roman" w:hAnsi="Times New Roman"/>
          <w:sz w:val="24"/>
          <w:szCs w:val="24"/>
        </w:rPr>
      </w:pPr>
      <w:r w:rsidRPr="00D808E1">
        <w:rPr>
          <w:rFonts w:ascii="Times New Roman" w:hAnsi="Times New Roman"/>
          <w:sz w:val="24"/>
          <w:szCs w:val="24"/>
        </w:rPr>
        <w:t>муниципальных программах (проектах муниципальных программ, проектах изменений программ).</w:t>
      </w:r>
    </w:p>
    <w:p w:rsidR="00035A6B" w:rsidRPr="00D808E1" w:rsidRDefault="005E482E" w:rsidP="001748D3">
      <w:pPr>
        <w:pStyle w:val="2"/>
        <w:spacing w:before="240" w:after="240" w:line="240" w:lineRule="auto"/>
        <w:jc w:val="center"/>
        <w:rPr>
          <w:rFonts w:ascii="Times New Roman" w:hAnsi="Times New Roman" w:cs="Times New Roman"/>
          <w:b/>
          <w:color w:val="auto"/>
          <w:sz w:val="24"/>
        </w:rPr>
      </w:pPr>
      <w:bookmarkStart w:id="131" w:name="_Toc180353056"/>
      <w:r w:rsidRPr="00D808E1">
        <w:rPr>
          <w:rFonts w:ascii="Times New Roman" w:hAnsi="Times New Roman" w:cs="Times New Roman"/>
          <w:b/>
          <w:color w:val="auto"/>
          <w:sz w:val="24"/>
        </w:rPr>
        <w:t>8</w:t>
      </w:r>
      <w:r w:rsidR="001748D3" w:rsidRPr="00D808E1">
        <w:rPr>
          <w:rFonts w:ascii="Times New Roman" w:hAnsi="Times New Roman" w:cs="Times New Roman"/>
          <w:b/>
          <w:color w:val="auto"/>
          <w:sz w:val="24"/>
        </w:rPr>
        <w:t>8</w:t>
      </w:r>
      <w:r w:rsidR="00035A6B" w:rsidRPr="00D808E1">
        <w:rPr>
          <w:rFonts w:ascii="Times New Roman" w:hAnsi="Times New Roman" w:cs="Times New Roman"/>
          <w:b/>
          <w:color w:val="auto"/>
          <w:sz w:val="24"/>
        </w:rPr>
        <w:t>.</w:t>
      </w:r>
      <w:r w:rsidR="001748D3" w:rsidRPr="00D808E1">
        <w:rPr>
          <w:rFonts w:ascii="Times New Roman" w:hAnsi="Times New Roman" w:cs="Times New Roman"/>
          <w:b/>
          <w:color w:val="auto"/>
          <w:sz w:val="24"/>
        </w:rPr>
        <w:t> </w:t>
      </w:r>
      <w:r w:rsidR="00035A6B" w:rsidRPr="00D808E1">
        <w:rPr>
          <w:rFonts w:ascii="Times New Roman" w:hAnsi="Times New Roman" w:cs="Times New Roman"/>
          <w:b/>
          <w:color w:val="auto"/>
          <w:sz w:val="24"/>
        </w:rPr>
        <w:t>Прогноз социально</w:t>
      </w:r>
      <w:r w:rsidR="00AC53F7" w:rsidRPr="00D808E1">
        <w:rPr>
          <w:rFonts w:ascii="Times New Roman" w:hAnsi="Times New Roman" w:cs="Times New Roman"/>
          <w:b/>
          <w:color w:val="auto"/>
          <w:sz w:val="24"/>
        </w:rPr>
        <w:t>–</w:t>
      </w:r>
      <w:r w:rsidR="00035A6B" w:rsidRPr="00D808E1">
        <w:rPr>
          <w:rFonts w:ascii="Times New Roman" w:hAnsi="Times New Roman" w:cs="Times New Roman"/>
          <w:b/>
          <w:color w:val="auto"/>
          <w:sz w:val="24"/>
        </w:rPr>
        <w:t>экономического развития</w:t>
      </w:r>
      <w:r w:rsidRPr="00D808E1">
        <w:rPr>
          <w:rFonts w:ascii="Times New Roman" w:hAnsi="Times New Roman" w:cs="Times New Roman"/>
          <w:b/>
          <w:color w:val="auto"/>
          <w:sz w:val="24"/>
        </w:rPr>
        <w:t xml:space="preserve"> муниципального образования</w:t>
      </w:r>
      <w:bookmarkEnd w:id="131"/>
    </w:p>
    <w:p w:rsidR="00035A6B" w:rsidRPr="00D808E1" w:rsidRDefault="00035A6B" w:rsidP="005E482E">
      <w:pPr>
        <w:pStyle w:val="ConsPlusNormal"/>
        <w:jc w:val="both"/>
        <w:rPr>
          <w:rFonts w:ascii="Times New Roman" w:hAnsi="Times New Roman"/>
          <w:sz w:val="24"/>
          <w:szCs w:val="24"/>
        </w:rPr>
      </w:pPr>
      <w:r w:rsidRPr="00D808E1">
        <w:rPr>
          <w:rFonts w:ascii="Times New Roman" w:hAnsi="Times New Roman"/>
          <w:sz w:val="24"/>
          <w:szCs w:val="24"/>
        </w:rPr>
        <w:t>1.</w:t>
      </w:r>
      <w:r w:rsidR="001748D3" w:rsidRPr="00D808E1">
        <w:rPr>
          <w:rFonts w:ascii="Times New Roman" w:hAnsi="Times New Roman"/>
          <w:sz w:val="24"/>
          <w:szCs w:val="24"/>
        </w:rPr>
        <w:t> </w:t>
      </w:r>
      <w:r w:rsidRPr="00D808E1">
        <w:rPr>
          <w:rFonts w:ascii="Times New Roman" w:hAnsi="Times New Roman"/>
          <w:sz w:val="24"/>
          <w:szCs w:val="24"/>
        </w:rPr>
        <w:t>Прогноз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 муниципального образования разрабатывается на период не менее трех лет.</w:t>
      </w:r>
    </w:p>
    <w:p w:rsidR="00035A6B" w:rsidRPr="00D808E1" w:rsidRDefault="00035A6B" w:rsidP="005E482E">
      <w:pPr>
        <w:pStyle w:val="ConsPlusNormal"/>
        <w:jc w:val="both"/>
        <w:rPr>
          <w:rFonts w:ascii="Times New Roman" w:hAnsi="Times New Roman"/>
          <w:sz w:val="24"/>
          <w:szCs w:val="24"/>
        </w:rPr>
      </w:pPr>
      <w:r w:rsidRPr="00D808E1">
        <w:rPr>
          <w:rFonts w:ascii="Times New Roman" w:hAnsi="Times New Roman"/>
          <w:sz w:val="24"/>
          <w:szCs w:val="24"/>
        </w:rPr>
        <w:t>2.</w:t>
      </w:r>
      <w:r w:rsidR="001748D3" w:rsidRPr="00D808E1">
        <w:rPr>
          <w:rFonts w:ascii="Times New Roman" w:hAnsi="Times New Roman"/>
          <w:sz w:val="24"/>
          <w:szCs w:val="24"/>
        </w:rPr>
        <w:t> </w:t>
      </w:r>
      <w:r w:rsidRPr="00D808E1">
        <w:rPr>
          <w:rFonts w:ascii="Times New Roman" w:hAnsi="Times New Roman"/>
          <w:sz w:val="24"/>
          <w:szCs w:val="24"/>
        </w:rPr>
        <w:t>Прогноз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 муниципального образования ежегодно разрабатывается в порядке, установленном администрацией</w:t>
      </w:r>
      <w:r w:rsidR="005E482E"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Прогноз социально</w:t>
      </w:r>
      <w:r w:rsidR="00AC53F7" w:rsidRPr="00D808E1">
        <w:rPr>
          <w:rFonts w:ascii="Times New Roman" w:hAnsi="Times New Roman"/>
          <w:sz w:val="24"/>
          <w:szCs w:val="24"/>
        </w:rPr>
        <w:t>–</w:t>
      </w:r>
      <w:r w:rsidRPr="00D808E1">
        <w:rPr>
          <w:rFonts w:ascii="Times New Roman" w:hAnsi="Times New Roman"/>
          <w:sz w:val="24"/>
          <w:szCs w:val="24"/>
        </w:rPr>
        <w:t xml:space="preserve">экономического развития </w:t>
      </w:r>
      <w:r w:rsidR="005E482E"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 xml:space="preserve">может разрабатываться местной администрацией муниципального района в соответствии с соглашением между администрацией </w:t>
      </w:r>
      <w:r w:rsidR="005E482E"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 xml:space="preserve">и местной администрацией муниципального района за исключением случая, установленного абзацем вторым пункта 1 статьи 154 </w:t>
      </w:r>
      <w:r w:rsidR="00314F29" w:rsidRPr="00D808E1">
        <w:rPr>
          <w:rFonts w:ascii="Times New Roman" w:hAnsi="Times New Roman"/>
          <w:sz w:val="24"/>
          <w:szCs w:val="24"/>
        </w:rPr>
        <w:t>Бюджетного кодекса</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3.</w:t>
      </w:r>
      <w:r w:rsidR="001748D3" w:rsidRPr="00D808E1">
        <w:rPr>
          <w:rFonts w:ascii="Times New Roman" w:hAnsi="Times New Roman"/>
          <w:sz w:val="24"/>
          <w:szCs w:val="24"/>
        </w:rPr>
        <w:t> </w:t>
      </w:r>
      <w:r w:rsidRPr="00D808E1">
        <w:rPr>
          <w:rFonts w:ascii="Times New Roman" w:hAnsi="Times New Roman"/>
          <w:sz w:val="24"/>
          <w:szCs w:val="24"/>
        </w:rPr>
        <w:t>Прогноз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 муниципального образования одобряется администрацией</w:t>
      </w:r>
      <w:r w:rsidR="00167448"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одновременно с принятием решения о внесении проекта бюджета в </w:t>
      </w:r>
      <w:r w:rsidR="00167448" w:rsidRPr="00D808E1">
        <w:rPr>
          <w:rFonts w:ascii="Times New Roman" w:hAnsi="Times New Roman"/>
          <w:sz w:val="24"/>
          <w:szCs w:val="24"/>
        </w:rPr>
        <w:t>представительный</w:t>
      </w:r>
      <w:r w:rsidRPr="00D808E1">
        <w:rPr>
          <w:rFonts w:ascii="Times New Roman" w:hAnsi="Times New Roman"/>
          <w:sz w:val="24"/>
          <w:szCs w:val="24"/>
        </w:rPr>
        <w:t xml:space="preserve"> орган.</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4.</w:t>
      </w:r>
      <w:r w:rsidR="001748D3" w:rsidRPr="00D808E1">
        <w:rPr>
          <w:rFonts w:ascii="Times New Roman" w:hAnsi="Times New Roman"/>
          <w:sz w:val="24"/>
          <w:szCs w:val="24"/>
        </w:rPr>
        <w:t> </w:t>
      </w:r>
      <w:r w:rsidRPr="00D808E1">
        <w:rPr>
          <w:rFonts w:ascii="Times New Roman" w:hAnsi="Times New Roman"/>
          <w:sz w:val="24"/>
          <w:szCs w:val="24"/>
        </w:rPr>
        <w:t>Прогноз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В пояснительной записке к прогнозу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5.</w:t>
      </w:r>
      <w:r w:rsidR="001748D3" w:rsidRPr="00D808E1">
        <w:rPr>
          <w:rFonts w:ascii="Times New Roman" w:hAnsi="Times New Roman"/>
          <w:sz w:val="24"/>
          <w:szCs w:val="24"/>
        </w:rPr>
        <w:t> </w:t>
      </w:r>
      <w:r w:rsidRPr="00D808E1">
        <w:rPr>
          <w:rFonts w:ascii="Times New Roman" w:hAnsi="Times New Roman"/>
          <w:sz w:val="24"/>
          <w:szCs w:val="24"/>
        </w:rPr>
        <w:t>Изменение прогноза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 муниципального образования в ходе составления или рассмотрения проекта бюджета</w:t>
      </w:r>
      <w:r w:rsidR="00167448"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влечет за собой изменение основных характеристик проекта бюджета.</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6.</w:t>
      </w:r>
      <w:r w:rsidR="001748D3" w:rsidRPr="00D808E1">
        <w:rPr>
          <w:rFonts w:ascii="Times New Roman" w:hAnsi="Times New Roman"/>
          <w:sz w:val="24"/>
          <w:szCs w:val="24"/>
        </w:rPr>
        <w:t> </w:t>
      </w:r>
      <w:r w:rsidRPr="00D808E1">
        <w:rPr>
          <w:rFonts w:ascii="Times New Roman" w:hAnsi="Times New Roman"/>
          <w:sz w:val="24"/>
          <w:szCs w:val="24"/>
        </w:rPr>
        <w:t>Разработка прогноза социально</w:t>
      </w:r>
      <w:r w:rsidR="00AC53F7" w:rsidRPr="00D808E1">
        <w:rPr>
          <w:rFonts w:ascii="Times New Roman" w:hAnsi="Times New Roman"/>
          <w:sz w:val="24"/>
          <w:szCs w:val="24"/>
        </w:rPr>
        <w:t>–</w:t>
      </w:r>
      <w:r w:rsidRPr="00D808E1">
        <w:rPr>
          <w:rFonts w:ascii="Times New Roman" w:hAnsi="Times New Roman"/>
          <w:sz w:val="24"/>
          <w:szCs w:val="24"/>
        </w:rPr>
        <w:t xml:space="preserve">экономического развития </w:t>
      </w:r>
      <w:r w:rsidR="006942E5"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осуществляется уполномоченным органом (должностным лицом) администрации</w:t>
      </w:r>
      <w:r w:rsidR="006942E5"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7.</w:t>
      </w:r>
      <w:r w:rsidR="001748D3" w:rsidRPr="00D808E1">
        <w:rPr>
          <w:rFonts w:ascii="Times New Roman" w:hAnsi="Times New Roman"/>
          <w:sz w:val="24"/>
          <w:szCs w:val="24"/>
        </w:rPr>
        <w:t> </w:t>
      </w:r>
      <w:r w:rsidRPr="00D808E1">
        <w:rPr>
          <w:rFonts w:ascii="Times New Roman" w:hAnsi="Times New Roman"/>
          <w:sz w:val="24"/>
          <w:szCs w:val="24"/>
        </w:rPr>
        <w:t xml:space="preserve">В целях формирования бюджетного прогноза муниципального образования на долгосрочный период в соответствии со статьей 170.1 </w:t>
      </w:r>
      <w:r w:rsidR="00314F29" w:rsidRPr="00D808E1">
        <w:rPr>
          <w:rFonts w:ascii="Times New Roman" w:hAnsi="Times New Roman"/>
          <w:sz w:val="24"/>
          <w:szCs w:val="24"/>
        </w:rPr>
        <w:t>Бюджетного кодекса</w:t>
      </w:r>
      <w:r w:rsidR="006942E5" w:rsidRPr="00D808E1">
        <w:rPr>
          <w:rFonts w:ascii="Times New Roman" w:hAnsi="Times New Roman"/>
          <w:sz w:val="24"/>
          <w:szCs w:val="24"/>
        </w:rPr>
        <w:t xml:space="preserve"> </w:t>
      </w:r>
      <w:r w:rsidRPr="00D808E1">
        <w:rPr>
          <w:rFonts w:ascii="Times New Roman" w:hAnsi="Times New Roman"/>
          <w:sz w:val="24"/>
          <w:szCs w:val="24"/>
        </w:rPr>
        <w:t>разрабатывается прогноз социально</w:t>
      </w:r>
      <w:r w:rsidR="00AC53F7" w:rsidRPr="00D808E1">
        <w:rPr>
          <w:rFonts w:ascii="Times New Roman" w:hAnsi="Times New Roman"/>
          <w:sz w:val="24"/>
          <w:szCs w:val="24"/>
        </w:rPr>
        <w:t>–</w:t>
      </w:r>
      <w:r w:rsidRPr="00D808E1">
        <w:rPr>
          <w:rFonts w:ascii="Times New Roman" w:hAnsi="Times New Roman"/>
          <w:sz w:val="24"/>
          <w:szCs w:val="24"/>
        </w:rPr>
        <w:t>экономического развития муниципального образования на долгосрочный период в порядке, установленном администрацией</w:t>
      </w:r>
      <w:r w:rsidR="006942E5"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Прогноз социально</w:t>
      </w:r>
      <w:r w:rsidR="00AC53F7" w:rsidRPr="00D808E1">
        <w:rPr>
          <w:rFonts w:ascii="Times New Roman" w:hAnsi="Times New Roman"/>
          <w:sz w:val="24"/>
          <w:szCs w:val="24"/>
        </w:rPr>
        <w:t>–</w:t>
      </w:r>
      <w:r w:rsidRPr="00D808E1">
        <w:rPr>
          <w:rFonts w:ascii="Times New Roman" w:hAnsi="Times New Roman"/>
          <w:sz w:val="24"/>
          <w:szCs w:val="24"/>
        </w:rPr>
        <w:t xml:space="preserve">экономического развития </w:t>
      </w:r>
      <w:r w:rsidR="006942E5"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 xml:space="preserve">на долгосрочный период может разрабатываться местной администрацией муниципального района в соответствии с соглашением между </w:t>
      </w:r>
      <w:r w:rsidR="006942E5" w:rsidRPr="00D808E1">
        <w:rPr>
          <w:rFonts w:ascii="Times New Roman" w:hAnsi="Times New Roman"/>
          <w:sz w:val="24"/>
          <w:szCs w:val="24"/>
        </w:rPr>
        <w:t>а</w:t>
      </w:r>
      <w:r w:rsidRPr="00D808E1">
        <w:rPr>
          <w:rFonts w:ascii="Times New Roman" w:hAnsi="Times New Roman"/>
          <w:sz w:val="24"/>
          <w:szCs w:val="24"/>
        </w:rPr>
        <w:t xml:space="preserve">дминистрацией </w:t>
      </w:r>
      <w:r w:rsidR="006942E5" w:rsidRPr="00D808E1">
        <w:rPr>
          <w:rFonts w:ascii="Times New Roman" w:hAnsi="Times New Roman"/>
          <w:sz w:val="24"/>
          <w:szCs w:val="24"/>
        </w:rPr>
        <w:t>муниципального образования</w:t>
      </w:r>
      <w:r w:rsidRPr="00D808E1">
        <w:rPr>
          <w:rFonts w:ascii="Times New Roman" w:hAnsi="Times New Roman"/>
          <w:sz w:val="24"/>
          <w:szCs w:val="24"/>
        </w:rPr>
        <w:t xml:space="preserve"> и местной админи</w:t>
      </w:r>
      <w:r w:rsidR="006942E5" w:rsidRPr="00D808E1">
        <w:rPr>
          <w:rFonts w:ascii="Times New Roman" w:hAnsi="Times New Roman"/>
          <w:sz w:val="24"/>
          <w:szCs w:val="24"/>
        </w:rPr>
        <w:t>страцией муниципального района</w:t>
      </w:r>
      <w:r w:rsidRPr="00D808E1">
        <w:rPr>
          <w:rFonts w:ascii="Times New Roman" w:hAnsi="Times New Roman"/>
          <w:sz w:val="24"/>
          <w:szCs w:val="24"/>
        </w:rPr>
        <w:t xml:space="preserve">, за исключением случая, установленного абзацем вторым пункта 1 статьи 154 </w:t>
      </w:r>
      <w:r w:rsidR="00314F29" w:rsidRPr="00D808E1">
        <w:rPr>
          <w:rFonts w:ascii="Times New Roman" w:hAnsi="Times New Roman"/>
          <w:sz w:val="24"/>
          <w:szCs w:val="24"/>
        </w:rPr>
        <w:t>Бюджетного кодекса</w:t>
      </w:r>
      <w:r w:rsidRPr="00D808E1">
        <w:rPr>
          <w:rFonts w:ascii="Times New Roman" w:hAnsi="Times New Roman"/>
          <w:sz w:val="24"/>
          <w:szCs w:val="24"/>
        </w:rPr>
        <w:t>.</w:t>
      </w:r>
    </w:p>
    <w:p w:rsidR="00035A6B" w:rsidRPr="00D808E1" w:rsidRDefault="001748D3" w:rsidP="00E961B2">
      <w:pPr>
        <w:pStyle w:val="2"/>
        <w:spacing w:before="240" w:after="240" w:line="240" w:lineRule="auto"/>
        <w:jc w:val="center"/>
        <w:rPr>
          <w:rFonts w:ascii="Times New Roman" w:hAnsi="Times New Roman" w:cs="Times New Roman"/>
          <w:b/>
          <w:color w:val="auto"/>
          <w:sz w:val="24"/>
          <w:szCs w:val="24"/>
        </w:rPr>
      </w:pPr>
      <w:bookmarkStart w:id="132" w:name="_Toc180353057"/>
      <w:r w:rsidRPr="00D808E1">
        <w:rPr>
          <w:rFonts w:ascii="Times New Roman" w:hAnsi="Times New Roman" w:cs="Times New Roman"/>
          <w:b/>
          <w:color w:val="auto"/>
          <w:sz w:val="24"/>
          <w:szCs w:val="24"/>
        </w:rPr>
        <w:t>89</w:t>
      </w:r>
      <w:r w:rsidR="00035A6B" w:rsidRPr="00D808E1">
        <w:rPr>
          <w:rFonts w:ascii="Times New Roman" w:hAnsi="Times New Roman" w:cs="Times New Roman"/>
          <w:b/>
          <w:color w:val="auto"/>
          <w:sz w:val="24"/>
          <w:szCs w:val="24"/>
        </w:rPr>
        <w:t>.</w:t>
      </w:r>
      <w:r w:rsidR="00E961B2" w:rsidRPr="00D808E1">
        <w:rPr>
          <w:rFonts w:ascii="Times New Roman" w:hAnsi="Times New Roman" w:cs="Times New Roman"/>
          <w:b/>
          <w:color w:val="auto"/>
          <w:sz w:val="24"/>
          <w:szCs w:val="24"/>
        </w:rPr>
        <w:t xml:space="preserve"> </w:t>
      </w:r>
      <w:r w:rsidR="00035A6B" w:rsidRPr="00D808E1">
        <w:rPr>
          <w:rFonts w:ascii="Times New Roman" w:hAnsi="Times New Roman" w:cs="Times New Roman"/>
          <w:b/>
          <w:color w:val="auto"/>
          <w:sz w:val="24"/>
          <w:szCs w:val="24"/>
        </w:rPr>
        <w:t>Среднесрочный финансовый план муниципального образования</w:t>
      </w:r>
      <w:bookmarkEnd w:id="132"/>
    </w:p>
    <w:p w:rsidR="00035A6B" w:rsidRPr="00D808E1" w:rsidRDefault="00035A6B" w:rsidP="00A9165F">
      <w:pPr>
        <w:pStyle w:val="ConsPlusNormal"/>
        <w:jc w:val="both"/>
        <w:rPr>
          <w:rFonts w:ascii="Times New Roman" w:hAnsi="Times New Roman"/>
          <w:sz w:val="24"/>
          <w:szCs w:val="24"/>
        </w:rPr>
      </w:pPr>
      <w:r w:rsidRPr="00D808E1">
        <w:rPr>
          <w:rFonts w:ascii="Times New Roman" w:hAnsi="Times New Roman"/>
          <w:sz w:val="24"/>
          <w:szCs w:val="24"/>
        </w:rPr>
        <w:t>1.</w:t>
      </w:r>
      <w:r w:rsidR="00E961B2" w:rsidRPr="00D808E1">
        <w:rPr>
          <w:rFonts w:ascii="Times New Roman" w:hAnsi="Times New Roman"/>
          <w:sz w:val="24"/>
          <w:szCs w:val="24"/>
        </w:rPr>
        <w:t> </w:t>
      </w:r>
      <w:r w:rsidRPr="00D808E1">
        <w:rPr>
          <w:rFonts w:ascii="Times New Roman" w:hAnsi="Times New Roman"/>
          <w:sz w:val="24"/>
          <w:szCs w:val="24"/>
        </w:rPr>
        <w:t>Под среднесрочным финансовым планом муниципального образования понимается документ, содержащий основные параметры бюджета</w:t>
      </w:r>
      <w:r w:rsidR="00A9165F"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2.</w:t>
      </w:r>
      <w:r w:rsidR="00E961B2" w:rsidRPr="00D808E1">
        <w:rPr>
          <w:rFonts w:ascii="Times New Roman" w:hAnsi="Times New Roman"/>
          <w:sz w:val="24"/>
          <w:szCs w:val="24"/>
        </w:rPr>
        <w:t> </w:t>
      </w:r>
      <w:r w:rsidRPr="00D808E1">
        <w:rPr>
          <w:rFonts w:ascii="Times New Roman" w:hAnsi="Times New Roman"/>
          <w:sz w:val="24"/>
          <w:szCs w:val="24"/>
        </w:rPr>
        <w:t xml:space="preserve">Среднесрочный финансовый план муниципального образования ежегодно разрабатывается по форме и в порядке, которые установлены администрацией муниципального </w:t>
      </w:r>
      <w:r w:rsidRPr="00D808E1">
        <w:rPr>
          <w:rFonts w:ascii="Times New Roman" w:hAnsi="Times New Roman"/>
          <w:sz w:val="24"/>
          <w:szCs w:val="24"/>
        </w:rPr>
        <w:lastRenderedPageBreak/>
        <w:t xml:space="preserve">образования, с соблюдением положений </w:t>
      </w:r>
      <w:r w:rsidR="00314F29" w:rsidRPr="00D808E1">
        <w:rPr>
          <w:rFonts w:ascii="Times New Roman" w:hAnsi="Times New Roman"/>
          <w:sz w:val="24"/>
          <w:szCs w:val="24"/>
        </w:rPr>
        <w:t>Бюджетного кодекса</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Значения показателей среднесрочного финансового плана муниципального образования и основных показателей проекта бюджета</w:t>
      </w:r>
      <w:r w:rsidR="00A9165F"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должны соответствовать друг другу.</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3.</w:t>
      </w:r>
      <w:r w:rsidR="00E961B2" w:rsidRPr="00D808E1">
        <w:rPr>
          <w:rFonts w:ascii="Times New Roman" w:hAnsi="Times New Roman"/>
          <w:sz w:val="24"/>
          <w:szCs w:val="24"/>
        </w:rPr>
        <w:t> </w:t>
      </w:r>
      <w:r w:rsidRPr="00D808E1">
        <w:rPr>
          <w:rFonts w:ascii="Times New Roman" w:hAnsi="Times New Roman"/>
          <w:sz w:val="24"/>
          <w:szCs w:val="24"/>
        </w:rPr>
        <w:t>Утвержденный среднесрочный финансовый план муниципального образования должен содержать следующие параметры:</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прогнозируемый общий объем доходов и расходов бюджета</w:t>
      </w:r>
      <w:r w:rsidR="00A9165F"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 xml:space="preserve">нормативы отчислений от налоговых доходов в бюджет </w:t>
      </w:r>
      <w:r w:rsidR="00A9165F" w:rsidRPr="00D808E1">
        <w:rPr>
          <w:rFonts w:ascii="Times New Roman" w:hAnsi="Times New Roman"/>
          <w:sz w:val="24"/>
          <w:szCs w:val="24"/>
        </w:rPr>
        <w:t>муниципального образования</w:t>
      </w:r>
      <w:r w:rsidRPr="00D808E1">
        <w:rPr>
          <w:rFonts w:ascii="Times New Roman" w:hAnsi="Times New Roman"/>
          <w:sz w:val="24"/>
          <w:szCs w:val="24"/>
        </w:rPr>
        <w:t>, устанавливаемые муниципальными правовыми актами представительн</w:t>
      </w:r>
      <w:r w:rsidR="00A9165F" w:rsidRPr="00D808E1">
        <w:rPr>
          <w:rFonts w:ascii="Times New Roman" w:hAnsi="Times New Roman"/>
          <w:sz w:val="24"/>
          <w:szCs w:val="24"/>
        </w:rPr>
        <w:t>ого</w:t>
      </w:r>
      <w:r w:rsidRPr="00D808E1">
        <w:rPr>
          <w:rFonts w:ascii="Times New Roman" w:hAnsi="Times New Roman"/>
          <w:sz w:val="24"/>
          <w:szCs w:val="24"/>
        </w:rPr>
        <w:t xml:space="preserve"> орган</w:t>
      </w:r>
      <w:r w:rsidR="00A9165F" w:rsidRPr="00D808E1">
        <w:rPr>
          <w:rFonts w:ascii="Times New Roman" w:hAnsi="Times New Roman"/>
          <w:sz w:val="24"/>
          <w:szCs w:val="24"/>
        </w:rPr>
        <w:t>а муниципального образования</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дефицит (профицит) бюджета</w:t>
      </w:r>
      <w:r w:rsidR="00A9165F"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35A6B" w:rsidRPr="00D808E1" w:rsidRDefault="00A9165F" w:rsidP="00035A6B">
      <w:pPr>
        <w:pStyle w:val="ConsPlusNormal"/>
        <w:jc w:val="both"/>
        <w:rPr>
          <w:rFonts w:ascii="Times New Roman" w:hAnsi="Times New Roman"/>
          <w:sz w:val="24"/>
          <w:szCs w:val="24"/>
        </w:rPr>
      </w:pPr>
      <w:r w:rsidRPr="00D808E1">
        <w:rPr>
          <w:rFonts w:ascii="Times New Roman" w:hAnsi="Times New Roman"/>
          <w:sz w:val="24"/>
          <w:szCs w:val="24"/>
        </w:rPr>
        <w:t>А</w:t>
      </w:r>
      <w:r w:rsidR="00035A6B" w:rsidRPr="00D808E1">
        <w:rPr>
          <w:rFonts w:ascii="Times New Roman" w:hAnsi="Times New Roman"/>
          <w:sz w:val="24"/>
          <w:szCs w:val="24"/>
        </w:rPr>
        <w:t>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4.</w:t>
      </w:r>
      <w:r w:rsidR="00E961B2" w:rsidRPr="00D808E1">
        <w:rPr>
          <w:rFonts w:ascii="Times New Roman" w:hAnsi="Times New Roman"/>
          <w:sz w:val="24"/>
          <w:szCs w:val="24"/>
        </w:rPr>
        <w:t> </w:t>
      </w:r>
      <w:r w:rsidRPr="00D808E1">
        <w:rPr>
          <w:rFonts w:ascii="Times New Roman" w:hAnsi="Times New Roman"/>
          <w:sz w:val="24"/>
          <w:szCs w:val="24"/>
        </w:rPr>
        <w:t>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5.</w:t>
      </w:r>
      <w:r w:rsidR="00E961B2" w:rsidRPr="00D808E1">
        <w:rPr>
          <w:rFonts w:ascii="Times New Roman" w:hAnsi="Times New Roman"/>
          <w:sz w:val="24"/>
          <w:szCs w:val="24"/>
        </w:rPr>
        <w:t> </w:t>
      </w:r>
      <w:r w:rsidRPr="00D808E1">
        <w:rPr>
          <w:rFonts w:ascii="Times New Roman" w:hAnsi="Times New Roman"/>
          <w:sz w:val="24"/>
          <w:szCs w:val="24"/>
        </w:rPr>
        <w:t>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35A6B" w:rsidRPr="00D808E1" w:rsidRDefault="00B13923" w:rsidP="00E961B2">
      <w:pPr>
        <w:pStyle w:val="2"/>
        <w:spacing w:before="240" w:after="240" w:line="240" w:lineRule="auto"/>
        <w:jc w:val="center"/>
        <w:rPr>
          <w:rFonts w:ascii="Times New Roman" w:hAnsi="Times New Roman" w:cs="Times New Roman"/>
          <w:b/>
          <w:color w:val="auto"/>
          <w:sz w:val="24"/>
        </w:rPr>
      </w:pPr>
      <w:bookmarkStart w:id="133" w:name="_Toc180353058"/>
      <w:r w:rsidRPr="00D808E1">
        <w:rPr>
          <w:rFonts w:ascii="Times New Roman" w:hAnsi="Times New Roman" w:cs="Times New Roman"/>
          <w:b/>
          <w:color w:val="auto"/>
          <w:sz w:val="24"/>
        </w:rPr>
        <w:t>9</w:t>
      </w:r>
      <w:r w:rsidR="00E961B2" w:rsidRPr="00D808E1">
        <w:rPr>
          <w:rFonts w:ascii="Times New Roman" w:hAnsi="Times New Roman" w:cs="Times New Roman"/>
          <w:b/>
          <w:color w:val="auto"/>
          <w:sz w:val="24"/>
        </w:rPr>
        <w:t>0</w:t>
      </w:r>
      <w:r w:rsidR="00035A6B" w:rsidRPr="00D808E1">
        <w:rPr>
          <w:rFonts w:ascii="Times New Roman" w:hAnsi="Times New Roman" w:cs="Times New Roman"/>
          <w:b/>
          <w:color w:val="auto"/>
          <w:sz w:val="24"/>
        </w:rPr>
        <w:t>.</w:t>
      </w:r>
      <w:r w:rsidR="00E961B2" w:rsidRPr="00D808E1">
        <w:rPr>
          <w:rFonts w:ascii="Times New Roman" w:hAnsi="Times New Roman" w:cs="Times New Roman"/>
          <w:b/>
          <w:color w:val="auto"/>
          <w:sz w:val="24"/>
        </w:rPr>
        <w:t> </w:t>
      </w:r>
      <w:r w:rsidR="00035A6B" w:rsidRPr="00D808E1">
        <w:rPr>
          <w:rFonts w:ascii="Times New Roman" w:hAnsi="Times New Roman" w:cs="Times New Roman"/>
          <w:b/>
          <w:color w:val="auto"/>
          <w:sz w:val="24"/>
        </w:rPr>
        <w:t>Прогнозирование доходов бюджета</w:t>
      </w:r>
      <w:r w:rsidRPr="00D808E1">
        <w:rPr>
          <w:rFonts w:ascii="Times New Roman" w:hAnsi="Times New Roman" w:cs="Times New Roman"/>
          <w:b/>
          <w:color w:val="auto"/>
          <w:sz w:val="24"/>
        </w:rPr>
        <w:t xml:space="preserve"> муниципального образования</w:t>
      </w:r>
      <w:bookmarkEnd w:id="133"/>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1.</w:t>
      </w:r>
      <w:r w:rsidR="00E961B2" w:rsidRPr="00D808E1">
        <w:rPr>
          <w:rFonts w:ascii="Times New Roman" w:hAnsi="Times New Roman"/>
          <w:sz w:val="24"/>
          <w:szCs w:val="24"/>
        </w:rPr>
        <w:t> </w:t>
      </w:r>
      <w:r w:rsidRPr="00D808E1">
        <w:rPr>
          <w:rFonts w:ascii="Times New Roman" w:hAnsi="Times New Roman"/>
          <w:sz w:val="24"/>
          <w:szCs w:val="24"/>
        </w:rPr>
        <w:t>Доходы бюджета</w:t>
      </w:r>
      <w:r w:rsidR="00B13923"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прогнозируются на основе прогноза социально</w:t>
      </w:r>
      <w:r w:rsidR="00AC53F7" w:rsidRPr="00D808E1">
        <w:rPr>
          <w:rFonts w:ascii="Times New Roman" w:hAnsi="Times New Roman"/>
          <w:sz w:val="24"/>
          <w:szCs w:val="24"/>
        </w:rPr>
        <w:t>–</w:t>
      </w:r>
      <w:r w:rsidRPr="00D808E1">
        <w:rPr>
          <w:rFonts w:ascii="Times New Roman" w:hAnsi="Times New Roman"/>
          <w:sz w:val="24"/>
          <w:szCs w:val="24"/>
        </w:rPr>
        <w:t xml:space="preserve">экономического развития </w:t>
      </w:r>
      <w:r w:rsidR="00B13923" w:rsidRPr="00D808E1">
        <w:rPr>
          <w:rFonts w:ascii="Times New Roman" w:hAnsi="Times New Roman"/>
          <w:sz w:val="24"/>
          <w:szCs w:val="24"/>
        </w:rPr>
        <w:t>муниципального образования</w:t>
      </w:r>
      <w:r w:rsidR="00E961B2" w:rsidRPr="00D808E1">
        <w:rPr>
          <w:rFonts w:ascii="Times New Roman" w:hAnsi="Times New Roman"/>
          <w:sz w:val="24"/>
          <w:szCs w:val="24"/>
        </w:rPr>
        <w:t>,</w:t>
      </w:r>
      <w:r w:rsidR="00B13923" w:rsidRPr="00D808E1">
        <w:rPr>
          <w:rFonts w:ascii="Times New Roman" w:hAnsi="Times New Roman"/>
          <w:sz w:val="24"/>
          <w:szCs w:val="24"/>
        </w:rPr>
        <w:t xml:space="preserve"> </w:t>
      </w:r>
      <w:r w:rsidRPr="00D808E1">
        <w:rPr>
          <w:rFonts w:ascii="Times New Roman" w:hAnsi="Times New Roman"/>
          <w:sz w:val="24"/>
          <w:szCs w:val="24"/>
        </w:rPr>
        <w:t>действующего на день внесения проекта решения о бюджете</w:t>
      </w:r>
      <w:r w:rsidR="00B13923"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в представительный орган </w:t>
      </w:r>
      <w:r w:rsidR="00B13923" w:rsidRPr="00D808E1">
        <w:rPr>
          <w:rFonts w:ascii="Times New Roman" w:hAnsi="Times New Roman"/>
          <w:sz w:val="24"/>
          <w:szCs w:val="24"/>
        </w:rPr>
        <w:t>муниципального образования</w:t>
      </w:r>
      <w:r w:rsidR="00E961B2" w:rsidRPr="00D808E1">
        <w:rPr>
          <w:rStyle w:val="ed"/>
          <w:rFonts w:ascii="Times New Roman" w:hAnsi="Times New Roman"/>
          <w:sz w:val="24"/>
        </w:rPr>
        <w:t>, а также принятого на указанную дату и вступающего в силу в очередном финансовом году и плановом периоде</w:t>
      </w:r>
      <w:r w:rsidR="00B13923" w:rsidRPr="00D808E1">
        <w:rPr>
          <w:rFonts w:ascii="Times New Roman" w:hAnsi="Times New Roman"/>
          <w:sz w:val="28"/>
          <w:szCs w:val="24"/>
        </w:rPr>
        <w:t xml:space="preserve"> </w:t>
      </w:r>
      <w:r w:rsidRPr="00D808E1">
        <w:rPr>
          <w:rFonts w:ascii="Times New Roman" w:hAnsi="Times New Roman"/>
          <w:sz w:val="24"/>
          <w:szCs w:val="24"/>
        </w:rPr>
        <w:t>законодательства о налогах и сборах и бюджетного законодательства Российской Федерации, а также муниципальных правовых актов представительн</w:t>
      </w:r>
      <w:r w:rsidR="00B13923" w:rsidRPr="00D808E1">
        <w:rPr>
          <w:rFonts w:ascii="Times New Roman" w:hAnsi="Times New Roman"/>
          <w:sz w:val="24"/>
          <w:szCs w:val="24"/>
        </w:rPr>
        <w:t>ого</w:t>
      </w:r>
      <w:r w:rsidRPr="00D808E1">
        <w:rPr>
          <w:rFonts w:ascii="Times New Roman" w:hAnsi="Times New Roman"/>
          <w:sz w:val="24"/>
          <w:szCs w:val="24"/>
        </w:rPr>
        <w:t xml:space="preserve"> орган</w:t>
      </w:r>
      <w:r w:rsidR="00B13923" w:rsidRPr="00D808E1">
        <w:rPr>
          <w:rFonts w:ascii="Times New Roman" w:hAnsi="Times New Roman"/>
          <w:sz w:val="24"/>
          <w:szCs w:val="24"/>
        </w:rPr>
        <w:t>а</w:t>
      </w:r>
      <w:r w:rsidRPr="00D808E1">
        <w:rPr>
          <w:rFonts w:ascii="Times New Roman" w:hAnsi="Times New Roman"/>
          <w:sz w:val="24"/>
          <w:szCs w:val="24"/>
        </w:rPr>
        <w:t xml:space="preserve"> </w:t>
      </w:r>
      <w:r w:rsidR="00B13923" w:rsidRPr="00D808E1">
        <w:rPr>
          <w:rFonts w:ascii="Times New Roman" w:hAnsi="Times New Roman"/>
          <w:sz w:val="24"/>
          <w:szCs w:val="24"/>
        </w:rPr>
        <w:t>муниципального образования</w:t>
      </w:r>
      <w:r w:rsidRPr="00D808E1">
        <w:rPr>
          <w:rFonts w:ascii="Times New Roman" w:hAnsi="Times New Roman"/>
          <w:sz w:val="24"/>
          <w:szCs w:val="24"/>
        </w:rPr>
        <w:t>, устанавливающих неналоговые доходы бюджет</w:t>
      </w:r>
      <w:r w:rsidR="00B13923" w:rsidRPr="00D808E1">
        <w:rPr>
          <w:rFonts w:ascii="Times New Roman" w:hAnsi="Times New Roman"/>
          <w:sz w:val="24"/>
          <w:szCs w:val="24"/>
        </w:rPr>
        <w:t>а муниципального образования</w:t>
      </w:r>
      <w:r w:rsidRPr="00D808E1">
        <w:rPr>
          <w:rFonts w:ascii="Times New Roman" w:hAnsi="Times New Roman"/>
          <w:sz w:val="24"/>
          <w:szCs w:val="24"/>
        </w:rPr>
        <w:t>.</w:t>
      </w:r>
    </w:p>
    <w:p w:rsidR="00E961B2" w:rsidRPr="00D808E1" w:rsidRDefault="00E961B2" w:rsidP="00E961B2">
      <w:pPr>
        <w:pStyle w:val="af"/>
        <w:spacing w:before="0" w:after="0"/>
      </w:pPr>
      <w:r w:rsidRPr="00D808E1">
        <w:rPr>
          <w:rStyle w:val="ed"/>
        </w:rPr>
        <w:t>2. Положения муниципальных правовых актов представительных органов муниципальных образований, приводящих к изменению общего объема доходов местного бюджета и принятых после внесения проекта решения о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035A6B" w:rsidRPr="00D808E1" w:rsidRDefault="00E6768B" w:rsidP="002308A4">
      <w:pPr>
        <w:pStyle w:val="2"/>
        <w:spacing w:before="240" w:after="240" w:line="240" w:lineRule="auto"/>
        <w:jc w:val="center"/>
        <w:rPr>
          <w:rFonts w:ascii="Times New Roman" w:hAnsi="Times New Roman" w:cs="Times New Roman"/>
          <w:b/>
          <w:color w:val="auto"/>
          <w:sz w:val="24"/>
          <w:szCs w:val="24"/>
        </w:rPr>
      </w:pPr>
      <w:bookmarkStart w:id="134" w:name="_Toc180353059"/>
      <w:r w:rsidRPr="00D808E1">
        <w:rPr>
          <w:rFonts w:ascii="Times New Roman" w:hAnsi="Times New Roman" w:cs="Times New Roman"/>
          <w:b/>
          <w:color w:val="auto"/>
          <w:sz w:val="24"/>
          <w:szCs w:val="24"/>
        </w:rPr>
        <w:lastRenderedPageBreak/>
        <w:t>9</w:t>
      </w:r>
      <w:r w:rsidR="002308A4" w:rsidRPr="00D808E1">
        <w:rPr>
          <w:rFonts w:ascii="Times New Roman" w:hAnsi="Times New Roman" w:cs="Times New Roman"/>
          <w:b/>
          <w:color w:val="auto"/>
          <w:sz w:val="24"/>
          <w:szCs w:val="24"/>
        </w:rPr>
        <w:t>1</w:t>
      </w:r>
      <w:r w:rsidR="00035A6B" w:rsidRPr="00D808E1">
        <w:rPr>
          <w:rFonts w:ascii="Times New Roman" w:hAnsi="Times New Roman" w:cs="Times New Roman"/>
          <w:b/>
          <w:color w:val="auto"/>
          <w:sz w:val="24"/>
          <w:szCs w:val="24"/>
        </w:rPr>
        <w:t>.</w:t>
      </w:r>
      <w:r w:rsidR="002308A4" w:rsidRPr="00D808E1">
        <w:rPr>
          <w:rFonts w:ascii="Times New Roman" w:hAnsi="Times New Roman" w:cs="Times New Roman"/>
          <w:b/>
          <w:color w:val="auto"/>
          <w:sz w:val="24"/>
          <w:szCs w:val="24"/>
        </w:rPr>
        <w:t> </w:t>
      </w:r>
      <w:r w:rsidR="00035A6B" w:rsidRPr="00D808E1">
        <w:rPr>
          <w:rFonts w:ascii="Times New Roman" w:hAnsi="Times New Roman" w:cs="Times New Roman"/>
          <w:b/>
          <w:color w:val="auto"/>
          <w:sz w:val="24"/>
          <w:szCs w:val="24"/>
        </w:rPr>
        <w:t>Планирование бюджетных ассигнований</w:t>
      </w:r>
      <w:bookmarkEnd w:id="134"/>
    </w:p>
    <w:p w:rsidR="00035A6B" w:rsidRPr="00D808E1" w:rsidRDefault="00035A6B" w:rsidP="00035A6B">
      <w:pPr>
        <w:pStyle w:val="ConsPlusNormal"/>
        <w:jc w:val="both"/>
        <w:rPr>
          <w:rFonts w:ascii="Times New Roman" w:hAnsi="Times New Roman"/>
          <w:sz w:val="24"/>
          <w:szCs w:val="24"/>
        </w:rPr>
      </w:pPr>
      <w:r w:rsidRPr="00D808E1">
        <w:rPr>
          <w:rFonts w:ascii="Times New Roman" w:hAnsi="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00E6768B" w:rsidRPr="00D808E1">
        <w:rPr>
          <w:rFonts w:ascii="Times New Roman" w:hAnsi="Times New Roman"/>
          <w:sz w:val="24"/>
          <w:szCs w:val="24"/>
        </w:rPr>
        <w:t xml:space="preserve"> муниципального образования</w:t>
      </w:r>
      <w:r w:rsidR="002308A4" w:rsidRPr="00D808E1">
        <w:rPr>
          <w:rFonts w:ascii="Times New Roman" w:hAnsi="Times New Roman"/>
          <w:sz w:val="24"/>
          <w:szCs w:val="24"/>
        </w:rPr>
        <w:t>,</w:t>
      </w:r>
      <w:r w:rsidR="002308A4" w:rsidRPr="00D808E1">
        <w:t xml:space="preserve"> </w:t>
      </w:r>
      <w:r w:rsidR="002308A4" w:rsidRPr="00D808E1">
        <w:rPr>
          <w:rFonts w:ascii="Times New Roman" w:hAnsi="Times New Roman"/>
          <w:sz w:val="24"/>
          <w:szCs w:val="24"/>
        </w:rPr>
        <w:t xml:space="preserve">с учетом особенностей, установленных </w:t>
      </w:r>
      <w:r w:rsidR="002308A4" w:rsidRPr="00D808E1">
        <w:rPr>
          <w:rStyle w:val="ed"/>
          <w:rFonts w:ascii="Times New Roman" w:hAnsi="Times New Roman"/>
          <w:sz w:val="24"/>
          <w:szCs w:val="24"/>
        </w:rPr>
        <w:t>настоящей статьей</w:t>
      </w:r>
      <w:r w:rsidRPr="00D808E1">
        <w:rPr>
          <w:rFonts w:ascii="Times New Roman" w:hAnsi="Times New Roman"/>
          <w:sz w:val="24"/>
          <w:szCs w:val="24"/>
        </w:rPr>
        <w:t>.</w:t>
      </w:r>
    </w:p>
    <w:p w:rsidR="00C5375A" w:rsidRPr="00D808E1" w:rsidRDefault="00C5375A" w:rsidP="00C5375A">
      <w:pPr>
        <w:pStyle w:val="af"/>
        <w:spacing w:before="0" w:after="0"/>
        <w:ind w:firstLine="709"/>
      </w:pPr>
      <w:r w:rsidRPr="00D808E1">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5375A" w:rsidRPr="00D808E1" w:rsidRDefault="00C5375A" w:rsidP="00C5375A">
      <w:pPr>
        <w:pStyle w:val="af"/>
        <w:spacing w:before="0" w:after="0"/>
        <w:ind w:firstLine="709"/>
      </w:pPr>
      <w:r w:rsidRPr="00D808E1">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C5375A" w:rsidRPr="00D808E1" w:rsidRDefault="00C5375A" w:rsidP="00C5375A">
      <w:pPr>
        <w:pStyle w:val="af"/>
        <w:spacing w:before="0" w:after="0"/>
        <w:ind w:firstLine="709"/>
      </w:pPr>
      <w:r w:rsidRPr="00D808E1">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C5375A" w:rsidRPr="00D808E1" w:rsidRDefault="00C5375A" w:rsidP="00C5375A">
      <w:pPr>
        <w:pStyle w:val="af"/>
        <w:spacing w:before="0" w:after="0"/>
        <w:ind w:firstLine="709"/>
        <w:rPr>
          <w:rStyle w:val="mark"/>
          <w:color w:val="auto"/>
        </w:rPr>
      </w:pPr>
      <w:r w:rsidRPr="00D808E1">
        <w:rPr>
          <w:rStyle w:val="ed"/>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Pr="00D808E1">
        <w:rPr>
          <w:rStyle w:val="mark"/>
          <w:color w:val="auto"/>
        </w:rPr>
        <w:t> </w:t>
      </w:r>
    </w:p>
    <w:p w:rsidR="00C5375A" w:rsidRPr="00D808E1" w:rsidRDefault="00C5375A" w:rsidP="00C5375A">
      <w:pPr>
        <w:pStyle w:val="af"/>
        <w:spacing w:before="0" w:after="0"/>
        <w:ind w:firstLine="709"/>
      </w:pPr>
      <w:r w:rsidRPr="00D808E1">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63E84" w:rsidRPr="00D808E1" w:rsidRDefault="00563E84" w:rsidP="00563E84">
      <w:pPr>
        <w:pStyle w:val="2"/>
        <w:spacing w:before="240" w:after="240" w:line="240" w:lineRule="auto"/>
        <w:jc w:val="center"/>
        <w:rPr>
          <w:rFonts w:ascii="Times New Roman" w:hAnsi="Times New Roman" w:cs="Times New Roman"/>
          <w:b/>
          <w:color w:val="auto"/>
          <w:sz w:val="24"/>
        </w:rPr>
      </w:pPr>
      <w:bookmarkStart w:id="135" w:name="_Toc180353060"/>
      <w:r w:rsidRPr="00D808E1">
        <w:rPr>
          <w:rFonts w:ascii="Times New Roman" w:hAnsi="Times New Roman" w:cs="Times New Roman"/>
          <w:b/>
          <w:color w:val="auto"/>
          <w:sz w:val="24"/>
        </w:rPr>
        <w:t>92. Перечень и оценка налоговых расходов</w:t>
      </w:r>
      <w:bookmarkEnd w:id="135"/>
    </w:p>
    <w:p w:rsidR="00563E84" w:rsidRPr="00D808E1" w:rsidRDefault="00563E84" w:rsidP="00563E84">
      <w:pPr>
        <w:pStyle w:val="af"/>
        <w:spacing w:before="0" w:after="0"/>
        <w:ind w:firstLine="709"/>
      </w:pPr>
      <w:r w:rsidRPr="00D808E1">
        <w:t>1. Перечень налоговых расходов муниципального образования формируется в порядке, установленном местной администрацией, в разрезе муниципальных программ, а также направлений деятельности, не относящихся к муниципальным программам.</w:t>
      </w:r>
    </w:p>
    <w:p w:rsidR="00563E84" w:rsidRPr="00D808E1" w:rsidRDefault="00563E84" w:rsidP="00563E84">
      <w:pPr>
        <w:pStyle w:val="af"/>
        <w:spacing w:before="0" w:after="0"/>
        <w:ind w:firstLine="709"/>
      </w:pPr>
      <w:r w:rsidRPr="00D808E1">
        <w:t>2. Оценка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563E84" w:rsidRPr="00D808E1" w:rsidRDefault="00563E84" w:rsidP="00563E84">
      <w:pPr>
        <w:pStyle w:val="af"/>
        <w:spacing w:before="0" w:after="0"/>
        <w:ind w:firstLine="709"/>
      </w:pPr>
      <w:r w:rsidRPr="00D808E1">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C93B43" w:rsidRPr="00D808E1" w:rsidRDefault="00C93B43" w:rsidP="00563E84">
      <w:pPr>
        <w:pStyle w:val="2"/>
        <w:spacing w:before="240" w:after="240" w:line="240" w:lineRule="auto"/>
        <w:jc w:val="center"/>
        <w:rPr>
          <w:rFonts w:ascii="Times New Roman" w:hAnsi="Times New Roman" w:cs="Times New Roman"/>
          <w:b/>
          <w:color w:val="auto"/>
          <w:sz w:val="24"/>
        </w:rPr>
      </w:pPr>
      <w:bookmarkStart w:id="136" w:name="_Toc180353061"/>
      <w:r w:rsidRPr="00D808E1">
        <w:rPr>
          <w:rFonts w:ascii="Times New Roman" w:hAnsi="Times New Roman" w:cs="Times New Roman"/>
          <w:b/>
          <w:color w:val="auto"/>
          <w:sz w:val="24"/>
        </w:rPr>
        <w:t>93.</w:t>
      </w:r>
      <w:r w:rsidR="00563E84" w:rsidRPr="00D808E1">
        <w:rPr>
          <w:rFonts w:ascii="Times New Roman" w:hAnsi="Times New Roman" w:cs="Times New Roman"/>
          <w:b/>
          <w:color w:val="auto"/>
          <w:sz w:val="24"/>
        </w:rPr>
        <w:t> </w:t>
      </w:r>
      <w:r w:rsidRPr="00D808E1">
        <w:rPr>
          <w:rFonts w:ascii="Times New Roman" w:hAnsi="Times New Roman" w:cs="Times New Roman"/>
          <w:b/>
          <w:color w:val="auto"/>
          <w:sz w:val="24"/>
        </w:rPr>
        <w:t>Муниципальные программы</w:t>
      </w:r>
      <w:bookmarkEnd w:id="136"/>
    </w:p>
    <w:p w:rsidR="00C93B43" w:rsidRPr="00D808E1" w:rsidRDefault="00C93B43" w:rsidP="00C93B43">
      <w:pPr>
        <w:pStyle w:val="ConsPlusNormal"/>
        <w:jc w:val="both"/>
        <w:rPr>
          <w:rFonts w:ascii="Times New Roman" w:hAnsi="Times New Roman"/>
          <w:sz w:val="24"/>
          <w:szCs w:val="24"/>
        </w:rPr>
      </w:pPr>
      <w:r w:rsidRPr="00D808E1">
        <w:rPr>
          <w:rFonts w:ascii="Times New Roman" w:hAnsi="Times New Roman"/>
          <w:sz w:val="24"/>
          <w:szCs w:val="24"/>
        </w:rPr>
        <w:t>1. Муниципальные программы утверждаются администрацией муниципального образования.</w:t>
      </w:r>
    </w:p>
    <w:p w:rsidR="00C93B43" w:rsidRPr="00D808E1" w:rsidRDefault="00C93B43" w:rsidP="00C93B43">
      <w:pPr>
        <w:pStyle w:val="ConsPlusNormal"/>
        <w:jc w:val="both"/>
        <w:rPr>
          <w:rFonts w:ascii="Times New Roman" w:hAnsi="Times New Roman"/>
          <w:sz w:val="24"/>
          <w:szCs w:val="24"/>
        </w:rPr>
      </w:pPr>
      <w:r w:rsidRPr="00D808E1">
        <w:rPr>
          <w:rFonts w:ascii="Times New Roman" w:hAnsi="Times New Roman"/>
          <w:sz w:val="24"/>
          <w:szCs w:val="24"/>
        </w:rPr>
        <w:t>Сроки реализации муниципальных программ определяются администрацией муниципального образования в устанавливаемом ими порядке.</w:t>
      </w:r>
    </w:p>
    <w:p w:rsidR="00C93B43" w:rsidRPr="00D808E1" w:rsidRDefault="00C93B43" w:rsidP="00C93B43">
      <w:pPr>
        <w:pStyle w:val="ConsPlusNormal"/>
        <w:jc w:val="both"/>
        <w:rPr>
          <w:rFonts w:ascii="Times New Roman" w:hAnsi="Times New Roman"/>
          <w:sz w:val="24"/>
          <w:szCs w:val="24"/>
        </w:rPr>
      </w:pPr>
      <w:r w:rsidRPr="00D808E1">
        <w:rPr>
          <w:rFonts w:ascii="Times New Roman" w:hAnsi="Times New Roman"/>
          <w:sz w:val="24"/>
          <w:szCs w:val="24"/>
        </w:rPr>
        <w:t xml:space="preserve">Порядок принятия решений о разработке муниципальных программ, формировании и </w:t>
      </w:r>
      <w:r w:rsidRPr="00D808E1">
        <w:rPr>
          <w:rFonts w:ascii="Times New Roman" w:hAnsi="Times New Roman"/>
          <w:sz w:val="24"/>
          <w:szCs w:val="24"/>
        </w:rPr>
        <w:lastRenderedPageBreak/>
        <w:t>реализации указанных программ устанавливается муниципальным правовым актом администрации муниципального образования.</w:t>
      </w:r>
    </w:p>
    <w:p w:rsidR="000B7038" w:rsidRPr="00D808E1" w:rsidRDefault="00C93B43" w:rsidP="000B7038">
      <w:pPr>
        <w:pStyle w:val="af"/>
        <w:spacing w:before="0" w:after="0"/>
      </w:pPr>
      <w:r w:rsidRPr="00D808E1">
        <w:t xml:space="preserve">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w:t>
      </w:r>
      <w:r w:rsidR="000B7038" w:rsidRPr="00D808E1">
        <w:rPr>
          <w:rStyle w:val="ed"/>
        </w:rPr>
        <w:t>в соответствии с перечнем и структурой муниципальных программ, определенными местной администрацией муниципального образования</w:t>
      </w:r>
      <w:r w:rsidR="000B7038" w:rsidRPr="00D808E1">
        <w:t>.</w:t>
      </w:r>
    </w:p>
    <w:p w:rsidR="000B7038" w:rsidRPr="00D808E1" w:rsidRDefault="000B7038" w:rsidP="000B7038">
      <w:pPr>
        <w:pStyle w:val="af"/>
        <w:spacing w:before="0" w:after="0"/>
        <w:ind w:firstLine="709"/>
      </w:pPr>
      <w:r w:rsidRPr="00D808E1">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w:t>
      </w:r>
      <w:r w:rsidRPr="00D808E1">
        <w:rPr>
          <w:rStyle w:val="ed"/>
        </w:rPr>
        <w:t xml:space="preserve">в порядке и сроки, которые установлены </w:t>
      </w:r>
      <w:r w:rsidRPr="00D808E1">
        <w:t xml:space="preserve">местной администрацией. </w:t>
      </w:r>
      <w:r w:rsidRPr="00D808E1">
        <w:rPr>
          <w:rStyle w:val="ed"/>
        </w:rPr>
        <w:t>П</w:t>
      </w:r>
      <w:r w:rsidRPr="00D808E1">
        <w:t>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0B7038" w:rsidRPr="00D808E1" w:rsidRDefault="000B7038" w:rsidP="000B7038">
      <w:pPr>
        <w:pStyle w:val="af"/>
        <w:spacing w:before="0" w:after="0"/>
        <w:ind w:firstLine="709"/>
        <w:rPr>
          <w:rStyle w:val="ed"/>
        </w:rPr>
      </w:pPr>
      <w:r w:rsidRPr="00D808E1">
        <w:rPr>
          <w:rStyle w:val="ed"/>
        </w:rPr>
        <w:t>Муниципальные программы подлежат приведению в соответствие с законом (решением) о бюджете не позднее 1 апреля текущего финансового года</w:t>
      </w:r>
    </w:p>
    <w:p w:rsidR="000B7038" w:rsidRPr="00D808E1" w:rsidRDefault="000B7038" w:rsidP="000B7038">
      <w:pPr>
        <w:pStyle w:val="af"/>
        <w:spacing w:before="0" w:after="0"/>
        <w:ind w:firstLine="709"/>
      </w:pPr>
      <w:r w:rsidRPr="00D808E1">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муниципального образования.</w:t>
      </w:r>
    </w:p>
    <w:p w:rsidR="000B7038" w:rsidRPr="00D808E1" w:rsidRDefault="000B7038" w:rsidP="000B7038">
      <w:pPr>
        <w:pStyle w:val="af"/>
        <w:spacing w:before="0" w:after="0"/>
        <w:ind w:firstLine="709"/>
      </w:pPr>
      <w:r w:rsidRPr="00D808E1">
        <w:t>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13780" w:rsidRPr="00D808E1" w:rsidRDefault="00F13780" w:rsidP="00283204">
      <w:pPr>
        <w:pStyle w:val="2"/>
        <w:spacing w:before="240" w:after="240" w:line="240" w:lineRule="auto"/>
        <w:jc w:val="center"/>
        <w:rPr>
          <w:rFonts w:ascii="Times New Roman" w:hAnsi="Times New Roman" w:cs="Times New Roman"/>
          <w:b/>
          <w:color w:val="auto"/>
          <w:sz w:val="24"/>
        </w:rPr>
      </w:pPr>
      <w:bookmarkStart w:id="137" w:name="_Toc180353062"/>
      <w:r w:rsidRPr="00D808E1">
        <w:rPr>
          <w:rFonts w:ascii="Times New Roman" w:hAnsi="Times New Roman" w:cs="Times New Roman"/>
          <w:b/>
          <w:color w:val="auto"/>
          <w:sz w:val="24"/>
        </w:rPr>
        <w:t>94.</w:t>
      </w:r>
      <w:r w:rsidR="00283204" w:rsidRPr="00D808E1">
        <w:rPr>
          <w:rFonts w:ascii="Times New Roman" w:hAnsi="Times New Roman" w:cs="Times New Roman"/>
          <w:b/>
          <w:color w:val="auto"/>
          <w:sz w:val="24"/>
        </w:rPr>
        <w:t> </w:t>
      </w:r>
      <w:r w:rsidRPr="00D808E1">
        <w:rPr>
          <w:rFonts w:ascii="Times New Roman" w:hAnsi="Times New Roman" w:cs="Times New Roman"/>
          <w:b/>
          <w:color w:val="auto"/>
          <w:sz w:val="24"/>
        </w:rPr>
        <w:t>Муниципальный дорожный фонд</w:t>
      </w:r>
      <w:bookmarkEnd w:id="137"/>
    </w:p>
    <w:p w:rsidR="00283204" w:rsidRPr="00D808E1" w:rsidRDefault="00283204" w:rsidP="00283204">
      <w:pPr>
        <w:pStyle w:val="af"/>
        <w:spacing w:before="0" w:after="0"/>
        <w:ind w:firstLine="709"/>
      </w:pPr>
      <w:r w:rsidRPr="00D808E1">
        <w:t xml:space="preserve">1. Муниципальный дорожный фонд </w:t>
      </w:r>
      <w:r w:rsidRPr="00D808E1">
        <w:sym w:font="Symbol" w:char="F02D"/>
      </w:r>
      <w:r w:rsidRPr="00D808E1">
        <w:t xml:space="preserve">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283204" w:rsidRPr="00D808E1" w:rsidRDefault="00283204" w:rsidP="00283204">
      <w:pPr>
        <w:pStyle w:val="af"/>
        <w:spacing w:before="0" w:after="0"/>
        <w:ind w:firstLine="709"/>
        <w:rPr>
          <w:rStyle w:val="mark"/>
          <w:color w:val="auto"/>
        </w:rPr>
      </w:pPr>
      <w:r w:rsidRPr="00D808E1">
        <w:t xml:space="preserve">2. Муниципальный дорожный фонд создается </w:t>
      </w:r>
      <w:r w:rsidRPr="00D808E1">
        <w:rPr>
          <w:rStyle w:val="ed"/>
        </w:rPr>
        <w:t xml:space="preserve">в муниципальном образовании, органы местного самоуправления которого решают вопросы местного значения в сфере дорожной деятельности, </w:t>
      </w:r>
      <w:r w:rsidRPr="00D808E1">
        <w:t>решением представительного органа муниципального образования (за исключением решения о местном бюджете).</w:t>
      </w:r>
      <w:r w:rsidRPr="00D808E1">
        <w:rPr>
          <w:rStyle w:val="mark"/>
          <w:color w:val="auto"/>
        </w:rPr>
        <w:t> </w:t>
      </w:r>
    </w:p>
    <w:p w:rsidR="00283204" w:rsidRPr="00D808E1" w:rsidRDefault="00283204" w:rsidP="00283204">
      <w:pPr>
        <w:pStyle w:val="af"/>
        <w:spacing w:before="0" w:after="0"/>
        <w:ind w:firstLine="709"/>
      </w:pPr>
      <w:r w:rsidRPr="00D808E1">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настоящего пункта, от:</w:t>
      </w:r>
    </w:p>
    <w:p w:rsidR="00283204" w:rsidRPr="00D808E1" w:rsidRDefault="00283204" w:rsidP="00283204">
      <w:pPr>
        <w:pStyle w:val="af"/>
        <w:spacing w:before="0" w:after="0"/>
        <w:ind w:firstLine="709"/>
      </w:pPr>
      <w:r w:rsidRPr="00D808E1">
        <w:t>акцизов на автомобильный бензин, прямогонный бензин, дизельное топливо, моторные масла для дизельных и (или) карбюраторных (</w:t>
      </w:r>
      <w:proofErr w:type="spellStart"/>
      <w:r w:rsidRPr="00D808E1">
        <w:t>инжекторных</w:t>
      </w:r>
      <w:proofErr w:type="spellEnd"/>
      <w:r w:rsidRPr="00D808E1">
        <w:t>) двигателей, производимые на территории Российской Федерации, подлежащих зачислению в местный бюджет;</w:t>
      </w:r>
    </w:p>
    <w:p w:rsidR="00283204" w:rsidRPr="00D808E1" w:rsidRDefault="00283204" w:rsidP="00283204">
      <w:pPr>
        <w:pStyle w:val="af"/>
        <w:spacing w:before="0" w:after="0"/>
        <w:ind w:firstLine="709"/>
        <w:rPr>
          <w:rStyle w:val="mark"/>
          <w:color w:val="auto"/>
        </w:rPr>
      </w:pPr>
      <w:r w:rsidRPr="00D808E1">
        <w:rPr>
          <w:rStyle w:val="ed"/>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r w:rsidRPr="00D808E1">
        <w:rPr>
          <w:rStyle w:val="mark"/>
          <w:color w:val="auto"/>
        </w:rPr>
        <w:t> </w:t>
      </w:r>
    </w:p>
    <w:p w:rsidR="00283204" w:rsidRPr="00D808E1" w:rsidRDefault="00283204" w:rsidP="00283204">
      <w:pPr>
        <w:pStyle w:val="af"/>
        <w:spacing w:before="0" w:after="0"/>
        <w:ind w:firstLine="709"/>
      </w:pPr>
      <w:r w:rsidRPr="00D808E1">
        <w:rPr>
          <w:rStyle w:val="ed"/>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283204" w:rsidRPr="00D808E1" w:rsidRDefault="00283204" w:rsidP="00283204">
      <w:pPr>
        <w:pStyle w:val="af"/>
        <w:spacing w:before="0" w:after="0"/>
        <w:ind w:firstLine="709"/>
      </w:pPr>
      <w:r w:rsidRPr="00D808E1">
        <w:rPr>
          <w:rStyle w:val="ed"/>
        </w:rPr>
        <w:t>доходов местных бюджетов от штрафов за нарушение правил движения тяжеловесного и (или) крупногабаритного транспортного средства;</w:t>
      </w:r>
    </w:p>
    <w:p w:rsidR="00283204" w:rsidRPr="00D808E1" w:rsidRDefault="00283204" w:rsidP="00283204">
      <w:pPr>
        <w:pStyle w:val="af"/>
        <w:spacing w:before="0" w:after="0"/>
        <w:ind w:firstLine="709"/>
      </w:pPr>
      <w:r w:rsidRPr="00D808E1">
        <w:lastRenderedPageBreak/>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83204" w:rsidRPr="00D808E1" w:rsidRDefault="00283204" w:rsidP="00283204">
      <w:pPr>
        <w:pStyle w:val="af"/>
        <w:spacing w:before="0" w:after="0"/>
        <w:ind w:firstLine="709"/>
      </w:pPr>
      <w:r w:rsidRPr="00D808E1">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283204" w:rsidRPr="00D808E1" w:rsidRDefault="00283204" w:rsidP="00283204">
      <w:pPr>
        <w:pStyle w:val="af"/>
        <w:spacing w:before="0" w:after="0"/>
        <w:ind w:firstLine="709"/>
      </w:pPr>
      <w:r w:rsidRPr="00D808E1">
        <w:rPr>
          <w:rStyle w:val="ed"/>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283204" w:rsidRPr="00D808E1" w:rsidRDefault="00283204" w:rsidP="00283204">
      <w:pPr>
        <w:pStyle w:val="af"/>
        <w:spacing w:before="0" w:after="0"/>
        <w:ind w:firstLine="709"/>
      </w:pPr>
      <w:r w:rsidRPr="00D808E1">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C1167" w:rsidRPr="00D808E1" w:rsidRDefault="000C1167" w:rsidP="00283204">
      <w:pPr>
        <w:pStyle w:val="2"/>
        <w:spacing w:before="240" w:after="240" w:line="240" w:lineRule="auto"/>
        <w:jc w:val="center"/>
        <w:rPr>
          <w:rFonts w:ascii="Times New Roman" w:hAnsi="Times New Roman" w:cs="Times New Roman"/>
          <w:b/>
          <w:color w:val="auto"/>
          <w:sz w:val="24"/>
        </w:rPr>
      </w:pPr>
      <w:bookmarkStart w:id="138" w:name="_Toc180353063"/>
      <w:r w:rsidRPr="00D808E1">
        <w:rPr>
          <w:rFonts w:ascii="Times New Roman" w:hAnsi="Times New Roman" w:cs="Times New Roman"/>
          <w:b/>
          <w:color w:val="auto"/>
          <w:sz w:val="24"/>
        </w:rPr>
        <w:t>95. Порядок и сроки составления проекта бюджета муниципального образования</w:t>
      </w:r>
      <w:bookmarkEnd w:id="138"/>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1.</w:t>
      </w:r>
      <w:r w:rsidR="00283204" w:rsidRPr="00D808E1">
        <w:rPr>
          <w:rFonts w:ascii="Times New Roman" w:hAnsi="Times New Roman"/>
          <w:sz w:val="24"/>
          <w:szCs w:val="24"/>
        </w:rPr>
        <w:t> </w:t>
      </w:r>
      <w:r w:rsidRPr="00D808E1">
        <w:rPr>
          <w:rFonts w:ascii="Times New Roman" w:hAnsi="Times New Roman"/>
          <w:sz w:val="24"/>
          <w:szCs w:val="24"/>
        </w:rPr>
        <w:t xml:space="preserve">Порядок и сроки составления проекта бюджета муниципального образования устанавливаются администрацией муниципального образования с соблюдением требований, устанавливаемых </w:t>
      </w:r>
      <w:r w:rsidR="00314F29" w:rsidRPr="00D808E1">
        <w:rPr>
          <w:rFonts w:ascii="Times New Roman" w:hAnsi="Times New Roman"/>
          <w:sz w:val="24"/>
          <w:szCs w:val="24"/>
        </w:rPr>
        <w:t>Бюджетным кодексом</w:t>
      </w:r>
      <w:r w:rsidRPr="00D808E1">
        <w:rPr>
          <w:rFonts w:ascii="Times New Roman" w:hAnsi="Times New Roman"/>
          <w:sz w:val="24"/>
          <w:szCs w:val="24"/>
        </w:rPr>
        <w:t xml:space="preserve"> и муниципальными правовыми актами представительного органа муниципального образования.</w:t>
      </w:r>
    </w:p>
    <w:p w:rsidR="000C1167" w:rsidRPr="00D808E1" w:rsidRDefault="000C1167" w:rsidP="00283204">
      <w:pPr>
        <w:pStyle w:val="1"/>
        <w:spacing w:before="480" w:line="240" w:lineRule="auto"/>
        <w:jc w:val="center"/>
        <w:rPr>
          <w:rFonts w:ascii="Times New Roman" w:hAnsi="Times New Roman" w:cs="Times New Roman"/>
          <w:b/>
          <w:color w:val="auto"/>
          <w:sz w:val="24"/>
        </w:rPr>
      </w:pPr>
      <w:bookmarkStart w:id="139" w:name="_Toc180353064"/>
      <w:r w:rsidRPr="00D808E1">
        <w:rPr>
          <w:rFonts w:ascii="Times New Roman" w:hAnsi="Times New Roman" w:cs="Times New Roman"/>
          <w:b/>
          <w:color w:val="auto"/>
          <w:sz w:val="24"/>
        </w:rPr>
        <w:t>ГЛАВА</w:t>
      </w:r>
      <w:r w:rsidR="00283204" w:rsidRPr="00D808E1">
        <w:rPr>
          <w:rFonts w:ascii="Times New Roman" w:hAnsi="Times New Roman" w:cs="Times New Roman"/>
          <w:b/>
          <w:color w:val="auto"/>
          <w:sz w:val="24"/>
        </w:rPr>
        <w:t xml:space="preserve"> 9</w:t>
      </w:r>
      <w:r w:rsidRPr="00D808E1">
        <w:rPr>
          <w:rFonts w:ascii="Times New Roman" w:hAnsi="Times New Roman" w:cs="Times New Roman"/>
          <w:b/>
          <w:color w:val="auto"/>
          <w:sz w:val="24"/>
        </w:rPr>
        <w:t>.</w:t>
      </w:r>
      <w:r w:rsidR="00283204" w:rsidRPr="00D808E1">
        <w:rPr>
          <w:rFonts w:ascii="Times New Roman" w:hAnsi="Times New Roman" w:cs="Times New Roman"/>
          <w:b/>
          <w:color w:val="auto"/>
          <w:sz w:val="24"/>
        </w:rPr>
        <w:t> </w:t>
      </w:r>
      <w:r w:rsidRPr="00D808E1">
        <w:rPr>
          <w:rFonts w:ascii="Times New Roman" w:hAnsi="Times New Roman" w:cs="Times New Roman"/>
          <w:b/>
          <w:color w:val="auto"/>
          <w:sz w:val="24"/>
        </w:rPr>
        <w:t>РАССМОТРЕНИЕ И УТВЕРЖДЕНИЕ БЮДЖЕТА</w:t>
      </w:r>
      <w:r w:rsidR="00283204" w:rsidRPr="00D808E1">
        <w:rPr>
          <w:rFonts w:ascii="Times New Roman" w:hAnsi="Times New Roman" w:cs="Times New Roman"/>
          <w:b/>
          <w:color w:val="auto"/>
          <w:sz w:val="24"/>
        </w:rPr>
        <w:br/>
      </w:r>
      <w:r w:rsidRPr="00D808E1">
        <w:rPr>
          <w:rFonts w:ascii="Times New Roman" w:hAnsi="Times New Roman" w:cs="Times New Roman"/>
          <w:b/>
          <w:color w:val="auto"/>
          <w:sz w:val="24"/>
        </w:rPr>
        <w:t>МУНИЦИПАЛЬНОГО ОБРАЗОВАНИЯ</w:t>
      </w:r>
      <w:bookmarkEnd w:id="139"/>
    </w:p>
    <w:p w:rsidR="000C1167" w:rsidRPr="00D808E1" w:rsidRDefault="000C1167" w:rsidP="00283204">
      <w:pPr>
        <w:pStyle w:val="2"/>
        <w:spacing w:before="240" w:after="240" w:line="240" w:lineRule="auto"/>
        <w:jc w:val="center"/>
        <w:rPr>
          <w:rFonts w:ascii="Times New Roman" w:hAnsi="Times New Roman" w:cs="Times New Roman"/>
          <w:b/>
          <w:color w:val="auto"/>
          <w:sz w:val="24"/>
        </w:rPr>
      </w:pPr>
      <w:bookmarkStart w:id="140" w:name="_Toc180353065"/>
      <w:r w:rsidRPr="00D808E1">
        <w:rPr>
          <w:rFonts w:ascii="Times New Roman" w:hAnsi="Times New Roman" w:cs="Times New Roman"/>
          <w:b/>
          <w:color w:val="auto"/>
          <w:sz w:val="24"/>
        </w:rPr>
        <w:t>96.</w:t>
      </w:r>
      <w:r w:rsidR="00283204" w:rsidRPr="00D808E1">
        <w:rPr>
          <w:rFonts w:ascii="Times New Roman" w:hAnsi="Times New Roman" w:cs="Times New Roman"/>
          <w:b/>
          <w:color w:val="auto"/>
          <w:sz w:val="24"/>
        </w:rPr>
        <w:t> </w:t>
      </w:r>
      <w:r w:rsidRPr="00D808E1">
        <w:rPr>
          <w:rFonts w:ascii="Times New Roman" w:hAnsi="Times New Roman" w:cs="Times New Roman"/>
          <w:b/>
          <w:color w:val="auto"/>
          <w:sz w:val="24"/>
        </w:rPr>
        <w:t>Общие положения</w:t>
      </w:r>
      <w:bookmarkEnd w:id="140"/>
    </w:p>
    <w:p w:rsidR="0023168D" w:rsidRPr="00D808E1" w:rsidRDefault="0023168D" w:rsidP="0023168D">
      <w:pPr>
        <w:pStyle w:val="af"/>
        <w:spacing w:before="0" w:after="0"/>
        <w:ind w:firstLine="709"/>
      </w:pPr>
      <w:r w:rsidRPr="00D808E1">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муниципальными правовыми актами представительных органов муниципальных образований (кроме законов (решений) о бюджете).</w:t>
      </w:r>
    </w:p>
    <w:p w:rsidR="0023168D" w:rsidRPr="00D808E1" w:rsidRDefault="0023168D" w:rsidP="0023168D">
      <w:pPr>
        <w:pStyle w:val="af"/>
        <w:spacing w:before="0" w:after="0"/>
        <w:ind w:firstLine="709"/>
        <w:rPr>
          <w:rStyle w:val="mark"/>
          <w:color w:val="auto"/>
        </w:rPr>
      </w:pPr>
      <w:r w:rsidRPr="00D808E1">
        <w:t>2. Решением о бюджете утверждаются:</w:t>
      </w:r>
      <w:r w:rsidRPr="00D808E1">
        <w:rPr>
          <w:rStyle w:val="mark"/>
          <w:color w:val="auto"/>
        </w:rPr>
        <w:t> </w:t>
      </w:r>
    </w:p>
    <w:p w:rsidR="0023168D" w:rsidRPr="00D808E1" w:rsidRDefault="0023168D" w:rsidP="0023168D">
      <w:pPr>
        <w:pStyle w:val="af"/>
        <w:spacing w:before="0" w:after="0"/>
        <w:ind w:firstLine="709"/>
      </w:pPr>
      <w:r w:rsidRPr="00D808E1">
        <w:t xml:space="preserve">перечень главных администраторов доходов бюджета </w:t>
      </w:r>
      <w:r w:rsidRPr="00D808E1">
        <w:rPr>
          <w:rStyle w:val="ed"/>
        </w:rPr>
        <w:t>в случаях, предусмотренных статьей 160.1 Бюджетного кодекса</w:t>
      </w:r>
      <w:r w:rsidRPr="00D808E1">
        <w:t>;</w:t>
      </w:r>
    </w:p>
    <w:p w:rsidR="0023168D" w:rsidRPr="00D808E1" w:rsidRDefault="0023168D" w:rsidP="0023168D">
      <w:pPr>
        <w:pStyle w:val="af"/>
        <w:spacing w:before="0" w:after="0"/>
        <w:ind w:firstLine="709"/>
      </w:pPr>
      <w:r w:rsidRPr="00D808E1">
        <w:t xml:space="preserve">перечень главных администраторов источников финансирования дефицита бюджета </w:t>
      </w:r>
      <w:r w:rsidRPr="00D808E1">
        <w:rPr>
          <w:rStyle w:val="ed"/>
        </w:rPr>
        <w:t>в случаях, предусмотренных статьей 160.2 Бюджетного кодекса</w:t>
      </w:r>
      <w:r w:rsidRPr="00D808E1">
        <w:t>;</w:t>
      </w:r>
    </w:p>
    <w:p w:rsidR="0023168D" w:rsidRPr="00D808E1" w:rsidRDefault="0023168D" w:rsidP="0023168D">
      <w:pPr>
        <w:pStyle w:val="af"/>
        <w:spacing w:before="0" w:after="0"/>
        <w:ind w:firstLine="709"/>
      </w:pPr>
      <w:r w:rsidRPr="00D808E1">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муниципальным правовым актом представительного органа муниципального образования;</w:t>
      </w:r>
    </w:p>
    <w:p w:rsidR="0023168D" w:rsidRPr="00D808E1" w:rsidRDefault="0023168D" w:rsidP="0023168D">
      <w:pPr>
        <w:pStyle w:val="af"/>
        <w:spacing w:before="0" w:after="0"/>
        <w:ind w:firstLine="709"/>
        <w:rPr>
          <w:rStyle w:val="mark"/>
          <w:color w:val="auto"/>
        </w:rPr>
      </w:pPr>
      <w:r w:rsidRPr="00D808E1">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r w:rsidRPr="00D808E1">
        <w:rPr>
          <w:rStyle w:val="mark"/>
          <w:color w:val="auto"/>
        </w:rPr>
        <w:t> </w:t>
      </w:r>
    </w:p>
    <w:p w:rsidR="0023168D" w:rsidRPr="00D808E1" w:rsidRDefault="0023168D" w:rsidP="0023168D">
      <w:pPr>
        <w:pStyle w:val="af"/>
        <w:spacing w:before="0" w:after="0"/>
        <w:ind w:firstLine="709"/>
      </w:pPr>
      <w:r w:rsidRPr="00D808E1">
        <w:t>общий объем бюджетных ассигнований, направляемых на исполнение публичных нормативных обязательств;</w:t>
      </w:r>
    </w:p>
    <w:p w:rsidR="0023168D" w:rsidRPr="00D808E1" w:rsidRDefault="0023168D" w:rsidP="0023168D">
      <w:pPr>
        <w:pStyle w:val="af"/>
        <w:spacing w:before="0" w:after="0"/>
        <w:ind w:firstLine="709"/>
      </w:pPr>
      <w:r w:rsidRPr="00D808E1">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3168D" w:rsidRPr="00D808E1" w:rsidRDefault="0023168D" w:rsidP="0023168D">
      <w:pPr>
        <w:pStyle w:val="af"/>
        <w:spacing w:before="0" w:after="0"/>
        <w:ind w:firstLine="709"/>
        <w:rPr>
          <w:rStyle w:val="mark"/>
          <w:color w:val="auto"/>
        </w:rPr>
      </w:pPr>
      <w:r w:rsidRPr="00D808E1">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D808E1">
        <w:rPr>
          <w:rStyle w:val="mark"/>
          <w:color w:val="auto"/>
        </w:rPr>
        <w:t> </w:t>
      </w:r>
    </w:p>
    <w:p w:rsidR="0023168D" w:rsidRPr="00D808E1" w:rsidRDefault="0023168D" w:rsidP="0023168D">
      <w:pPr>
        <w:pStyle w:val="af"/>
        <w:spacing w:before="0" w:after="0"/>
        <w:ind w:firstLine="709"/>
        <w:rPr>
          <w:rStyle w:val="mark"/>
          <w:color w:val="auto"/>
        </w:rPr>
      </w:pPr>
      <w:r w:rsidRPr="00D808E1">
        <w:t>источники финансирования дефицита бюджета на очередной финансовый год (очередной финансовый год и плановый период);</w:t>
      </w:r>
      <w:r w:rsidRPr="00D808E1">
        <w:rPr>
          <w:rStyle w:val="mark"/>
          <w:color w:val="auto"/>
        </w:rPr>
        <w:t> </w:t>
      </w:r>
    </w:p>
    <w:p w:rsidR="0023168D" w:rsidRPr="00D808E1" w:rsidRDefault="0023168D" w:rsidP="0023168D">
      <w:pPr>
        <w:pStyle w:val="af"/>
        <w:spacing w:before="0" w:after="0"/>
        <w:ind w:firstLine="709"/>
      </w:pPr>
      <w:r w:rsidRPr="00D808E1">
        <w:t xml:space="preserve">верхний предел муниципального внутреннего долга и (или) </w:t>
      </w:r>
      <w:r w:rsidRPr="00D808E1">
        <w:rPr>
          <w:rStyle w:val="ed"/>
        </w:rPr>
        <w:t>верхний предел муниципального внешнего долга</w:t>
      </w:r>
      <w:r w:rsidRPr="00D808E1">
        <w:t xml:space="preserve">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23168D" w:rsidRPr="00D808E1" w:rsidRDefault="0023168D" w:rsidP="0023168D">
      <w:pPr>
        <w:pStyle w:val="af"/>
        <w:spacing w:before="0" w:after="0"/>
        <w:ind w:firstLine="709"/>
      </w:pPr>
      <w:r w:rsidRPr="00D808E1">
        <w:t>иные показатели, местного бюджета, установленные муниципальным правовым актом представительного органа муниципального образования.</w:t>
      </w:r>
    </w:p>
    <w:p w:rsidR="0023168D" w:rsidRPr="00D808E1" w:rsidRDefault="0023168D" w:rsidP="0023168D">
      <w:pPr>
        <w:pStyle w:val="af"/>
        <w:spacing w:before="0" w:after="0"/>
        <w:ind w:firstLine="709"/>
      </w:pPr>
      <w:r w:rsidRPr="00D808E1">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3168D" w:rsidRPr="00D808E1" w:rsidRDefault="0023168D" w:rsidP="0023168D">
      <w:pPr>
        <w:pStyle w:val="af"/>
        <w:spacing w:before="0" w:after="0"/>
        <w:ind w:firstLine="709"/>
      </w:pPr>
      <w:r w:rsidRPr="00D808E1">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23168D" w:rsidRPr="00D808E1" w:rsidRDefault="0023168D" w:rsidP="0023168D">
      <w:pPr>
        <w:pStyle w:val="af"/>
        <w:spacing w:before="0" w:after="0"/>
        <w:ind w:firstLine="709"/>
        <w:rPr>
          <w:rStyle w:val="mark"/>
          <w:color w:val="auto"/>
        </w:rPr>
      </w:pPr>
      <w:r w:rsidRPr="00D808E1">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3168D" w:rsidRPr="00D808E1" w:rsidRDefault="00BF3BC3" w:rsidP="0023168D">
      <w:pPr>
        <w:pStyle w:val="af"/>
        <w:spacing w:before="0" w:after="0"/>
        <w:ind w:firstLine="709"/>
      </w:pPr>
      <w:r w:rsidRPr="00D808E1">
        <w:t>5</w:t>
      </w:r>
      <w:r w:rsidR="0023168D" w:rsidRPr="00D808E1">
        <w:t>.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C1167" w:rsidRPr="00D808E1" w:rsidRDefault="0042113D" w:rsidP="00BF3BC3">
      <w:pPr>
        <w:pStyle w:val="2"/>
        <w:spacing w:before="240" w:after="240" w:line="240" w:lineRule="auto"/>
        <w:jc w:val="center"/>
        <w:rPr>
          <w:rFonts w:ascii="Times New Roman" w:hAnsi="Times New Roman" w:cs="Times New Roman"/>
          <w:b/>
          <w:color w:val="auto"/>
          <w:sz w:val="24"/>
        </w:rPr>
      </w:pPr>
      <w:bookmarkStart w:id="141" w:name="Par4785"/>
      <w:bookmarkStart w:id="142" w:name="_Toc180353066"/>
      <w:bookmarkEnd w:id="141"/>
      <w:r w:rsidRPr="00D808E1">
        <w:rPr>
          <w:rFonts w:ascii="Times New Roman" w:hAnsi="Times New Roman" w:cs="Times New Roman"/>
          <w:b/>
          <w:color w:val="auto"/>
          <w:sz w:val="24"/>
        </w:rPr>
        <w:t>97</w:t>
      </w:r>
      <w:r w:rsidR="000C1167" w:rsidRPr="00D808E1">
        <w:rPr>
          <w:rFonts w:ascii="Times New Roman" w:hAnsi="Times New Roman" w:cs="Times New Roman"/>
          <w:b/>
          <w:color w:val="auto"/>
          <w:sz w:val="24"/>
        </w:rPr>
        <w:t>.</w:t>
      </w:r>
      <w:r w:rsidR="00727FE3" w:rsidRPr="00D808E1">
        <w:rPr>
          <w:rFonts w:ascii="Times New Roman" w:hAnsi="Times New Roman" w:cs="Times New Roman"/>
          <w:b/>
          <w:color w:val="auto"/>
          <w:sz w:val="24"/>
        </w:rPr>
        <w:t> </w:t>
      </w:r>
      <w:r w:rsidR="000C1167" w:rsidRPr="00D808E1">
        <w:rPr>
          <w:rFonts w:ascii="Times New Roman" w:hAnsi="Times New Roman" w:cs="Times New Roman"/>
          <w:b/>
          <w:color w:val="auto"/>
          <w:sz w:val="24"/>
        </w:rPr>
        <w:t>Документы и материалы, представляемые одновременно с проектом бюджета</w:t>
      </w:r>
      <w:r w:rsidRPr="00D808E1">
        <w:rPr>
          <w:rFonts w:ascii="Times New Roman" w:hAnsi="Times New Roman" w:cs="Times New Roman"/>
          <w:b/>
          <w:color w:val="auto"/>
          <w:sz w:val="24"/>
        </w:rPr>
        <w:t xml:space="preserve"> муниципального образования</w:t>
      </w:r>
      <w:bookmarkEnd w:id="142"/>
    </w:p>
    <w:p w:rsidR="007972FA" w:rsidRPr="00D808E1" w:rsidRDefault="007972FA" w:rsidP="007972FA">
      <w:pPr>
        <w:pStyle w:val="af"/>
        <w:spacing w:before="0" w:after="0"/>
      </w:pPr>
      <w:r w:rsidRPr="00D808E1">
        <w:t>1. Одновременно с проектом решения о бюджете муниципального образования в представительный орган представляются:</w:t>
      </w:r>
    </w:p>
    <w:p w:rsidR="007972FA" w:rsidRPr="00D808E1" w:rsidRDefault="007972FA" w:rsidP="007972FA">
      <w:pPr>
        <w:pStyle w:val="af"/>
        <w:spacing w:before="0" w:after="0"/>
        <w:rPr>
          <w:rStyle w:val="mark"/>
          <w:color w:val="auto"/>
        </w:rPr>
      </w:pPr>
      <w:r w:rsidRPr="00D808E1">
        <w:t>основные направления бюджетной и налоговой политики муниципального образования;</w:t>
      </w:r>
      <w:r w:rsidRPr="00D808E1">
        <w:rPr>
          <w:rStyle w:val="mark"/>
          <w:color w:val="auto"/>
        </w:rPr>
        <w:t> </w:t>
      </w:r>
    </w:p>
    <w:p w:rsidR="007972FA" w:rsidRPr="00D808E1" w:rsidRDefault="007972FA" w:rsidP="007972FA">
      <w:pPr>
        <w:pStyle w:val="af"/>
        <w:spacing w:before="0" w:after="0"/>
      </w:pPr>
      <w:r w:rsidRPr="00D808E1">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муниципального образования за текущий финансовый год;</w:t>
      </w:r>
    </w:p>
    <w:p w:rsidR="007972FA" w:rsidRPr="00D808E1" w:rsidRDefault="007972FA" w:rsidP="007972FA">
      <w:pPr>
        <w:pStyle w:val="af"/>
        <w:spacing w:before="0" w:after="0"/>
      </w:pPr>
      <w:r w:rsidRPr="00D808E1">
        <w:t>прогноз социально-экономического развития муниципального образования;</w:t>
      </w:r>
    </w:p>
    <w:p w:rsidR="007972FA" w:rsidRPr="00D808E1" w:rsidRDefault="007972FA" w:rsidP="007972FA">
      <w:pPr>
        <w:pStyle w:val="af"/>
        <w:spacing w:before="0" w:after="0"/>
      </w:pPr>
      <w:r w:rsidRPr="00D808E1">
        <w:t>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7972FA" w:rsidRPr="00D808E1" w:rsidRDefault="007972FA" w:rsidP="007972FA">
      <w:pPr>
        <w:pStyle w:val="af"/>
        <w:spacing w:before="0" w:after="0"/>
      </w:pPr>
      <w:r w:rsidRPr="00D808E1">
        <w:t>пояснительная записка к проекту бюджета;</w:t>
      </w:r>
    </w:p>
    <w:p w:rsidR="007972FA" w:rsidRPr="00D808E1" w:rsidRDefault="007972FA" w:rsidP="007972FA">
      <w:pPr>
        <w:pStyle w:val="af"/>
        <w:spacing w:before="0" w:after="0"/>
      </w:pPr>
      <w:r w:rsidRPr="00D808E1">
        <w:t>методики (проекты методик) и расчеты распределения межбюджетных трансфертов;</w:t>
      </w:r>
    </w:p>
    <w:p w:rsidR="007972FA" w:rsidRPr="00D808E1" w:rsidRDefault="007972FA" w:rsidP="007972FA">
      <w:pPr>
        <w:pStyle w:val="af"/>
        <w:spacing w:before="0" w:after="0"/>
        <w:rPr>
          <w:rStyle w:val="mark"/>
          <w:color w:val="auto"/>
        </w:rPr>
      </w:pPr>
      <w:r w:rsidRPr="00D808E1">
        <w:rPr>
          <w:rStyle w:val="ed"/>
        </w:rPr>
        <w:lastRenderedPageBreak/>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D808E1">
        <w:rPr>
          <w:rStyle w:val="mark"/>
          <w:color w:val="auto"/>
        </w:rPr>
        <w:t> </w:t>
      </w:r>
    </w:p>
    <w:p w:rsidR="007972FA" w:rsidRPr="00D808E1" w:rsidRDefault="007972FA" w:rsidP="007972FA">
      <w:pPr>
        <w:pStyle w:val="af"/>
        <w:spacing w:before="0" w:after="0"/>
      </w:pPr>
      <w:r w:rsidRPr="00D808E1">
        <w:t>оценка ожидаемого исполнения бюджета на текущий финансовый год;</w:t>
      </w:r>
    </w:p>
    <w:p w:rsidR="007972FA" w:rsidRPr="00D808E1" w:rsidRDefault="007972FA" w:rsidP="007972FA">
      <w:pPr>
        <w:pStyle w:val="af"/>
        <w:spacing w:before="0" w:after="0"/>
      </w:pPr>
      <w:r w:rsidRPr="00D808E1">
        <w:t>проекты законов о бюджетах государственных внебюджетных фондов;</w:t>
      </w:r>
    </w:p>
    <w:p w:rsidR="007972FA" w:rsidRPr="00D808E1" w:rsidRDefault="007972FA" w:rsidP="007972FA">
      <w:pPr>
        <w:pStyle w:val="af"/>
        <w:spacing w:before="0" w:after="0"/>
        <w:rPr>
          <w:rStyle w:val="mark"/>
          <w:color w:val="auto"/>
        </w:rPr>
      </w:pPr>
      <w:r w:rsidRPr="00D808E1">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Pr="00D808E1">
        <w:rPr>
          <w:rStyle w:val="mark"/>
          <w:color w:val="auto"/>
        </w:rPr>
        <w:t> </w:t>
      </w:r>
    </w:p>
    <w:p w:rsidR="007972FA" w:rsidRPr="00D808E1" w:rsidRDefault="007972FA" w:rsidP="007972FA">
      <w:pPr>
        <w:pStyle w:val="af"/>
        <w:spacing w:before="0" w:after="0"/>
        <w:rPr>
          <w:rStyle w:val="mark"/>
          <w:color w:val="auto"/>
        </w:rPr>
      </w:pPr>
      <w:r w:rsidRPr="00D808E1">
        <w:t>реестры источников доходов бюджета муниципального образования;</w:t>
      </w:r>
      <w:r w:rsidRPr="00D808E1">
        <w:rPr>
          <w:rStyle w:val="mark"/>
          <w:color w:val="auto"/>
        </w:rPr>
        <w:t> </w:t>
      </w:r>
    </w:p>
    <w:p w:rsidR="007972FA" w:rsidRPr="00D808E1" w:rsidRDefault="007972FA" w:rsidP="007972FA">
      <w:pPr>
        <w:pStyle w:val="af"/>
        <w:spacing w:before="0" w:after="0"/>
      </w:pPr>
      <w:r w:rsidRPr="00D808E1">
        <w:t>иные документы и материалы.</w:t>
      </w:r>
    </w:p>
    <w:p w:rsidR="007972FA" w:rsidRPr="00D808E1" w:rsidRDefault="007972FA" w:rsidP="007972FA">
      <w:pPr>
        <w:pStyle w:val="af"/>
        <w:spacing w:before="0" w:after="0"/>
        <w:rPr>
          <w:rStyle w:val="mark"/>
          <w:color w:val="auto"/>
        </w:rPr>
      </w:pPr>
      <w:r w:rsidRPr="00D808E1">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w:t>
      </w:r>
      <w:r w:rsidRPr="00D808E1">
        <w:rPr>
          <w:rStyle w:val="ed"/>
        </w:rPr>
        <w:t>представляются паспорта (проекты паспортов)</w:t>
      </w:r>
      <w:r w:rsidRPr="00D808E1">
        <w:t xml:space="preserve"> муниципальных программ (проекты изменений в указанные паспорта).</w:t>
      </w:r>
      <w:r w:rsidRPr="00D808E1">
        <w:rPr>
          <w:rStyle w:val="mark"/>
          <w:color w:val="auto"/>
        </w:rPr>
        <w:t> </w:t>
      </w:r>
    </w:p>
    <w:p w:rsidR="007972FA" w:rsidRPr="00D808E1" w:rsidRDefault="007972FA" w:rsidP="007972FA">
      <w:pPr>
        <w:pStyle w:val="af"/>
        <w:spacing w:before="0" w:after="0"/>
      </w:pPr>
      <w:r w:rsidRPr="00D808E1">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 </w:t>
      </w:r>
    </w:p>
    <w:p w:rsidR="000C1167" w:rsidRPr="00D808E1" w:rsidRDefault="0042113D" w:rsidP="007972FA">
      <w:pPr>
        <w:pStyle w:val="2"/>
        <w:spacing w:before="240" w:after="240" w:line="240" w:lineRule="auto"/>
        <w:jc w:val="center"/>
        <w:rPr>
          <w:rFonts w:ascii="Times New Roman" w:hAnsi="Times New Roman" w:cs="Times New Roman"/>
          <w:b/>
          <w:color w:val="auto"/>
          <w:sz w:val="24"/>
        </w:rPr>
      </w:pPr>
      <w:bookmarkStart w:id="143" w:name="_Toc180353067"/>
      <w:r w:rsidRPr="00D808E1">
        <w:rPr>
          <w:rFonts w:ascii="Times New Roman" w:hAnsi="Times New Roman" w:cs="Times New Roman"/>
          <w:b/>
          <w:color w:val="auto"/>
          <w:sz w:val="24"/>
        </w:rPr>
        <w:t>98.</w:t>
      </w:r>
      <w:r w:rsidR="00FF01D0" w:rsidRPr="00D808E1">
        <w:rPr>
          <w:rFonts w:ascii="Times New Roman" w:hAnsi="Times New Roman" w:cs="Times New Roman"/>
          <w:b/>
          <w:color w:val="auto"/>
          <w:sz w:val="24"/>
        </w:rPr>
        <w:t> </w:t>
      </w:r>
      <w:r w:rsidRPr="00D808E1">
        <w:rPr>
          <w:rFonts w:ascii="Times New Roman" w:hAnsi="Times New Roman" w:cs="Times New Roman"/>
          <w:b/>
          <w:color w:val="auto"/>
          <w:sz w:val="24"/>
        </w:rPr>
        <w:t xml:space="preserve">Внесение проекта </w:t>
      </w:r>
      <w:r w:rsidR="000C1167" w:rsidRPr="00D808E1">
        <w:rPr>
          <w:rFonts w:ascii="Times New Roman" w:hAnsi="Times New Roman" w:cs="Times New Roman"/>
          <w:b/>
          <w:color w:val="auto"/>
          <w:sz w:val="24"/>
        </w:rPr>
        <w:t>решения о бюджете</w:t>
      </w:r>
      <w:r w:rsidR="007972FA" w:rsidRPr="00D808E1">
        <w:rPr>
          <w:rFonts w:ascii="Times New Roman" w:hAnsi="Times New Roman" w:cs="Times New Roman"/>
          <w:b/>
          <w:color w:val="auto"/>
          <w:sz w:val="24"/>
        </w:rPr>
        <w:t xml:space="preserve"> </w:t>
      </w:r>
      <w:r w:rsidR="000C1167" w:rsidRPr="00D808E1">
        <w:rPr>
          <w:rFonts w:ascii="Times New Roman" w:hAnsi="Times New Roman" w:cs="Times New Roman"/>
          <w:b/>
          <w:color w:val="auto"/>
          <w:sz w:val="24"/>
        </w:rPr>
        <w:t>на рассмотрение представительного органа</w:t>
      </w:r>
      <w:r w:rsidRPr="00D808E1">
        <w:rPr>
          <w:rFonts w:ascii="Times New Roman" w:hAnsi="Times New Roman" w:cs="Times New Roman"/>
          <w:b/>
          <w:color w:val="auto"/>
          <w:sz w:val="24"/>
        </w:rPr>
        <w:t xml:space="preserve"> муниципального образования</w:t>
      </w:r>
      <w:bookmarkEnd w:id="143"/>
    </w:p>
    <w:p w:rsidR="004030A7" w:rsidRPr="00D808E1" w:rsidRDefault="000C1167" w:rsidP="004030A7">
      <w:pPr>
        <w:pStyle w:val="ConsPlusNormal"/>
        <w:jc w:val="both"/>
        <w:rPr>
          <w:rFonts w:ascii="Times New Roman" w:hAnsi="Times New Roman"/>
          <w:sz w:val="24"/>
        </w:rPr>
      </w:pPr>
      <w:r w:rsidRPr="00D808E1">
        <w:rPr>
          <w:rFonts w:ascii="Times New Roman" w:hAnsi="Times New Roman"/>
          <w:sz w:val="24"/>
          <w:szCs w:val="24"/>
        </w:rPr>
        <w:t>1.</w:t>
      </w:r>
      <w:r w:rsidR="00FF01D0" w:rsidRPr="00D808E1">
        <w:rPr>
          <w:rFonts w:ascii="Times New Roman" w:hAnsi="Times New Roman"/>
          <w:sz w:val="24"/>
          <w:szCs w:val="24"/>
        </w:rPr>
        <w:t> </w:t>
      </w:r>
      <w:r w:rsidR="00171554" w:rsidRPr="00D808E1">
        <w:rPr>
          <w:rFonts w:ascii="Times New Roman" w:hAnsi="Times New Roman"/>
          <w:sz w:val="24"/>
          <w:szCs w:val="24"/>
        </w:rPr>
        <w:t>А</w:t>
      </w:r>
      <w:r w:rsidRPr="00D808E1">
        <w:rPr>
          <w:rFonts w:ascii="Times New Roman" w:hAnsi="Times New Roman"/>
          <w:sz w:val="24"/>
          <w:szCs w:val="24"/>
        </w:rPr>
        <w:t>дминистраци</w:t>
      </w:r>
      <w:r w:rsidR="00171554" w:rsidRPr="00D808E1">
        <w:rPr>
          <w:rFonts w:ascii="Times New Roman" w:hAnsi="Times New Roman"/>
          <w:sz w:val="24"/>
          <w:szCs w:val="24"/>
        </w:rPr>
        <w:t>я</w:t>
      </w:r>
      <w:r w:rsidRPr="00D808E1">
        <w:rPr>
          <w:rFonts w:ascii="Times New Roman" w:hAnsi="Times New Roman"/>
          <w:sz w:val="24"/>
          <w:szCs w:val="24"/>
        </w:rPr>
        <w:t xml:space="preserve"> </w:t>
      </w:r>
      <w:r w:rsidR="00171554"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внос</w:t>
      </w:r>
      <w:r w:rsidR="00171554" w:rsidRPr="00D808E1">
        <w:rPr>
          <w:rFonts w:ascii="Times New Roman" w:hAnsi="Times New Roman"/>
          <w:sz w:val="24"/>
          <w:szCs w:val="24"/>
        </w:rPr>
        <w:t>и</w:t>
      </w:r>
      <w:r w:rsidRPr="00D808E1">
        <w:rPr>
          <w:rFonts w:ascii="Times New Roman" w:hAnsi="Times New Roman"/>
          <w:sz w:val="24"/>
          <w:szCs w:val="24"/>
        </w:rPr>
        <w:t xml:space="preserve">т на рассмотрение представительного органа </w:t>
      </w:r>
      <w:r w:rsidR="00171554" w:rsidRPr="00D808E1">
        <w:rPr>
          <w:rFonts w:ascii="Times New Roman" w:hAnsi="Times New Roman"/>
          <w:sz w:val="24"/>
          <w:szCs w:val="24"/>
        </w:rPr>
        <w:t xml:space="preserve">муниципального образования </w:t>
      </w:r>
      <w:r w:rsidR="004030A7" w:rsidRPr="00D808E1">
        <w:rPr>
          <w:rFonts w:ascii="Times New Roman" w:hAnsi="Times New Roman"/>
          <w:sz w:val="24"/>
        </w:rPr>
        <w:t>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r w:rsidR="004030A7" w:rsidRPr="00D808E1">
        <w:rPr>
          <w:rStyle w:val="mark"/>
          <w:rFonts w:ascii="Times New Roman" w:hAnsi="Times New Roman"/>
          <w:color w:val="auto"/>
          <w:sz w:val="24"/>
        </w:rPr>
        <w:t> </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2.</w:t>
      </w:r>
      <w:r w:rsidR="00FF01D0" w:rsidRPr="00D808E1">
        <w:t> </w:t>
      </w:r>
      <w:r w:rsidRPr="00D808E1">
        <w:rPr>
          <w:rFonts w:ascii="Times New Roman" w:hAnsi="Times New Roman"/>
          <w:sz w:val="24"/>
          <w:szCs w:val="24"/>
        </w:rPr>
        <w:t xml:space="preserve">Одновременно с проектом бюджета в законодательный (представительный) орган представляются документы и материалы в соответствии со статьей 184.2 </w:t>
      </w:r>
      <w:r w:rsidR="00314F29" w:rsidRPr="00D808E1">
        <w:rPr>
          <w:rFonts w:ascii="Times New Roman" w:hAnsi="Times New Roman"/>
          <w:sz w:val="24"/>
          <w:szCs w:val="24"/>
        </w:rPr>
        <w:t>Бюджетного кодекса</w:t>
      </w:r>
      <w:r w:rsidRPr="00D808E1">
        <w:rPr>
          <w:rFonts w:ascii="Times New Roman" w:hAnsi="Times New Roman"/>
          <w:sz w:val="24"/>
          <w:szCs w:val="24"/>
        </w:rPr>
        <w:t>.</w:t>
      </w:r>
    </w:p>
    <w:p w:rsidR="000C1167" w:rsidRPr="00D808E1" w:rsidRDefault="00171554" w:rsidP="00FF01D0">
      <w:pPr>
        <w:pStyle w:val="2"/>
        <w:spacing w:before="240" w:after="240" w:line="240" w:lineRule="auto"/>
        <w:jc w:val="center"/>
        <w:rPr>
          <w:rFonts w:ascii="Times New Roman" w:hAnsi="Times New Roman" w:cs="Times New Roman"/>
          <w:b/>
          <w:color w:val="auto"/>
          <w:sz w:val="24"/>
        </w:rPr>
      </w:pPr>
      <w:bookmarkStart w:id="144" w:name="_Toc180353068"/>
      <w:r w:rsidRPr="00D808E1">
        <w:rPr>
          <w:rFonts w:ascii="Times New Roman" w:hAnsi="Times New Roman" w:cs="Times New Roman"/>
          <w:b/>
          <w:color w:val="auto"/>
          <w:sz w:val="24"/>
        </w:rPr>
        <w:t>99.</w:t>
      </w:r>
      <w:r w:rsidR="00FF01D0" w:rsidRPr="00D808E1">
        <w:rPr>
          <w:rFonts w:ascii="Times New Roman" w:hAnsi="Times New Roman" w:cs="Times New Roman"/>
          <w:b/>
          <w:color w:val="auto"/>
          <w:sz w:val="24"/>
        </w:rPr>
        <w:t> </w:t>
      </w:r>
      <w:r w:rsidRPr="00D808E1">
        <w:rPr>
          <w:rFonts w:ascii="Times New Roman" w:hAnsi="Times New Roman" w:cs="Times New Roman"/>
          <w:b/>
          <w:color w:val="auto"/>
          <w:sz w:val="24"/>
        </w:rPr>
        <w:t>Порядок рассмотрения проекта решения</w:t>
      </w:r>
      <w:r w:rsidR="000C1167" w:rsidRPr="00D808E1">
        <w:rPr>
          <w:rFonts w:ascii="Times New Roman" w:hAnsi="Times New Roman" w:cs="Times New Roman"/>
          <w:b/>
          <w:color w:val="auto"/>
          <w:sz w:val="24"/>
        </w:rPr>
        <w:t xml:space="preserve"> о бюджете</w:t>
      </w:r>
      <w:r w:rsidRPr="00D808E1">
        <w:rPr>
          <w:rFonts w:ascii="Times New Roman" w:hAnsi="Times New Roman" w:cs="Times New Roman"/>
          <w:b/>
          <w:color w:val="auto"/>
          <w:sz w:val="24"/>
        </w:rPr>
        <w:t xml:space="preserve"> муниципального образования</w:t>
      </w:r>
      <w:r w:rsidR="00FF01D0" w:rsidRPr="00D808E1">
        <w:rPr>
          <w:rFonts w:ascii="Times New Roman" w:hAnsi="Times New Roman" w:cs="Times New Roman"/>
          <w:b/>
          <w:color w:val="auto"/>
          <w:sz w:val="24"/>
        </w:rPr>
        <w:br/>
      </w:r>
      <w:r w:rsidR="000C1167" w:rsidRPr="00D808E1">
        <w:rPr>
          <w:rFonts w:ascii="Times New Roman" w:hAnsi="Times New Roman" w:cs="Times New Roman"/>
          <w:b/>
          <w:color w:val="auto"/>
          <w:sz w:val="24"/>
        </w:rPr>
        <w:t xml:space="preserve">и </w:t>
      </w:r>
      <w:r w:rsidRPr="00D808E1">
        <w:rPr>
          <w:rFonts w:ascii="Times New Roman" w:hAnsi="Times New Roman" w:cs="Times New Roman"/>
          <w:b/>
          <w:color w:val="auto"/>
          <w:sz w:val="24"/>
        </w:rPr>
        <w:t xml:space="preserve">его </w:t>
      </w:r>
      <w:r w:rsidR="000C1167" w:rsidRPr="00D808E1">
        <w:rPr>
          <w:rFonts w:ascii="Times New Roman" w:hAnsi="Times New Roman" w:cs="Times New Roman"/>
          <w:b/>
          <w:color w:val="auto"/>
          <w:sz w:val="24"/>
        </w:rPr>
        <w:t>утверждения</w:t>
      </w:r>
      <w:bookmarkEnd w:id="144"/>
    </w:p>
    <w:p w:rsidR="00727FE3" w:rsidRPr="00D808E1" w:rsidRDefault="00727FE3" w:rsidP="00727FE3">
      <w:pPr>
        <w:pStyle w:val="af"/>
        <w:spacing w:before="0" w:after="0"/>
        <w:ind w:firstLine="709"/>
        <w:rPr>
          <w:rStyle w:val="mark"/>
          <w:color w:val="auto"/>
        </w:rPr>
      </w:pPr>
      <w:r w:rsidRPr="00D808E1">
        <w:t>1. Порядок рассмотрения проекта решения о бюджете и его утверждения определяется для местного бюджета муниципальным правовым актом представительного органа муниципального образования в соответствии с требованиями Бюджетного кодекса.</w:t>
      </w:r>
      <w:r w:rsidRPr="00D808E1">
        <w:rPr>
          <w:rStyle w:val="mark"/>
          <w:color w:val="auto"/>
        </w:rPr>
        <w:t> </w:t>
      </w:r>
    </w:p>
    <w:p w:rsidR="00727FE3" w:rsidRPr="00D808E1" w:rsidRDefault="00727FE3" w:rsidP="00727FE3">
      <w:pPr>
        <w:pStyle w:val="af"/>
        <w:spacing w:before="0" w:after="0"/>
        <w:ind w:firstLine="709"/>
      </w:pPr>
      <w:r w:rsidRPr="00D808E1">
        <w:t>2. Порядок рассмотрения проекта решения о бюджете и его утверждения, определенный муниципальным правовым актом представительного органа муниципального образования,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3. Обсуждение проекта решения о бюджете муниципального образования на очередной финансовый год (очередной финансовый год и плановый период) начинается с доклада главы муниципального образования и содоклада председателя комиссии по бюджету представительного органа муниципального образования.</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4. При рассмотрении проекта решения о бюджете муниципального образования производится:</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обсуждение прогноза социально–экономического развития на очередной финансовый год (очередной финансовый год и плановый период) и основных направлений бюджетной и налоговой политики;</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обсуждение и утверждение основных характеристик бюджета муниципального образования:</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общего объема доходов и расходов бюджета муниципального образования в очередном финансовом году (очередном финансовом году и плановом периоде);</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утверждение доходов бюджета муниципального образования по группам, подгруппам, статьям и подстатьям классификации доходов бюджетов Российской Федерации;</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перечень муниципальных программ;</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текстовые статьи решения о бюджете на очередной финансовый год и плановый период;</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 xml:space="preserve">предельная штатная численность муниципальных служащих </w:t>
      </w:r>
      <w:proofErr w:type="spellStart"/>
      <w:r w:rsidRPr="00D808E1">
        <w:rPr>
          <w:rFonts w:ascii="Times New Roman" w:hAnsi="Times New Roman" w:cs="Times New Roman"/>
          <w:sz w:val="24"/>
          <w:szCs w:val="24"/>
        </w:rPr>
        <w:t>Анцирского</w:t>
      </w:r>
      <w:proofErr w:type="spellEnd"/>
      <w:r w:rsidRPr="00D808E1">
        <w:rPr>
          <w:rFonts w:ascii="Times New Roman" w:hAnsi="Times New Roman" w:cs="Times New Roman"/>
          <w:sz w:val="24"/>
          <w:szCs w:val="24"/>
        </w:rPr>
        <w:t xml:space="preserve"> сельсовета, содержание которых осуществляется за счет средств бюджета </w:t>
      </w:r>
      <w:proofErr w:type="spellStart"/>
      <w:r w:rsidRPr="00D808E1">
        <w:rPr>
          <w:rFonts w:ascii="Times New Roman" w:hAnsi="Times New Roman" w:cs="Times New Roman"/>
          <w:sz w:val="24"/>
          <w:szCs w:val="24"/>
        </w:rPr>
        <w:t>Анцирского</w:t>
      </w:r>
      <w:proofErr w:type="spellEnd"/>
      <w:r w:rsidRPr="00D808E1">
        <w:rPr>
          <w:rFonts w:ascii="Times New Roman" w:hAnsi="Times New Roman" w:cs="Times New Roman"/>
          <w:sz w:val="24"/>
          <w:szCs w:val="24"/>
        </w:rPr>
        <w:t xml:space="preserve"> сельсовета, по главным распорядителям бюджетных средств на очередной финансовый год и плановый период.</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727FE3" w:rsidRPr="00D808E1" w:rsidRDefault="00727FE3" w:rsidP="00E272F9">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голосование по поправкам;</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727FE3" w:rsidRPr="00D808E1" w:rsidRDefault="00727FE3" w:rsidP="00727FE3">
      <w:pPr>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5. В случае отклонения проекта решения о бюджете представительный орган муниципального образования возвращает проект решения на доработку в администрацию муниципального образования. Администрация муниципального образования в течение 3 рабочих дней дорабатывает указанный проект с учетом замечаний и предложений и вносит на рассмотрение представительным органом муниципального образования повторно. При повторном внесении указанного проекта представительный орган муниципального образования рассматривает его в первом чтении в течение 3 рабочих дней со дня его повторного внесения.</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6. В случае возникновения несогласованных вопросов по проекту решения о бюджете, создается согласительная комиссия из числа депутатов и представителей, уполномоченных Главой муниципального образования, на паритетных началах.</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Согласительная комиссия вырабатывает согласованный вариант решения по проекту решения о бюджете муниципального образования.</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lastRenderedPageBreak/>
        <w:t>Решение согласительной комиссии принимается раздельным голосованием членов согласительной комиссии от представительного органа муниципального образования и представителей, уполномоченных главой муниципального образования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Решение согласительной комиссии выносится на очередное заседание представительного органа муниципального образования.</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7. На очередном заседании представительного органа муниципального образования производится обсуждение и:</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голосование по поправкам, рекомендованным к принятию согласительной комиссией;</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рассмотрение и принятие решений по вопросам, решений по которым согласительной комиссией не принято;</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727FE3" w:rsidRPr="00D808E1" w:rsidRDefault="00727FE3" w:rsidP="00727FE3">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8. Принятое представительным органом муниципального образования решение о бюджете муниципального образования на очередной финансовый год (очередной финансовый год и плановый период) в срок до 7 рабочих дней направляется Главе муниципального образования для подписания и опубликования.</w:t>
      </w:r>
    </w:p>
    <w:p w:rsidR="000C1167" w:rsidRPr="00D808E1" w:rsidRDefault="000C1167" w:rsidP="00727FE3">
      <w:pPr>
        <w:pStyle w:val="2"/>
        <w:spacing w:before="240" w:after="240" w:line="240" w:lineRule="auto"/>
        <w:jc w:val="center"/>
        <w:rPr>
          <w:rFonts w:ascii="Times New Roman" w:hAnsi="Times New Roman" w:cs="Times New Roman"/>
          <w:b/>
          <w:color w:val="auto"/>
        </w:rPr>
      </w:pPr>
      <w:bookmarkStart w:id="145" w:name="Par4837"/>
      <w:bookmarkStart w:id="146" w:name="_Toc180353069"/>
      <w:bookmarkEnd w:id="145"/>
      <w:r w:rsidRPr="00D808E1">
        <w:rPr>
          <w:rFonts w:ascii="Times New Roman" w:hAnsi="Times New Roman" w:cs="Times New Roman"/>
          <w:b/>
          <w:color w:val="auto"/>
          <w:sz w:val="24"/>
        </w:rPr>
        <w:t>1</w:t>
      </w:r>
      <w:r w:rsidR="00C44508" w:rsidRPr="00D808E1">
        <w:rPr>
          <w:rFonts w:ascii="Times New Roman" w:hAnsi="Times New Roman" w:cs="Times New Roman"/>
          <w:b/>
          <w:color w:val="auto"/>
          <w:sz w:val="24"/>
        </w:rPr>
        <w:t>0</w:t>
      </w:r>
      <w:r w:rsidRPr="00D808E1">
        <w:rPr>
          <w:rFonts w:ascii="Times New Roman" w:hAnsi="Times New Roman" w:cs="Times New Roman"/>
          <w:b/>
          <w:color w:val="auto"/>
          <w:sz w:val="24"/>
        </w:rPr>
        <w:t>0.</w:t>
      </w:r>
      <w:r w:rsidR="00727FE3" w:rsidRPr="00D808E1">
        <w:rPr>
          <w:rFonts w:ascii="Times New Roman" w:hAnsi="Times New Roman" w:cs="Times New Roman"/>
          <w:b/>
          <w:color w:val="auto"/>
          <w:sz w:val="24"/>
        </w:rPr>
        <w:t> </w:t>
      </w:r>
      <w:r w:rsidRPr="00D808E1">
        <w:rPr>
          <w:rFonts w:ascii="Times New Roman" w:hAnsi="Times New Roman" w:cs="Times New Roman"/>
          <w:b/>
          <w:color w:val="auto"/>
          <w:sz w:val="24"/>
        </w:rPr>
        <w:t>Временное управление бюджетом</w:t>
      </w:r>
      <w:r w:rsidR="00C44508" w:rsidRPr="00D808E1">
        <w:rPr>
          <w:rFonts w:ascii="Times New Roman" w:hAnsi="Times New Roman" w:cs="Times New Roman"/>
          <w:b/>
          <w:color w:val="auto"/>
          <w:sz w:val="24"/>
        </w:rPr>
        <w:t xml:space="preserve"> муниципального образования</w:t>
      </w:r>
      <w:bookmarkEnd w:id="146"/>
    </w:p>
    <w:p w:rsidR="000C1167" w:rsidRPr="00D808E1" w:rsidRDefault="000C1167" w:rsidP="000C1167">
      <w:pPr>
        <w:pStyle w:val="ConsPlusNormal"/>
        <w:jc w:val="both"/>
        <w:rPr>
          <w:rFonts w:ascii="Times New Roman" w:hAnsi="Times New Roman"/>
          <w:sz w:val="24"/>
          <w:szCs w:val="24"/>
        </w:rPr>
      </w:pPr>
      <w:bookmarkStart w:id="147" w:name="Par4839"/>
      <w:bookmarkEnd w:id="147"/>
      <w:r w:rsidRPr="00D808E1">
        <w:rPr>
          <w:rFonts w:ascii="Times New Roman" w:hAnsi="Times New Roman"/>
          <w:sz w:val="24"/>
          <w:szCs w:val="24"/>
        </w:rPr>
        <w:t>1.</w:t>
      </w:r>
      <w:r w:rsidR="008E5FCC" w:rsidRPr="00D808E1">
        <w:rPr>
          <w:rFonts w:ascii="Times New Roman" w:hAnsi="Times New Roman"/>
          <w:sz w:val="24"/>
          <w:szCs w:val="24"/>
        </w:rPr>
        <w:t> </w:t>
      </w:r>
      <w:r w:rsidRPr="00D808E1">
        <w:rPr>
          <w:rFonts w:ascii="Times New Roman" w:hAnsi="Times New Roman"/>
          <w:sz w:val="24"/>
          <w:szCs w:val="24"/>
        </w:rPr>
        <w:t xml:space="preserve">В случае если </w:t>
      </w:r>
      <w:r w:rsidR="00C44508" w:rsidRPr="00D808E1">
        <w:rPr>
          <w:rFonts w:ascii="Times New Roman" w:hAnsi="Times New Roman"/>
          <w:sz w:val="24"/>
          <w:szCs w:val="24"/>
        </w:rPr>
        <w:t>решение</w:t>
      </w:r>
      <w:r w:rsidRPr="00D808E1">
        <w:rPr>
          <w:rFonts w:ascii="Times New Roman" w:hAnsi="Times New Roman"/>
          <w:sz w:val="24"/>
          <w:szCs w:val="24"/>
        </w:rPr>
        <w:t xml:space="preserve"> о бюджете </w:t>
      </w:r>
      <w:r w:rsidR="00C44508"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не вступил</w:t>
      </w:r>
      <w:r w:rsidR="00C44508" w:rsidRPr="00D808E1">
        <w:rPr>
          <w:rFonts w:ascii="Times New Roman" w:hAnsi="Times New Roman"/>
          <w:sz w:val="24"/>
          <w:szCs w:val="24"/>
        </w:rPr>
        <w:t>о</w:t>
      </w:r>
      <w:r w:rsidRPr="00D808E1">
        <w:rPr>
          <w:rFonts w:ascii="Times New Roman" w:hAnsi="Times New Roman"/>
          <w:sz w:val="24"/>
          <w:szCs w:val="24"/>
        </w:rPr>
        <w:t xml:space="preserve"> в силу с начала текущего финансового года:</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иные показатели, определяемые решением о бюджете</w:t>
      </w:r>
      <w:r w:rsidR="00C44508"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применяются в размерах (нормативах) и порядке, которые были установлены решением о бюджете </w:t>
      </w:r>
      <w:r w:rsidR="00C44508"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на отчетный финансовый год;</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C1167" w:rsidRPr="00D808E1" w:rsidRDefault="000C1167" w:rsidP="000C1167">
      <w:pPr>
        <w:pStyle w:val="ConsPlusNormal"/>
        <w:jc w:val="both"/>
        <w:rPr>
          <w:rFonts w:ascii="Times New Roman" w:hAnsi="Times New Roman"/>
          <w:sz w:val="24"/>
          <w:szCs w:val="24"/>
        </w:rPr>
      </w:pPr>
      <w:bookmarkStart w:id="148" w:name="Par4844"/>
      <w:bookmarkEnd w:id="148"/>
      <w:r w:rsidRPr="00D808E1">
        <w:rPr>
          <w:rFonts w:ascii="Times New Roman" w:hAnsi="Times New Roman"/>
          <w:sz w:val="24"/>
          <w:szCs w:val="24"/>
        </w:rPr>
        <w:t>2.</w:t>
      </w:r>
      <w:r w:rsidR="008E5FCC" w:rsidRPr="00D808E1">
        <w:rPr>
          <w:rFonts w:ascii="Times New Roman" w:hAnsi="Times New Roman"/>
          <w:sz w:val="24"/>
          <w:szCs w:val="24"/>
        </w:rPr>
        <w:t> </w:t>
      </w:r>
      <w:r w:rsidRPr="00D808E1">
        <w:rPr>
          <w:rFonts w:ascii="Times New Roman" w:hAnsi="Times New Roman"/>
          <w:sz w:val="24"/>
          <w:szCs w:val="24"/>
        </w:rPr>
        <w:t xml:space="preserve">Если решение о бюджете </w:t>
      </w:r>
      <w:r w:rsidR="00C44508"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 xml:space="preserve">При этом финансовый орган </w:t>
      </w:r>
      <w:r w:rsidR="00C44508"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не имеет права:</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w:t>
      </w:r>
      <w:r w:rsidR="00314F29" w:rsidRPr="00D808E1">
        <w:rPr>
          <w:rFonts w:ascii="Times New Roman" w:hAnsi="Times New Roman"/>
          <w:sz w:val="24"/>
          <w:szCs w:val="24"/>
        </w:rPr>
        <w:t>Бюджетным кодексом</w:t>
      </w:r>
      <w:r w:rsidRPr="00D808E1">
        <w:rPr>
          <w:rFonts w:ascii="Times New Roman" w:hAnsi="Times New Roman"/>
          <w:sz w:val="24"/>
          <w:szCs w:val="24"/>
        </w:rPr>
        <w:t>;</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предоставлять бюджетные кредиты;</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0C1167" w:rsidRPr="00D808E1" w:rsidRDefault="000C1167" w:rsidP="000C1167">
      <w:pPr>
        <w:pStyle w:val="ConsPlusNormal"/>
        <w:jc w:val="both"/>
        <w:rPr>
          <w:rFonts w:ascii="Times New Roman" w:hAnsi="Times New Roman"/>
          <w:sz w:val="24"/>
          <w:szCs w:val="24"/>
        </w:rPr>
      </w:pPr>
      <w:r w:rsidRPr="00D808E1">
        <w:rPr>
          <w:rFonts w:ascii="Times New Roman" w:hAnsi="Times New Roman"/>
          <w:sz w:val="24"/>
          <w:szCs w:val="24"/>
        </w:rPr>
        <w:t>формировать резервные фонды.</w:t>
      </w:r>
    </w:p>
    <w:p w:rsidR="008E5FCC" w:rsidRPr="00D808E1" w:rsidRDefault="000C1167" w:rsidP="005F39C8">
      <w:pPr>
        <w:pStyle w:val="ConsPlusNormal"/>
        <w:jc w:val="both"/>
        <w:rPr>
          <w:rFonts w:ascii="Times New Roman" w:hAnsi="Times New Roman"/>
          <w:sz w:val="24"/>
          <w:szCs w:val="24"/>
        </w:rPr>
      </w:pPr>
      <w:r w:rsidRPr="00D808E1">
        <w:rPr>
          <w:rFonts w:ascii="Times New Roman" w:hAnsi="Times New Roman"/>
          <w:sz w:val="24"/>
          <w:szCs w:val="24"/>
        </w:rPr>
        <w:t>3.</w:t>
      </w:r>
      <w:r w:rsidR="008E5FCC" w:rsidRPr="00D808E1">
        <w:rPr>
          <w:rFonts w:ascii="Times New Roman" w:hAnsi="Times New Roman"/>
          <w:sz w:val="24"/>
          <w:szCs w:val="24"/>
        </w:rPr>
        <w:t> </w:t>
      </w:r>
      <w:r w:rsidRPr="00D808E1">
        <w:rPr>
          <w:rFonts w:ascii="Times New Roman" w:hAnsi="Times New Roman"/>
          <w:sz w:val="24"/>
          <w:szCs w:val="24"/>
        </w:rP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C1167" w:rsidRPr="00D808E1" w:rsidRDefault="00155060" w:rsidP="00C962FB">
      <w:pPr>
        <w:pStyle w:val="1"/>
        <w:spacing w:before="480" w:line="240" w:lineRule="auto"/>
        <w:jc w:val="center"/>
        <w:rPr>
          <w:rFonts w:ascii="Times New Roman" w:hAnsi="Times New Roman" w:cs="Times New Roman"/>
          <w:b/>
          <w:color w:val="auto"/>
          <w:sz w:val="24"/>
        </w:rPr>
      </w:pPr>
      <w:bookmarkStart w:id="149" w:name="_Toc180353070"/>
      <w:r w:rsidRPr="00D808E1">
        <w:rPr>
          <w:rFonts w:ascii="Times New Roman" w:hAnsi="Times New Roman" w:cs="Times New Roman"/>
          <w:b/>
          <w:color w:val="auto"/>
          <w:sz w:val="24"/>
        </w:rPr>
        <w:lastRenderedPageBreak/>
        <w:t xml:space="preserve">ГЛАВА </w:t>
      </w:r>
      <w:r w:rsidR="00C962FB" w:rsidRPr="00D808E1">
        <w:rPr>
          <w:rFonts w:ascii="Times New Roman" w:hAnsi="Times New Roman" w:cs="Times New Roman"/>
          <w:b/>
          <w:color w:val="auto"/>
          <w:sz w:val="24"/>
        </w:rPr>
        <w:t>10</w:t>
      </w:r>
      <w:r w:rsidRPr="00D808E1">
        <w:rPr>
          <w:rFonts w:ascii="Times New Roman" w:hAnsi="Times New Roman" w:cs="Times New Roman"/>
          <w:b/>
          <w:color w:val="auto"/>
          <w:sz w:val="24"/>
        </w:rPr>
        <w:t>. ВНЕСЕНИЕ ИЗМЕНЕНИЙ В РЕШЕНИЕ О БЮДЖЕТЕ МУНИЦИПАЛЬНОГО ОБРАЗОВАНИЯ</w:t>
      </w:r>
      <w:bookmarkEnd w:id="149"/>
    </w:p>
    <w:p w:rsidR="00155060" w:rsidRPr="00D808E1" w:rsidRDefault="00155060" w:rsidP="00C962FB">
      <w:pPr>
        <w:pStyle w:val="2"/>
        <w:spacing w:before="240" w:after="240" w:line="240" w:lineRule="auto"/>
        <w:jc w:val="center"/>
        <w:rPr>
          <w:rFonts w:ascii="Times New Roman" w:hAnsi="Times New Roman" w:cs="Times New Roman"/>
          <w:b/>
          <w:color w:val="auto"/>
          <w:sz w:val="24"/>
        </w:rPr>
      </w:pPr>
      <w:bookmarkStart w:id="150" w:name="_Toc180353071"/>
      <w:r w:rsidRPr="00D808E1">
        <w:rPr>
          <w:rFonts w:ascii="Times New Roman" w:hAnsi="Times New Roman" w:cs="Times New Roman"/>
          <w:b/>
          <w:color w:val="auto"/>
          <w:sz w:val="24"/>
        </w:rPr>
        <w:t>10</w:t>
      </w:r>
      <w:r w:rsidR="005F39C8" w:rsidRPr="00D808E1">
        <w:rPr>
          <w:rFonts w:ascii="Times New Roman" w:hAnsi="Times New Roman" w:cs="Times New Roman"/>
          <w:b/>
          <w:color w:val="auto"/>
          <w:sz w:val="24"/>
        </w:rPr>
        <w:t>1</w:t>
      </w:r>
      <w:r w:rsidRPr="00D808E1">
        <w:rPr>
          <w:rFonts w:ascii="Times New Roman" w:hAnsi="Times New Roman" w:cs="Times New Roman"/>
          <w:b/>
          <w:color w:val="auto"/>
          <w:sz w:val="24"/>
        </w:rPr>
        <w:t>.</w:t>
      </w:r>
      <w:r w:rsidR="00C962FB" w:rsidRPr="00D808E1">
        <w:rPr>
          <w:rFonts w:ascii="Times New Roman" w:hAnsi="Times New Roman" w:cs="Times New Roman"/>
          <w:b/>
          <w:color w:val="auto"/>
          <w:sz w:val="24"/>
        </w:rPr>
        <w:t> </w:t>
      </w:r>
      <w:r w:rsidRPr="00D808E1">
        <w:rPr>
          <w:rFonts w:ascii="Times New Roman" w:hAnsi="Times New Roman" w:cs="Times New Roman"/>
          <w:b/>
          <w:color w:val="auto"/>
          <w:sz w:val="24"/>
        </w:rPr>
        <w:t>Внесение изменений в решение о бюджете муниципального образования</w:t>
      </w:r>
      <w:bookmarkEnd w:id="150"/>
    </w:p>
    <w:p w:rsidR="00933A3E" w:rsidRPr="00D808E1" w:rsidRDefault="00A62756" w:rsidP="00A62756">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1. </w:t>
      </w:r>
      <w:r w:rsidR="00933A3E" w:rsidRPr="00D808E1">
        <w:rPr>
          <w:rFonts w:ascii="Times New Roman" w:hAnsi="Times New Roman" w:cs="Times New Roman"/>
          <w:sz w:val="24"/>
          <w:szCs w:val="24"/>
        </w:rPr>
        <w:t>Финансовый орган муниципального образования вносит в представительный орган муниципального образования проекты решений о внесении изменений в решения о бюджете муниципального образования по всем вопросам, являющимся предметом правового регулирования указанного решения.</w:t>
      </w:r>
    </w:p>
    <w:p w:rsidR="00933A3E" w:rsidRPr="00D808E1" w:rsidRDefault="00A62756" w:rsidP="00933A3E">
      <w:pPr>
        <w:autoSpaceDE w:val="0"/>
        <w:autoSpaceDN w:val="0"/>
        <w:adjustRightInd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2. </w:t>
      </w:r>
      <w:r w:rsidR="00933A3E" w:rsidRPr="00D808E1">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933A3E" w:rsidRPr="00D808E1" w:rsidRDefault="00A62756" w:rsidP="00933A3E">
      <w:pPr>
        <w:autoSpaceDE w:val="0"/>
        <w:autoSpaceDN w:val="0"/>
        <w:adjustRightInd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уточненный</w:t>
      </w:r>
      <w:r w:rsidR="00933A3E" w:rsidRPr="00D808E1">
        <w:rPr>
          <w:rFonts w:ascii="Times New Roman" w:hAnsi="Times New Roman" w:cs="Times New Roman"/>
          <w:sz w:val="24"/>
          <w:szCs w:val="24"/>
        </w:rPr>
        <w:t xml:space="preserve"> </w:t>
      </w:r>
      <w:r w:rsidRPr="00D808E1">
        <w:rPr>
          <w:rFonts w:ascii="Times New Roman" w:hAnsi="Times New Roman" w:cs="Times New Roman"/>
          <w:sz w:val="24"/>
          <w:szCs w:val="24"/>
        </w:rPr>
        <w:t>прогноз</w:t>
      </w:r>
      <w:r w:rsidR="00933A3E" w:rsidRPr="00D808E1">
        <w:rPr>
          <w:rFonts w:ascii="Times New Roman" w:hAnsi="Times New Roman" w:cs="Times New Roman"/>
          <w:sz w:val="24"/>
          <w:szCs w:val="24"/>
        </w:rPr>
        <w:t xml:space="preserve"> социально</w:t>
      </w:r>
      <w:r w:rsidR="00AC53F7" w:rsidRPr="00D808E1">
        <w:rPr>
          <w:rFonts w:ascii="Times New Roman" w:hAnsi="Times New Roman" w:cs="Times New Roman"/>
          <w:sz w:val="24"/>
          <w:szCs w:val="24"/>
        </w:rPr>
        <w:t>–</w:t>
      </w:r>
      <w:r w:rsidR="00933A3E" w:rsidRPr="00D808E1">
        <w:rPr>
          <w:rFonts w:ascii="Times New Roman" w:hAnsi="Times New Roman" w:cs="Times New Roman"/>
          <w:sz w:val="24"/>
          <w:szCs w:val="24"/>
        </w:rPr>
        <w:t>экономического развития</w:t>
      </w:r>
      <w:r w:rsidRPr="00D808E1">
        <w:rPr>
          <w:rFonts w:ascii="Times New Roman" w:hAnsi="Times New Roman" w:cs="Times New Roman"/>
          <w:sz w:val="24"/>
          <w:szCs w:val="24"/>
        </w:rPr>
        <w:t>, включающий</w:t>
      </w:r>
      <w:r w:rsidR="00933A3E" w:rsidRPr="00D808E1">
        <w:rPr>
          <w:rFonts w:ascii="Times New Roman" w:hAnsi="Times New Roman" w:cs="Times New Roman"/>
          <w:sz w:val="24"/>
          <w:szCs w:val="24"/>
        </w:rPr>
        <w:t xml:space="preserve"> </w:t>
      </w:r>
      <w:r w:rsidRPr="00D808E1">
        <w:rPr>
          <w:rStyle w:val="ed"/>
          <w:rFonts w:ascii="Times New Roman" w:hAnsi="Times New Roman" w:cs="Times New Roman"/>
          <w:sz w:val="24"/>
          <w:szCs w:val="24"/>
        </w:rPr>
        <w:t xml:space="preserve">ожидаемые итоги </w:t>
      </w:r>
      <w:r w:rsidRPr="00D808E1">
        <w:rPr>
          <w:rFonts w:ascii="Times New Roman" w:hAnsi="Times New Roman" w:cs="Times New Roman"/>
          <w:sz w:val="24"/>
          <w:szCs w:val="24"/>
        </w:rPr>
        <w:t xml:space="preserve">социально–экономического развития </w:t>
      </w:r>
      <w:r w:rsidRPr="00D808E1">
        <w:rPr>
          <w:rStyle w:val="ed"/>
          <w:rFonts w:ascii="Times New Roman" w:hAnsi="Times New Roman" w:cs="Times New Roman"/>
          <w:sz w:val="24"/>
          <w:szCs w:val="24"/>
        </w:rPr>
        <w:t>в текущем финансовом году (за исключением случаев, когда основные характеристики бюджета не изменяются);</w:t>
      </w:r>
    </w:p>
    <w:p w:rsidR="00933A3E" w:rsidRPr="00D808E1" w:rsidRDefault="00933A3E" w:rsidP="00933A3E">
      <w:pPr>
        <w:autoSpaceDE w:val="0"/>
        <w:autoSpaceDN w:val="0"/>
        <w:adjustRightInd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сведения об исполнении бюджета муниципального образования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w:t>
      </w:r>
    </w:p>
    <w:p w:rsidR="00933A3E" w:rsidRPr="00D808E1" w:rsidRDefault="00933A3E" w:rsidP="00933A3E">
      <w:pPr>
        <w:autoSpaceDE w:val="0"/>
        <w:autoSpaceDN w:val="0"/>
        <w:adjustRightInd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оценка ожидаемого исполнения бюджета муниципального образования в текущем финансовом году;</w:t>
      </w:r>
    </w:p>
    <w:p w:rsidR="002908D4" w:rsidRPr="00D808E1" w:rsidRDefault="002908D4" w:rsidP="002908D4">
      <w:pPr>
        <w:pStyle w:val="ConsPlusNormal"/>
        <w:ind w:firstLine="709"/>
        <w:jc w:val="both"/>
        <w:rPr>
          <w:rFonts w:ascii="Times New Roman" w:hAnsi="Times New Roman"/>
          <w:sz w:val="24"/>
          <w:szCs w:val="24"/>
        </w:rPr>
      </w:pPr>
      <w:r w:rsidRPr="00D808E1">
        <w:rPr>
          <w:rFonts w:ascii="Times New Roman" w:hAnsi="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за истекший отчетный период текущего финансового года;</w:t>
      </w:r>
    </w:p>
    <w:p w:rsidR="002908D4" w:rsidRPr="00D808E1" w:rsidRDefault="002908D4" w:rsidP="002908D4">
      <w:pPr>
        <w:pStyle w:val="ConsPlusNormal"/>
        <w:ind w:firstLine="709"/>
        <w:jc w:val="both"/>
        <w:rPr>
          <w:rFonts w:ascii="Times New Roman" w:hAnsi="Times New Roman"/>
          <w:sz w:val="24"/>
          <w:szCs w:val="24"/>
        </w:rPr>
      </w:pPr>
      <w:r w:rsidRPr="00D808E1">
        <w:rPr>
          <w:rFonts w:ascii="Times New Roman" w:hAnsi="Times New Roman"/>
          <w:sz w:val="24"/>
          <w:szCs w:val="24"/>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за истекший отчетный период текущего финансового года;</w:t>
      </w:r>
    </w:p>
    <w:p w:rsidR="00E0105F" w:rsidRPr="00D808E1" w:rsidRDefault="00933A3E" w:rsidP="002908D4">
      <w:pPr>
        <w:autoSpaceDE w:val="0"/>
        <w:autoSpaceDN w:val="0"/>
        <w:adjustRightInd w:val="0"/>
        <w:spacing w:after="0" w:line="240" w:lineRule="auto"/>
        <w:ind w:firstLine="709"/>
        <w:jc w:val="both"/>
        <w:rPr>
          <w:rFonts w:ascii="Times New Roman" w:hAnsi="Times New Roman" w:cs="Times New Roman"/>
          <w:sz w:val="24"/>
          <w:szCs w:val="24"/>
        </w:rPr>
      </w:pPr>
      <w:r w:rsidRPr="00D808E1">
        <w:rPr>
          <w:rFonts w:ascii="Times New Roman" w:hAnsi="Times New Roman" w:cs="Times New Roman"/>
          <w:sz w:val="24"/>
          <w:szCs w:val="24"/>
        </w:rPr>
        <w:t>пояснительная записка с обоснованием предлагаемых изменений в решение о бюджете на текущий финансовый год и плановый период</w:t>
      </w:r>
      <w:r w:rsidR="00E0105F" w:rsidRPr="00D808E1">
        <w:rPr>
          <w:rFonts w:ascii="Times New Roman" w:hAnsi="Times New Roman" w:cs="Times New Roman"/>
          <w:sz w:val="24"/>
          <w:szCs w:val="24"/>
        </w:rPr>
        <w:t>;</w:t>
      </w:r>
    </w:p>
    <w:p w:rsidR="00933A3E" w:rsidRPr="00D808E1" w:rsidRDefault="00E0105F" w:rsidP="00E0105F">
      <w:pPr>
        <w:pStyle w:val="af"/>
        <w:spacing w:before="0" w:after="0"/>
      </w:pPr>
      <w:r w:rsidRPr="00D808E1">
        <w:rPr>
          <w:rStyle w:val="ed"/>
        </w:rPr>
        <w:t>расчеты по статьям классификации доходов бюджета на текущий финансовый год и плановый период (за исключением случаев, если основные характеристики бюджета не изменяются или признаются утратившими силу положения решения о бюджете на текущий финансовый год и плановый период в части, относящейся к плановому периоду), формируемые в порядке, установленном администрацией муниципального образования</w:t>
      </w:r>
      <w:r w:rsidR="00933A3E" w:rsidRPr="00D808E1">
        <w:t>.</w:t>
      </w:r>
    </w:p>
    <w:p w:rsidR="00BF4D88" w:rsidRPr="00D808E1" w:rsidRDefault="00BF4D88" w:rsidP="00BF4D88">
      <w:pPr>
        <w:pStyle w:val="af"/>
        <w:spacing w:before="0" w:after="0"/>
      </w:pPr>
      <w:r w:rsidRPr="00D808E1">
        <w:t>3. В случае снижения в соответствии с</w:t>
      </w:r>
      <w:r w:rsidR="005F39C8" w:rsidRPr="00D808E1">
        <w:t xml:space="preserve"> </w:t>
      </w:r>
      <w:r w:rsidRPr="00D808E1">
        <w:rPr>
          <w:rStyle w:val="ed"/>
        </w:rPr>
        <w:t xml:space="preserve">уточненным прогнозом социально-экономического развития </w:t>
      </w:r>
      <w:proofErr w:type="gramStart"/>
      <w:r w:rsidRPr="00D808E1">
        <w:rPr>
          <w:rStyle w:val="ed"/>
        </w:rPr>
        <w:t>муниципального образования</w:t>
      </w:r>
      <w:proofErr w:type="gramEnd"/>
      <w:r w:rsidRPr="00D808E1">
        <w:rPr>
          <w:rStyle w:val="ed"/>
        </w:rPr>
        <w:t xml:space="preserve"> </w:t>
      </w:r>
      <w:r w:rsidRPr="00D808E1">
        <w:t>прогнозируемого на текущий финансовый год общего объема доходов бюджета более чем на 15 процентов по сравнению с объемом указанных доходов, предусмотренным решением о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BF4D88" w:rsidRPr="00D808E1" w:rsidRDefault="00BF4D88" w:rsidP="00BF4D88">
      <w:pPr>
        <w:pStyle w:val="af"/>
        <w:spacing w:before="0" w:after="0"/>
      </w:pPr>
      <w:r w:rsidRPr="00D808E1">
        <w:t xml:space="preserve">При внесении в представительный орган муниципального образования проекта решения о внесении изменений в решение о местном бюджете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sidRPr="00D808E1">
        <w:rPr>
          <w:rStyle w:val="ed"/>
        </w:rPr>
        <w:t xml:space="preserve">муниципального образования </w:t>
      </w:r>
      <w:r w:rsidRPr="00D808E1">
        <w:t>в плановом периоде не представляется.</w:t>
      </w:r>
    </w:p>
    <w:p w:rsidR="000C1167" w:rsidRPr="00D808E1" w:rsidRDefault="000C1167" w:rsidP="005F39C8">
      <w:pPr>
        <w:pStyle w:val="2"/>
        <w:spacing w:before="240" w:after="240" w:line="240" w:lineRule="auto"/>
        <w:jc w:val="center"/>
        <w:rPr>
          <w:rFonts w:ascii="Times New Roman" w:hAnsi="Times New Roman" w:cs="Times New Roman"/>
          <w:b/>
          <w:color w:val="auto"/>
          <w:sz w:val="24"/>
        </w:rPr>
      </w:pPr>
      <w:bookmarkStart w:id="151" w:name="Par4859"/>
      <w:bookmarkStart w:id="152" w:name="_Toc180353072"/>
      <w:bookmarkEnd w:id="151"/>
      <w:r w:rsidRPr="00D808E1">
        <w:rPr>
          <w:rFonts w:ascii="Times New Roman" w:hAnsi="Times New Roman" w:cs="Times New Roman"/>
          <w:b/>
          <w:color w:val="auto"/>
          <w:sz w:val="24"/>
        </w:rPr>
        <w:lastRenderedPageBreak/>
        <w:t>1</w:t>
      </w:r>
      <w:r w:rsidR="00C44508" w:rsidRPr="00D808E1">
        <w:rPr>
          <w:rFonts w:ascii="Times New Roman" w:hAnsi="Times New Roman" w:cs="Times New Roman"/>
          <w:b/>
          <w:color w:val="auto"/>
          <w:sz w:val="24"/>
        </w:rPr>
        <w:t>0</w:t>
      </w:r>
      <w:r w:rsidR="00155060" w:rsidRPr="00D808E1">
        <w:rPr>
          <w:rFonts w:ascii="Times New Roman" w:hAnsi="Times New Roman" w:cs="Times New Roman"/>
          <w:b/>
          <w:color w:val="auto"/>
          <w:sz w:val="24"/>
        </w:rPr>
        <w:t>2</w:t>
      </w:r>
      <w:r w:rsidRPr="00D808E1">
        <w:rPr>
          <w:rFonts w:ascii="Times New Roman" w:hAnsi="Times New Roman" w:cs="Times New Roman"/>
          <w:b/>
          <w:color w:val="auto"/>
          <w:sz w:val="24"/>
        </w:rPr>
        <w:t>. Внесение изменений в решение о бюджете</w:t>
      </w:r>
      <w:r w:rsidR="00C44508" w:rsidRPr="00D808E1">
        <w:rPr>
          <w:rFonts w:ascii="Times New Roman" w:hAnsi="Times New Roman" w:cs="Times New Roman"/>
          <w:b/>
          <w:color w:val="auto"/>
          <w:sz w:val="24"/>
        </w:rPr>
        <w:t xml:space="preserve"> муниципального образования </w:t>
      </w:r>
      <w:r w:rsidRPr="00D808E1">
        <w:rPr>
          <w:rFonts w:ascii="Times New Roman" w:hAnsi="Times New Roman" w:cs="Times New Roman"/>
          <w:b/>
          <w:color w:val="auto"/>
          <w:sz w:val="24"/>
        </w:rPr>
        <w:t>по окончании периода временного управления бюджетом</w:t>
      </w:r>
      <w:r w:rsidR="00C44508" w:rsidRPr="00D808E1">
        <w:rPr>
          <w:rFonts w:ascii="Times New Roman" w:hAnsi="Times New Roman" w:cs="Times New Roman"/>
          <w:b/>
          <w:color w:val="auto"/>
          <w:sz w:val="24"/>
        </w:rPr>
        <w:t xml:space="preserve"> муниципального образования</w:t>
      </w:r>
      <w:bookmarkEnd w:id="152"/>
    </w:p>
    <w:p w:rsidR="005F39C8" w:rsidRPr="00D808E1" w:rsidRDefault="005F39C8" w:rsidP="005F39C8">
      <w:pPr>
        <w:pStyle w:val="af"/>
        <w:spacing w:before="0" w:after="0"/>
      </w:pPr>
      <w:r w:rsidRPr="00D808E1">
        <w:t>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статьей 190 Бюджетного кодекса, в течение одного месяца со дня вступления в силу указанного решения администрация муниципального образования представляет на рассмотрение и утверждение представительного органа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F39C8" w:rsidRPr="00D808E1" w:rsidRDefault="005F39C8" w:rsidP="005F39C8">
      <w:pPr>
        <w:pStyle w:val="af"/>
        <w:spacing w:before="0" w:after="0"/>
      </w:pPr>
      <w:r w:rsidRPr="00D808E1">
        <w:t>2. Указанный проект решения рассматривается и утверждается представительным органом в срок, не превышающий 15 дней со дня его представления.</w:t>
      </w:r>
    </w:p>
    <w:p w:rsidR="000C1167" w:rsidRPr="00D808E1" w:rsidRDefault="000C1167" w:rsidP="000C1167">
      <w:pPr>
        <w:pStyle w:val="ConsPlusNormal"/>
        <w:ind w:firstLine="0"/>
        <w:jc w:val="center"/>
        <w:rPr>
          <w:rFonts w:ascii="Times New Roman" w:hAnsi="Times New Roman"/>
          <w:b/>
          <w:sz w:val="24"/>
          <w:szCs w:val="24"/>
        </w:rPr>
      </w:pPr>
    </w:p>
    <w:p w:rsidR="006F617F" w:rsidRPr="00D808E1" w:rsidRDefault="006F617F" w:rsidP="005F39C8">
      <w:pPr>
        <w:pStyle w:val="1"/>
        <w:spacing w:before="480" w:line="240" w:lineRule="auto"/>
        <w:jc w:val="center"/>
        <w:rPr>
          <w:rFonts w:ascii="Times New Roman" w:hAnsi="Times New Roman" w:cs="Times New Roman"/>
          <w:b/>
          <w:color w:val="auto"/>
          <w:sz w:val="24"/>
        </w:rPr>
      </w:pPr>
      <w:bookmarkStart w:id="153" w:name="_Toc180353073"/>
      <w:r w:rsidRPr="00D808E1">
        <w:rPr>
          <w:rFonts w:ascii="Times New Roman" w:hAnsi="Times New Roman" w:cs="Times New Roman"/>
          <w:b/>
          <w:color w:val="auto"/>
          <w:sz w:val="24"/>
        </w:rPr>
        <w:t xml:space="preserve">ГЛАВА </w:t>
      </w:r>
      <w:r w:rsidR="005F39C8" w:rsidRPr="00D808E1">
        <w:rPr>
          <w:rFonts w:ascii="Times New Roman" w:hAnsi="Times New Roman" w:cs="Times New Roman"/>
          <w:b/>
          <w:color w:val="auto"/>
          <w:sz w:val="24"/>
        </w:rPr>
        <w:t>11</w:t>
      </w:r>
      <w:r w:rsidRPr="00D808E1">
        <w:rPr>
          <w:rFonts w:ascii="Times New Roman" w:hAnsi="Times New Roman" w:cs="Times New Roman"/>
          <w:b/>
          <w:color w:val="auto"/>
          <w:sz w:val="24"/>
        </w:rPr>
        <w:t>.</w:t>
      </w:r>
      <w:r w:rsidR="005F39C8" w:rsidRPr="00D808E1">
        <w:rPr>
          <w:rFonts w:ascii="Times New Roman" w:hAnsi="Times New Roman" w:cs="Times New Roman"/>
          <w:b/>
          <w:color w:val="auto"/>
          <w:sz w:val="24"/>
        </w:rPr>
        <w:t> </w:t>
      </w:r>
      <w:r w:rsidRPr="00D808E1">
        <w:rPr>
          <w:rFonts w:ascii="Times New Roman" w:hAnsi="Times New Roman" w:cs="Times New Roman"/>
          <w:b/>
          <w:color w:val="auto"/>
          <w:sz w:val="24"/>
        </w:rPr>
        <w:t>ИСПОЛНЕНИЕ БЮДЖЕТА МУНИЦИПАЛЬНОГО ОБРАЗОВАНИЯ</w:t>
      </w:r>
      <w:bookmarkEnd w:id="153"/>
    </w:p>
    <w:p w:rsidR="006F617F" w:rsidRPr="00D808E1" w:rsidRDefault="00431528" w:rsidP="005F39C8">
      <w:pPr>
        <w:pStyle w:val="2"/>
        <w:spacing w:before="240" w:after="240" w:line="240" w:lineRule="auto"/>
        <w:jc w:val="center"/>
        <w:rPr>
          <w:rFonts w:ascii="Times New Roman" w:hAnsi="Times New Roman" w:cs="Times New Roman"/>
          <w:b/>
          <w:color w:val="auto"/>
          <w:sz w:val="24"/>
        </w:rPr>
      </w:pPr>
      <w:bookmarkStart w:id="154" w:name="_Toc180353074"/>
      <w:r w:rsidRPr="00D808E1">
        <w:rPr>
          <w:rFonts w:ascii="Times New Roman" w:hAnsi="Times New Roman" w:cs="Times New Roman"/>
          <w:b/>
          <w:color w:val="auto"/>
          <w:sz w:val="24"/>
        </w:rPr>
        <w:t>103.</w:t>
      </w:r>
      <w:r w:rsidR="005F39C8"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Основы исполнения бюджета</w:t>
      </w:r>
      <w:bookmarkEnd w:id="154"/>
    </w:p>
    <w:p w:rsidR="0095632E" w:rsidRPr="00D808E1" w:rsidRDefault="0095632E" w:rsidP="0095632E">
      <w:pPr>
        <w:pStyle w:val="af"/>
        <w:spacing w:before="0" w:after="0"/>
        <w:rPr>
          <w:rStyle w:val="mark"/>
          <w:color w:val="auto"/>
        </w:rPr>
      </w:pPr>
      <w:r w:rsidRPr="00D808E1">
        <w:t>1. Исполнение местного бюджета обеспечивается администрацией муниципального образования.</w:t>
      </w:r>
      <w:r w:rsidRPr="00D808E1">
        <w:rPr>
          <w:rStyle w:val="mark"/>
          <w:color w:val="auto"/>
        </w:rPr>
        <w:t> </w:t>
      </w:r>
    </w:p>
    <w:p w:rsidR="0095632E" w:rsidRPr="00D808E1" w:rsidRDefault="0095632E" w:rsidP="0095632E">
      <w:pPr>
        <w:pStyle w:val="af"/>
        <w:spacing w:before="0" w:after="0"/>
      </w:pPr>
      <w:r w:rsidRPr="00D808E1">
        <w:t>Организация исполнения бюджета возлагается на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95632E" w:rsidRPr="00D808E1" w:rsidRDefault="0095632E" w:rsidP="0095632E">
      <w:pPr>
        <w:pStyle w:val="af"/>
        <w:spacing w:before="0" w:after="0"/>
      </w:pPr>
      <w:r w:rsidRPr="00D808E1">
        <w:t>Бюджет исполняется на основе единства кассы и подведомственности расходов.</w:t>
      </w:r>
    </w:p>
    <w:p w:rsidR="0095632E" w:rsidRPr="00D808E1" w:rsidRDefault="0095632E" w:rsidP="0095632E">
      <w:pPr>
        <w:pStyle w:val="af"/>
        <w:spacing w:before="0" w:after="0"/>
      </w:pPr>
      <w:r w:rsidRPr="00D808E1">
        <w:rPr>
          <w:rStyle w:val="ed"/>
        </w:rPr>
        <w:t>Казначейское</w:t>
      </w:r>
      <w:r w:rsidRPr="00D808E1">
        <w:t xml:space="preserve"> обслуживание исполнения местного бюджета осуществляется Федеральным казначейством.</w:t>
      </w:r>
    </w:p>
    <w:p w:rsidR="0095632E" w:rsidRPr="00D808E1" w:rsidRDefault="0095632E" w:rsidP="0095632E">
      <w:pPr>
        <w:pStyle w:val="af"/>
        <w:spacing w:before="0" w:after="0"/>
      </w:pPr>
      <w:r w:rsidRPr="00D808E1">
        <w:rPr>
          <w:rStyle w:val="ed"/>
        </w:rPr>
        <w:t>Для казначейского обслуживания исполнения бюджета в Федеральном казначействе с учетом положений статьи 38.2 Бюджетного кодекса открываются единые счета бюджета, через которые осуществляются все операции по исполнению бюджета.</w:t>
      </w:r>
    </w:p>
    <w:p w:rsidR="006F617F" w:rsidRPr="00D808E1" w:rsidRDefault="00431528" w:rsidP="0095632E">
      <w:pPr>
        <w:pStyle w:val="2"/>
        <w:spacing w:before="240" w:after="240" w:line="240" w:lineRule="auto"/>
        <w:jc w:val="center"/>
        <w:rPr>
          <w:rFonts w:ascii="Times New Roman" w:hAnsi="Times New Roman" w:cs="Times New Roman"/>
          <w:b/>
          <w:color w:val="auto"/>
          <w:sz w:val="24"/>
        </w:rPr>
      </w:pPr>
      <w:bookmarkStart w:id="155" w:name="_Toc180353075"/>
      <w:r w:rsidRPr="00D808E1">
        <w:rPr>
          <w:rFonts w:ascii="Times New Roman" w:hAnsi="Times New Roman" w:cs="Times New Roman"/>
          <w:b/>
          <w:color w:val="auto"/>
          <w:sz w:val="24"/>
        </w:rPr>
        <w:t>104</w:t>
      </w:r>
      <w:r w:rsidR="006F617F" w:rsidRPr="00D808E1">
        <w:rPr>
          <w:rFonts w:ascii="Times New Roman" w:hAnsi="Times New Roman" w:cs="Times New Roman"/>
          <w:b/>
          <w:color w:val="auto"/>
          <w:sz w:val="24"/>
        </w:rPr>
        <w:t>.</w:t>
      </w:r>
      <w:r w:rsidR="0095632E"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Сводная бюджетная роспись</w:t>
      </w:r>
      <w:bookmarkEnd w:id="155"/>
    </w:p>
    <w:p w:rsidR="00DF62CF" w:rsidRPr="00D808E1" w:rsidRDefault="00DF62CF" w:rsidP="00DF62CF">
      <w:pPr>
        <w:pStyle w:val="af"/>
        <w:spacing w:before="0" w:after="0"/>
      </w:pPr>
      <w:r w:rsidRPr="00D808E1">
        <w:t>1. Порядок составления и ведения сводной бюджетной росписи устанавливается администрацией муниципального образования.</w:t>
      </w:r>
    </w:p>
    <w:p w:rsidR="00DF62CF" w:rsidRPr="00D808E1" w:rsidRDefault="00DF62CF" w:rsidP="00DF62CF">
      <w:pPr>
        <w:pStyle w:val="af"/>
        <w:spacing w:before="0" w:after="0"/>
      </w:pPr>
      <w:r w:rsidRPr="00D808E1">
        <w:t>Утверждение сводной бюджетной росписи и внесение изменений в нее осуществляется Главой муниципального образования.</w:t>
      </w:r>
    </w:p>
    <w:p w:rsidR="00DF62CF" w:rsidRPr="00D808E1" w:rsidRDefault="00DF62CF" w:rsidP="00DF62CF">
      <w:pPr>
        <w:pStyle w:val="af"/>
        <w:spacing w:before="0" w:after="0"/>
      </w:pPr>
      <w:r w:rsidRPr="00D808E1">
        <w:t>2. Утвержденные показатели сводной бюджетной росписи должны соответствовать решению о бюджете муниципального образования.</w:t>
      </w:r>
    </w:p>
    <w:p w:rsidR="00DF62CF" w:rsidRPr="00D808E1" w:rsidRDefault="00DF62CF" w:rsidP="00DF62CF">
      <w:pPr>
        <w:pStyle w:val="af"/>
        <w:spacing w:before="0" w:after="0"/>
      </w:pPr>
      <w:r w:rsidRPr="00D808E1">
        <w:t>В случае принятия решения о внесении изменений в решение о бюджете Глава муниципального образования утверждает соответствующие изменения в сводную бюджетную роспись.</w:t>
      </w:r>
    </w:p>
    <w:p w:rsidR="00DF62CF" w:rsidRPr="00D808E1" w:rsidRDefault="00DF62CF" w:rsidP="00DF62CF">
      <w:pPr>
        <w:pStyle w:val="af"/>
        <w:spacing w:before="0" w:after="0"/>
      </w:pPr>
      <w:r w:rsidRPr="00D808E1">
        <w:t>3. В сводную бюджетную роспись могут быть внесены изменения в соответствии с решениями Главы муниципального образования без внесения изменений в решение о бюджете в случаях, указанных в пункте 3 статьи 217 Бюджетного кодекса.</w:t>
      </w:r>
    </w:p>
    <w:p w:rsidR="00DF62CF" w:rsidRPr="00D808E1" w:rsidRDefault="00DF62CF" w:rsidP="00DF62CF">
      <w:pPr>
        <w:pStyle w:val="af"/>
        <w:spacing w:before="0" w:after="0"/>
      </w:pPr>
      <w:r w:rsidRPr="00D808E1">
        <w:t>Средства местного бюджета, указанные в абзаце пятом пункта 3 статьи 217 Бюджетного кодекса, предусматриваются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пункта 3 статьи 217 Бюджетного кодекса средств устанавливается местной администрацией, за исключением случаев, установленных Бюджетным кодексом.</w:t>
      </w:r>
    </w:p>
    <w:p w:rsidR="00DF62CF" w:rsidRPr="00D808E1" w:rsidRDefault="00DF62CF" w:rsidP="00DF62CF">
      <w:pPr>
        <w:pStyle w:val="af"/>
        <w:spacing w:before="0" w:after="0"/>
      </w:pPr>
      <w:r w:rsidRPr="00D808E1">
        <w:lastRenderedPageBreak/>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w:t>
      </w:r>
      <w:r w:rsidRPr="00D808E1">
        <w:rPr>
          <w:rStyle w:val="ed"/>
        </w:rPr>
        <w:t xml:space="preserve">восьмым, десятым и одиннадцатым </w:t>
      </w:r>
      <w:r w:rsidRPr="00D808E1">
        <w:t>пункта 3 статьи 217 Бюджетного кодекса,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DF62CF" w:rsidRPr="00D808E1" w:rsidRDefault="00DF62CF" w:rsidP="00DF62CF">
      <w:pPr>
        <w:pStyle w:val="af"/>
        <w:spacing w:before="0" w:after="0"/>
      </w:pPr>
      <w:r w:rsidRPr="00D808E1">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w:t>
      </w:r>
      <w:r w:rsidRPr="00D808E1">
        <w:rPr>
          <w:rStyle w:val="ed"/>
        </w:rPr>
        <w:t xml:space="preserve">(за исключением случаев, установленных абзацем двадцать пятым пункта 7 статьи </w:t>
      </w:r>
      <w:r w:rsidRPr="00D808E1">
        <w:t>217 Бюджетного кодекса</w:t>
      </w:r>
      <w:r w:rsidRPr="00D808E1">
        <w:rPr>
          <w:rStyle w:val="ed"/>
        </w:rPr>
        <w:t>)</w:t>
      </w:r>
      <w:r w:rsidRPr="00D808E1">
        <w:t xml:space="preserve"> и обслуживание муниципального долга, для увеличения иных бюджетных ассигнований без внесения изменений в решение о бюджете не допускается.</w:t>
      </w:r>
    </w:p>
    <w:p w:rsidR="00DF62CF" w:rsidRPr="00D808E1" w:rsidRDefault="00DF62CF" w:rsidP="00DF62CF">
      <w:pPr>
        <w:pStyle w:val="af"/>
        <w:spacing w:before="0" w:after="0"/>
      </w:pPr>
      <w:r w:rsidRPr="00D808E1">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F62CF" w:rsidRPr="00D808E1" w:rsidRDefault="00DF62CF" w:rsidP="00DF62CF">
      <w:pPr>
        <w:pStyle w:val="af"/>
        <w:spacing w:before="0" w:after="0"/>
      </w:pPr>
      <w:r w:rsidRPr="00D808E1">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F62CF" w:rsidRPr="00D808E1" w:rsidRDefault="00DF62CF" w:rsidP="00DF62CF">
      <w:pPr>
        <w:pStyle w:val="af"/>
        <w:spacing w:before="0" w:after="0"/>
      </w:pPr>
      <w:r w:rsidRPr="00D808E1">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w:t>
      </w:r>
    </w:p>
    <w:p w:rsidR="00DF62CF" w:rsidRPr="00D808E1" w:rsidRDefault="00DF62CF" w:rsidP="00DF62CF">
      <w:pPr>
        <w:pStyle w:val="af"/>
        <w:spacing w:before="0" w:after="0"/>
        <w:rPr>
          <w:rStyle w:val="mark"/>
          <w:color w:val="auto"/>
        </w:rPr>
      </w:pPr>
      <w:r w:rsidRPr="00D808E1">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 </w:t>
      </w:r>
    </w:p>
    <w:p w:rsidR="00DF62CF" w:rsidRPr="00D808E1" w:rsidRDefault="00DF62CF" w:rsidP="00DF62CF">
      <w:pPr>
        <w:pStyle w:val="af"/>
        <w:spacing w:before="0" w:after="0"/>
      </w:pPr>
      <w:r w:rsidRPr="00D808E1">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F62CF" w:rsidRPr="00D808E1" w:rsidRDefault="00DF62CF" w:rsidP="00DF62CF">
      <w:pPr>
        <w:pStyle w:val="af"/>
        <w:spacing w:before="0" w:after="0"/>
        <w:rPr>
          <w:rStyle w:val="mark"/>
          <w:color w:val="auto"/>
        </w:rPr>
      </w:pPr>
      <w:r w:rsidRPr="00D808E1">
        <w:t>7. Муниципальными правовыми актами представительных органов муниципальных образований,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
    <w:p w:rsidR="006F617F" w:rsidRPr="00D808E1" w:rsidRDefault="00341D9D" w:rsidP="00DF62CF">
      <w:pPr>
        <w:pStyle w:val="2"/>
        <w:spacing w:before="240" w:after="240" w:line="240" w:lineRule="auto"/>
        <w:jc w:val="center"/>
        <w:rPr>
          <w:rFonts w:ascii="Times New Roman" w:hAnsi="Times New Roman" w:cs="Times New Roman"/>
          <w:b/>
          <w:color w:val="auto"/>
          <w:sz w:val="24"/>
        </w:rPr>
      </w:pPr>
      <w:bookmarkStart w:id="156" w:name="_Toc180353076"/>
      <w:r w:rsidRPr="00D808E1">
        <w:rPr>
          <w:rFonts w:ascii="Times New Roman" w:hAnsi="Times New Roman" w:cs="Times New Roman"/>
          <w:b/>
          <w:color w:val="auto"/>
          <w:sz w:val="24"/>
        </w:rPr>
        <w:t>105</w:t>
      </w:r>
      <w:r w:rsidR="006F617F" w:rsidRPr="00D808E1">
        <w:rPr>
          <w:rFonts w:ascii="Times New Roman" w:hAnsi="Times New Roman" w:cs="Times New Roman"/>
          <w:b/>
          <w:color w:val="auto"/>
          <w:sz w:val="24"/>
        </w:rPr>
        <w:t>.</w:t>
      </w:r>
      <w:r w:rsidR="00DF62CF"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Кассовый план</w:t>
      </w:r>
      <w:bookmarkEnd w:id="156"/>
    </w:p>
    <w:p w:rsidR="002171D0" w:rsidRPr="00D808E1" w:rsidRDefault="002171D0" w:rsidP="002171D0">
      <w:pPr>
        <w:pStyle w:val="af"/>
        <w:spacing w:before="0" w:after="0"/>
      </w:pPr>
      <w:r w:rsidRPr="00D808E1">
        <w:t xml:space="preserve">1. Под кассовым планом понимается прогноз </w:t>
      </w:r>
      <w:r w:rsidRPr="00D808E1">
        <w:rPr>
          <w:rStyle w:val="ed"/>
        </w:rPr>
        <w:t>поступлений</w:t>
      </w:r>
      <w:r w:rsidRPr="00D808E1">
        <w:t xml:space="preserve"> в бюджет и </w:t>
      </w:r>
      <w:r w:rsidRPr="00D808E1">
        <w:rPr>
          <w:rStyle w:val="ed"/>
        </w:rPr>
        <w:t xml:space="preserve">перечислений </w:t>
      </w:r>
      <w:r w:rsidRPr="00D808E1">
        <w:t xml:space="preserve">из бюджета в текущем финансовом году </w:t>
      </w:r>
      <w:r w:rsidRPr="00D808E1">
        <w:rPr>
          <w:rStyle w:val="ed"/>
        </w:rPr>
        <w:t>в целях определения прогнозного состояния единого счета бюджета, включая временный кассовый разрыв и объем временно свободных средств</w:t>
      </w:r>
    </w:p>
    <w:p w:rsidR="002171D0" w:rsidRPr="00D808E1" w:rsidRDefault="002171D0" w:rsidP="002171D0">
      <w:pPr>
        <w:pStyle w:val="af"/>
        <w:spacing w:before="0" w:after="0"/>
      </w:pPr>
      <w:r w:rsidRPr="00D808E1">
        <w:t xml:space="preserve">2. Финансовый орган муниципального образования (администрация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w:t>
      </w:r>
    </w:p>
    <w:p w:rsidR="002171D0" w:rsidRPr="00D808E1" w:rsidRDefault="002171D0" w:rsidP="002171D0">
      <w:pPr>
        <w:pStyle w:val="af"/>
        <w:spacing w:before="0" w:after="0"/>
      </w:pPr>
      <w:r w:rsidRPr="00D808E1">
        <w:t xml:space="preserve">Прогноз </w:t>
      </w:r>
      <w:r w:rsidRPr="00D808E1">
        <w:rPr>
          <w:rStyle w:val="ed"/>
        </w:rPr>
        <w:t>перечислений</w:t>
      </w:r>
      <w:r w:rsidRPr="00D808E1">
        <w:t xml:space="preserve"> из бюджета по оплате муниципальных контрактов, иных договоров формируется с учетом определенных при планировании закупок товаров, работ, </w:t>
      </w:r>
      <w:r w:rsidRPr="00D808E1">
        <w:lastRenderedPageBreak/>
        <w:t>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171D0" w:rsidRPr="00D808E1" w:rsidRDefault="002171D0" w:rsidP="002171D0">
      <w:pPr>
        <w:pStyle w:val="ConsPlusNormal"/>
        <w:jc w:val="both"/>
        <w:rPr>
          <w:rFonts w:ascii="Times New Roman" w:hAnsi="Times New Roman"/>
          <w:sz w:val="24"/>
          <w:szCs w:val="24"/>
        </w:rPr>
      </w:pPr>
      <w:r w:rsidRPr="00D808E1">
        <w:rPr>
          <w:rFonts w:ascii="Times New Roman" w:hAnsi="Times New Roman"/>
          <w:sz w:val="24"/>
          <w:szCs w:val="24"/>
        </w:rPr>
        <w:t>Составление и ведение кассового плана осуществляется финансовым органом муниципального образования или уполномоченным органом исполнительной власти (местной администрации муниципального района).</w:t>
      </w:r>
    </w:p>
    <w:p w:rsidR="006F617F" w:rsidRPr="00D808E1" w:rsidRDefault="00341D9D" w:rsidP="00124C26">
      <w:pPr>
        <w:pStyle w:val="2"/>
        <w:spacing w:before="240" w:after="240" w:line="240" w:lineRule="auto"/>
        <w:jc w:val="center"/>
        <w:rPr>
          <w:rFonts w:ascii="Times New Roman" w:hAnsi="Times New Roman" w:cs="Times New Roman"/>
          <w:b/>
          <w:color w:val="auto"/>
          <w:sz w:val="24"/>
        </w:rPr>
      </w:pPr>
      <w:bookmarkStart w:id="157" w:name="Par5317"/>
      <w:bookmarkStart w:id="158" w:name="_Toc180353077"/>
      <w:bookmarkEnd w:id="157"/>
      <w:r w:rsidRPr="00D808E1">
        <w:rPr>
          <w:rFonts w:ascii="Times New Roman" w:hAnsi="Times New Roman" w:cs="Times New Roman"/>
          <w:b/>
          <w:color w:val="auto"/>
          <w:sz w:val="24"/>
        </w:rPr>
        <w:t>106</w:t>
      </w:r>
      <w:r w:rsidR="006F617F" w:rsidRPr="00D808E1">
        <w:rPr>
          <w:rFonts w:ascii="Times New Roman" w:hAnsi="Times New Roman" w:cs="Times New Roman"/>
          <w:b/>
          <w:color w:val="auto"/>
          <w:sz w:val="24"/>
        </w:rPr>
        <w:t>.</w:t>
      </w:r>
      <w:r w:rsidR="00124C26"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Исполнение бюджет</w:t>
      </w:r>
      <w:r w:rsidR="0066467C" w:rsidRPr="00D808E1">
        <w:rPr>
          <w:rFonts w:ascii="Times New Roman" w:hAnsi="Times New Roman" w:cs="Times New Roman"/>
          <w:b/>
          <w:color w:val="auto"/>
          <w:sz w:val="24"/>
        </w:rPr>
        <w:t>а муниципального образования</w:t>
      </w:r>
      <w:r w:rsidR="006F617F" w:rsidRPr="00D808E1">
        <w:rPr>
          <w:rFonts w:ascii="Times New Roman" w:hAnsi="Times New Roman" w:cs="Times New Roman"/>
          <w:b/>
          <w:color w:val="auto"/>
          <w:sz w:val="24"/>
        </w:rPr>
        <w:t xml:space="preserve"> по доходам</w:t>
      </w:r>
      <w:bookmarkEnd w:id="158"/>
    </w:p>
    <w:p w:rsidR="00124C26" w:rsidRPr="00D808E1" w:rsidRDefault="00124C26" w:rsidP="00124C26">
      <w:pPr>
        <w:pStyle w:val="af"/>
        <w:spacing w:before="0" w:after="0"/>
      </w:pPr>
      <w:r w:rsidRPr="00D808E1">
        <w:t>Исполнение бюджетов по доходам предусматривает:</w:t>
      </w:r>
    </w:p>
    <w:p w:rsidR="00124C26" w:rsidRPr="00D808E1" w:rsidRDefault="00124C26" w:rsidP="00124C26">
      <w:pPr>
        <w:pStyle w:val="af"/>
        <w:spacing w:before="0" w:after="0"/>
      </w:pPr>
      <w:r w:rsidRPr="00D808E1">
        <w:t xml:space="preserve">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w:t>
      </w:r>
      <w:r w:rsidRPr="00D808E1">
        <w:rPr>
          <w:rStyle w:val="ed"/>
        </w:rPr>
        <w:t>с казначейских счетов для осуществления и отражения операций по учету и распределению поступлений</w:t>
      </w:r>
      <w:r w:rsidRPr="00D808E1">
        <w:t xml:space="preserve"> и иных поступлений в бюджет;</w:t>
      </w:r>
    </w:p>
    <w:p w:rsidR="00124C26" w:rsidRPr="00D808E1" w:rsidRDefault="00124C26" w:rsidP="00124C26">
      <w:pPr>
        <w:pStyle w:val="af"/>
        <w:spacing w:before="0" w:after="0"/>
      </w:pPr>
      <w:r w:rsidRPr="00D808E1">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24C26" w:rsidRPr="00D808E1" w:rsidRDefault="00124C26" w:rsidP="00124C26">
      <w:pPr>
        <w:pStyle w:val="af"/>
        <w:spacing w:before="0" w:after="0"/>
      </w:pPr>
      <w:r w:rsidRPr="00D808E1">
        <w:t>зачет излишне уплаченных или излишне взысканных сумм в соответствии с законодательством Российской Федерации;</w:t>
      </w:r>
    </w:p>
    <w:p w:rsidR="00124C26" w:rsidRPr="00D808E1" w:rsidRDefault="00124C26" w:rsidP="00124C26">
      <w:pPr>
        <w:pStyle w:val="af"/>
        <w:spacing w:before="0" w:after="0"/>
      </w:pPr>
      <w:r w:rsidRPr="00D808E1">
        <w:t>уточнение администратором доходов бюджета платежей в бюджеты бюджетной системы Российской Федерации;</w:t>
      </w:r>
    </w:p>
    <w:p w:rsidR="00124C26" w:rsidRPr="00D808E1" w:rsidRDefault="00124C26" w:rsidP="00124C26">
      <w:pPr>
        <w:pStyle w:val="af"/>
        <w:spacing w:before="0" w:after="0"/>
      </w:pPr>
      <w:r w:rsidRPr="00D808E1">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w:t>
      </w:r>
      <w:r w:rsidRPr="00D808E1">
        <w:rPr>
          <w:rStyle w:val="ed"/>
        </w:rPr>
        <w:t>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w:t>
      </w:r>
      <w:r w:rsidRPr="00D808E1">
        <w:t xml:space="preserve"> в порядке, установленном Министерством финансов Российской Федерации.</w:t>
      </w:r>
    </w:p>
    <w:p w:rsidR="006F617F" w:rsidRPr="00D808E1" w:rsidRDefault="0066467C" w:rsidP="00124C26">
      <w:pPr>
        <w:pStyle w:val="2"/>
        <w:spacing w:before="240" w:after="240" w:line="240" w:lineRule="auto"/>
        <w:jc w:val="center"/>
        <w:rPr>
          <w:rFonts w:ascii="Times New Roman" w:hAnsi="Times New Roman" w:cs="Times New Roman"/>
          <w:b/>
          <w:color w:val="auto"/>
          <w:sz w:val="24"/>
        </w:rPr>
      </w:pPr>
      <w:bookmarkStart w:id="159" w:name="_Toc180353078"/>
      <w:r w:rsidRPr="00D808E1">
        <w:rPr>
          <w:rFonts w:ascii="Times New Roman" w:hAnsi="Times New Roman" w:cs="Times New Roman"/>
          <w:b/>
          <w:color w:val="auto"/>
          <w:sz w:val="24"/>
        </w:rPr>
        <w:t>107</w:t>
      </w:r>
      <w:r w:rsidR="006F617F" w:rsidRPr="00D808E1">
        <w:rPr>
          <w:rFonts w:ascii="Times New Roman" w:hAnsi="Times New Roman" w:cs="Times New Roman"/>
          <w:b/>
          <w:color w:val="auto"/>
          <w:sz w:val="24"/>
        </w:rPr>
        <w:t>.</w:t>
      </w:r>
      <w:r w:rsidR="00124C26"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 xml:space="preserve">Исполнение бюджета </w:t>
      </w:r>
      <w:r w:rsidRPr="00D808E1">
        <w:rPr>
          <w:rFonts w:ascii="Times New Roman" w:hAnsi="Times New Roman" w:cs="Times New Roman"/>
          <w:b/>
          <w:color w:val="auto"/>
          <w:sz w:val="24"/>
        </w:rPr>
        <w:t xml:space="preserve">муниципального образования </w:t>
      </w:r>
      <w:r w:rsidR="006F617F" w:rsidRPr="00D808E1">
        <w:rPr>
          <w:rFonts w:ascii="Times New Roman" w:hAnsi="Times New Roman" w:cs="Times New Roman"/>
          <w:b/>
          <w:color w:val="auto"/>
          <w:sz w:val="24"/>
        </w:rPr>
        <w:t>по расходам</w:t>
      </w:r>
      <w:bookmarkEnd w:id="159"/>
    </w:p>
    <w:p w:rsidR="00651FA4" w:rsidRPr="00D808E1" w:rsidRDefault="00651FA4" w:rsidP="00651FA4">
      <w:pPr>
        <w:pStyle w:val="af"/>
        <w:spacing w:before="0" w:after="0"/>
        <w:ind w:firstLine="709"/>
      </w:pPr>
      <w:r w:rsidRPr="00D808E1">
        <w:t>1. Исполнение бюджета по расходам осуществляется в порядке, установленном финансовым органом муниципального образования, с соблюдением требований Бюджетного кодекса.</w:t>
      </w:r>
    </w:p>
    <w:p w:rsidR="00651FA4" w:rsidRPr="00D808E1" w:rsidRDefault="00651FA4" w:rsidP="00651FA4">
      <w:pPr>
        <w:pStyle w:val="af"/>
        <w:spacing w:before="0" w:after="0"/>
        <w:ind w:firstLine="709"/>
      </w:pPr>
      <w:r w:rsidRPr="00D808E1">
        <w:t>2. Исполнение бюджета по расходам предусматривает:</w:t>
      </w:r>
    </w:p>
    <w:p w:rsidR="00651FA4" w:rsidRPr="00D808E1" w:rsidRDefault="00651FA4" w:rsidP="00651FA4">
      <w:pPr>
        <w:pStyle w:val="af"/>
        <w:spacing w:before="0" w:after="0"/>
        <w:ind w:firstLine="709"/>
      </w:pPr>
      <w:r w:rsidRPr="00D808E1">
        <w:t>принятие и учет бюджетных и денежных обязательств;</w:t>
      </w:r>
    </w:p>
    <w:p w:rsidR="00651FA4" w:rsidRPr="00D808E1" w:rsidRDefault="00651FA4" w:rsidP="00651FA4">
      <w:pPr>
        <w:pStyle w:val="af"/>
        <w:spacing w:before="0" w:after="0"/>
        <w:ind w:firstLine="709"/>
      </w:pPr>
      <w:r w:rsidRPr="00D808E1">
        <w:t>подтверждение денежных обязательств;</w:t>
      </w:r>
    </w:p>
    <w:p w:rsidR="00651FA4" w:rsidRPr="00D808E1" w:rsidRDefault="00651FA4" w:rsidP="00651FA4">
      <w:pPr>
        <w:pStyle w:val="af"/>
        <w:spacing w:before="0" w:after="0"/>
        <w:ind w:firstLine="709"/>
      </w:pPr>
      <w:r w:rsidRPr="00D808E1">
        <w:t>санкционирование оплаты денежных обязательств;</w:t>
      </w:r>
    </w:p>
    <w:p w:rsidR="00651FA4" w:rsidRPr="00D808E1" w:rsidRDefault="00651FA4" w:rsidP="00651FA4">
      <w:pPr>
        <w:pStyle w:val="af"/>
        <w:spacing w:before="0" w:after="0"/>
        <w:ind w:firstLine="709"/>
      </w:pPr>
      <w:r w:rsidRPr="00D808E1">
        <w:t>подтверждение исполнения денежных обязательств.</w:t>
      </w:r>
    </w:p>
    <w:p w:rsidR="00651FA4" w:rsidRPr="00D808E1" w:rsidRDefault="00651FA4" w:rsidP="00651FA4">
      <w:pPr>
        <w:pStyle w:val="af"/>
        <w:spacing w:before="0" w:after="0"/>
        <w:ind w:firstLine="709"/>
      </w:pPr>
      <w:r w:rsidRPr="00D808E1">
        <w:t>2.1. Финансовый орган муниципального образования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651FA4" w:rsidRPr="00D808E1" w:rsidRDefault="00651FA4" w:rsidP="00651FA4">
      <w:pPr>
        <w:pStyle w:val="af"/>
        <w:spacing w:before="0" w:after="0"/>
        <w:ind w:firstLine="709"/>
      </w:pPr>
      <w:r w:rsidRPr="00D808E1">
        <w:t xml:space="preserve">3. Получатель бюджетных средств принимает бюджетные обязательства </w:t>
      </w:r>
      <w:r w:rsidRPr="00D808E1">
        <w:rPr>
          <w:rStyle w:val="ed"/>
        </w:rPr>
        <w:t>и вносит изменения в ранее принятые бюджетные обязательства,</w:t>
      </w:r>
      <w:r w:rsidRPr="00D808E1">
        <w:t xml:space="preserve"> </w:t>
      </w:r>
      <w:r w:rsidRPr="00D808E1">
        <w:rPr>
          <w:rStyle w:val="ed"/>
        </w:rPr>
        <w:t xml:space="preserve">заключает муниципальные контракты, иные договоры, предусматривающие исполнение обязательств по таким муниципальным контрактам, </w:t>
      </w:r>
      <w:r w:rsidRPr="00D808E1">
        <w:t>в соответствии с положениями пункта 3 статьи 219 Бюджетного кодекса.</w:t>
      </w:r>
    </w:p>
    <w:p w:rsidR="00651FA4" w:rsidRPr="00D808E1" w:rsidRDefault="00651FA4" w:rsidP="00651FA4">
      <w:pPr>
        <w:pStyle w:val="af"/>
        <w:spacing w:before="0" w:after="0"/>
        <w:ind w:firstLine="709"/>
        <w:rPr>
          <w:rStyle w:val="ed"/>
        </w:rPr>
      </w:pPr>
      <w:r w:rsidRPr="00D808E1">
        <w:t xml:space="preserve">4. Получатель бюджетных средств подтверждает обязанность оплатить за счет средств бюджета денежные обязательства в соответствии с </w:t>
      </w:r>
      <w:r w:rsidRPr="00D808E1">
        <w:rPr>
          <w:rStyle w:val="ed"/>
        </w:rPr>
        <w:t>распоряжениями и</w:t>
      </w:r>
      <w:r w:rsidRPr="00D808E1">
        <w:t xml:space="preserve"> иными документами, </w:t>
      </w:r>
      <w:r w:rsidRPr="00D808E1">
        <w:lastRenderedPageBreak/>
        <w:t xml:space="preserve">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rsidRPr="00D808E1">
        <w:rPr>
          <w:rStyle w:val="ed"/>
        </w:rPr>
        <w:t>распоряжениями.</w:t>
      </w:r>
    </w:p>
    <w:p w:rsidR="00651FA4" w:rsidRPr="00D808E1" w:rsidRDefault="00651FA4" w:rsidP="00651FA4">
      <w:pPr>
        <w:pStyle w:val="af"/>
        <w:spacing w:before="0" w:after="0"/>
        <w:ind w:firstLine="709"/>
      </w:pPr>
      <w:r w:rsidRPr="00D808E1">
        <w:t>5. </w:t>
      </w:r>
      <w:r w:rsidRPr="00D808E1">
        <w:rPr>
          <w:rStyle w:val="ed"/>
        </w:rPr>
        <w:t xml:space="preserve">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контроль в соответствии с установленным финансовым органом порядком и пунктом 5 </w:t>
      </w:r>
      <w:r w:rsidRPr="00D808E1">
        <w:t>статьи 219 Бюджетного кодекса.</w:t>
      </w:r>
    </w:p>
    <w:p w:rsidR="00651FA4" w:rsidRPr="00D808E1" w:rsidRDefault="00651FA4" w:rsidP="00651FA4">
      <w:pPr>
        <w:pStyle w:val="af"/>
        <w:spacing w:before="0" w:after="0"/>
        <w:ind w:firstLine="709"/>
      </w:pPr>
      <w:r w:rsidRPr="00D808E1">
        <w:t>6.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51FA4" w:rsidRPr="00D808E1" w:rsidRDefault="00651FA4" w:rsidP="00651FA4">
      <w:pPr>
        <w:pStyle w:val="af"/>
        <w:spacing w:before="0" w:after="0"/>
        <w:ind w:firstLine="709"/>
      </w:pPr>
      <w:r w:rsidRPr="00D808E1">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51FA4" w:rsidRPr="00D808E1" w:rsidRDefault="00651FA4" w:rsidP="00651FA4">
      <w:pPr>
        <w:pStyle w:val="af"/>
        <w:spacing w:before="0" w:after="0"/>
        <w:ind w:firstLine="709"/>
      </w:pPr>
      <w:r w:rsidRPr="00D808E1">
        <w:t xml:space="preserve">Подтверждение исполнения денежных обязательств осуществляется на основании </w:t>
      </w:r>
      <w:r w:rsidRPr="00D808E1">
        <w:rPr>
          <w:rStyle w:val="ed"/>
        </w:rPr>
        <w:t>распоряжений</w:t>
      </w:r>
      <w:r w:rsidRPr="00D808E1">
        <w:t xml:space="preserve">,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D808E1">
        <w:t>неденежных</w:t>
      </w:r>
      <w:proofErr w:type="spellEnd"/>
      <w:r w:rsidRPr="00D808E1">
        <w:t xml:space="preserve"> операций по исполнению денежных обязательств получателей бюджетных средств.</w:t>
      </w:r>
    </w:p>
    <w:p w:rsidR="006F617F" w:rsidRPr="00D808E1" w:rsidRDefault="00B84205" w:rsidP="00651FA4">
      <w:pPr>
        <w:pStyle w:val="2"/>
        <w:spacing w:before="240" w:after="240" w:line="240" w:lineRule="auto"/>
        <w:jc w:val="center"/>
        <w:rPr>
          <w:rFonts w:ascii="Times New Roman" w:hAnsi="Times New Roman" w:cs="Times New Roman"/>
          <w:b/>
          <w:color w:val="auto"/>
          <w:sz w:val="24"/>
        </w:rPr>
      </w:pPr>
      <w:bookmarkStart w:id="160" w:name="_Toc180353079"/>
      <w:r w:rsidRPr="00D808E1">
        <w:rPr>
          <w:rFonts w:ascii="Times New Roman" w:hAnsi="Times New Roman" w:cs="Times New Roman"/>
          <w:b/>
          <w:color w:val="auto"/>
          <w:sz w:val="24"/>
        </w:rPr>
        <w:t>108</w:t>
      </w:r>
      <w:r w:rsidR="006F617F" w:rsidRPr="00D808E1">
        <w:rPr>
          <w:rFonts w:ascii="Times New Roman" w:hAnsi="Times New Roman" w:cs="Times New Roman"/>
          <w:b/>
          <w:color w:val="auto"/>
          <w:sz w:val="24"/>
        </w:rPr>
        <w:t>.</w:t>
      </w:r>
      <w:r w:rsidR="00CE09AF"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Бюджетная роспись</w:t>
      </w:r>
      <w:bookmarkEnd w:id="160"/>
    </w:p>
    <w:p w:rsidR="002A43CB" w:rsidRPr="00D808E1" w:rsidRDefault="002A43CB" w:rsidP="002A43CB">
      <w:pPr>
        <w:pStyle w:val="af"/>
        <w:spacing w:before="0" w:after="0"/>
      </w:pPr>
      <w:r w:rsidRPr="00D808E1">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муниципального образования.</w:t>
      </w:r>
    </w:p>
    <w:p w:rsidR="002A43CB" w:rsidRPr="00D808E1" w:rsidRDefault="002A43CB" w:rsidP="002A43CB">
      <w:pPr>
        <w:pStyle w:val="af"/>
        <w:spacing w:before="0" w:after="0"/>
      </w:pPr>
      <w:r w:rsidRPr="00D808E1">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2A43CB" w:rsidRPr="00D808E1" w:rsidRDefault="002A43CB" w:rsidP="002A43CB">
      <w:pPr>
        <w:pStyle w:val="af"/>
        <w:spacing w:before="0" w:after="0"/>
      </w:pPr>
      <w:r w:rsidRPr="00D808E1">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A43CB" w:rsidRPr="00D808E1" w:rsidRDefault="002A43CB" w:rsidP="002A43CB">
      <w:pPr>
        <w:pStyle w:val="af"/>
        <w:spacing w:before="0" w:after="0"/>
      </w:pPr>
      <w:r w:rsidRPr="00D808E1">
        <w:t>2. Утверждение бюджетной росписи и внесение изменений в нее осуществляются главным распорядителем (распорядителем) бюджетных средств.</w:t>
      </w:r>
    </w:p>
    <w:p w:rsidR="002A43CB" w:rsidRPr="00D808E1" w:rsidRDefault="002A43CB" w:rsidP="002A43CB">
      <w:pPr>
        <w:pStyle w:val="af"/>
        <w:spacing w:before="0" w:after="0"/>
      </w:pPr>
      <w:r w:rsidRPr="00D808E1">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2A43CB" w:rsidRPr="00D808E1" w:rsidRDefault="002A43CB" w:rsidP="002A43CB">
      <w:pPr>
        <w:pStyle w:val="af"/>
        <w:spacing w:before="0" w:after="0"/>
      </w:pPr>
      <w:r w:rsidRPr="00D808E1">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2A43CB" w:rsidRPr="00D808E1" w:rsidRDefault="002A43CB" w:rsidP="002A43CB">
      <w:pPr>
        <w:pStyle w:val="af"/>
        <w:spacing w:before="0" w:after="0"/>
      </w:pPr>
      <w:r w:rsidRPr="00D808E1">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A43CB" w:rsidRPr="00D808E1" w:rsidRDefault="002A43CB" w:rsidP="002A43CB">
      <w:pPr>
        <w:pStyle w:val="af"/>
        <w:spacing w:before="0" w:after="0"/>
      </w:pPr>
      <w:r w:rsidRPr="00D808E1">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F617F" w:rsidRPr="00D808E1" w:rsidRDefault="00E60491" w:rsidP="00CE09AF">
      <w:pPr>
        <w:pStyle w:val="2"/>
        <w:spacing w:before="240" w:after="240" w:line="240" w:lineRule="auto"/>
        <w:jc w:val="center"/>
        <w:rPr>
          <w:rFonts w:ascii="Times New Roman" w:hAnsi="Times New Roman" w:cs="Times New Roman"/>
          <w:b/>
          <w:color w:val="auto"/>
          <w:sz w:val="24"/>
        </w:rPr>
      </w:pPr>
      <w:bookmarkStart w:id="161" w:name="_Toc180353080"/>
      <w:r w:rsidRPr="00D808E1">
        <w:rPr>
          <w:rFonts w:ascii="Times New Roman" w:hAnsi="Times New Roman" w:cs="Times New Roman"/>
          <w:b/>
          <w:color w:val="auto"/>
          <w:sz w:val="24"/>
        </w:rPr>
        <w:t>109</w:t>
      </w:r>
      <w:r w:rsidR="006F617F" w:rsidRPr="00D808E1">
        <w:rPr>
          <w:rFonts w:ascii="Times New Roman" w:hAnsi="Times New Roman" w:cs="Times New Roman"/>
          <w:b/>
          <w:color w:val="auto"/>
          <w:sz w:val="24"/>
        </w:rPr>
        <w:t>.</w:t>
      </w:r>
      <w:r w:rsidR="00CE09AF"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Исполнение бюджета по источникам финансирования дефицита бюджета</w:t>
      </w:r>
      <w:bookmarkEnd w:id="161"/>
    </w:p>
    <w:p w:rsidR="006F617F" w:rsidRPr="00D808E1" w:rsidRDefault="00CE09AF" w:rsidP="006F617F">
      <w:pPr>
        <w:pStyle w:val="ConsPlusNormal"/>
        <w:jc w:val="both"/>
        <w:rPr>
          <w:rFonts w:ascii="Times New Roman" w:hAnsi="Times New Roman"/>
          <w:sz w:val="24"/>
          <w:szCs w:val="24"/>
        </w:rPr>
      </w:pPr>
      <w:r w:rsidRPr="00D808E1">
        <w:rPr>
          <w:rFonts w:ascii="Times New Roman" w:hAnsi="Times New Roman"/>
          <w:sz w:val="24"/>
          <w:szCs w:val="24"/>
        </w:rPr>
        <w:t>1. </w:t>
      </w:r>
      <w:r w:rsidR="006F617F" w:rsidRPr="00D808E1">
        <w:rPr>
          <w:rFonts w:ascii="Times New Roman" w:hAnsi="Times New Roman"/>
          <w:sz w:val="24"/>
          <w:szCs w:val="24"/>
        </w:rPr>
        <w:t xml:space="preserve">Исполнение бюджета </w:t>
      </w:r>
      <w:r w:rsidR="00E60491" w:rsidRPr="00D808E1">
        <w:rPr>
          <w:rFonts w:ascii="Times New Roman" w:hAnsi="Times New Roman"/>
          <w:sz w:val="24"/>
          <w:szCs w:val="24"/>
        </w:rPr>
        <w:t xml:space="preserve">муниципального образования </w:t>
      </w:r>
      <w:r w:rsidR="006F617F" w:rsidRPr="00D808E1">
        <w:rPr>
          <w:rFonts w:ascii="Times New Roman" w:hAnsi="Times New Roman"/>
          <w:sz w:val="24"/>
          <w:szCs w:val="24"/>
        </w:rPr>
        <w:t xml:space="preserve">по источникам финансирования </w:t>
      </w:r>
      <w:r w:rsidR="006F617F" w:rsidRPr="00D808E1">
        <w:rPr>
          <w:rFonts w:ascii="Times New Roman" w:hAnsi="Times New Roman"/>
          <w:sz w:val="24"/>
          <w:szCs w:val="24"/>
        </w:rPr>
        <w:lastRenderedPageBreak/>
        <w:t xml:space="preserve">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w:t>
      </w:r>
      <w:r w:rsidR="00964FE1" w:rsidRPr="00D808E1">
        <w:rPr>
          <w:rFonts w:ascii="Times New Roman" w:hAnsi="Times New Roman"/>
          <w:sz w:val="24"/>
          <w:szCs w:val="24"/>
        </w:rPr>
        <w:t>муниципального образования</w:t>
      </w:r>
      <w:r w:rsidR="006F617F" w:rsidRPr="00D808E1">
        <w:rPr>
          <w:rFonts w:ascii="Times New Roman" w:hAnsi="Times New Roman"/>
          <w:sz w:val="24"/>
          <w:szCs w:val="24"/>
        </w:rPr>
        <w:t xml:space="preserve"> в соответствии с положениями </w:t>
      </w:r>
      <w:r w:rsidR="00314F29" w:rsidRPr="00D808E1">
        <w:rPr>
          <w:rFonts w:ascii="Times New Roman" w:hAnsi="Times New Roman"/>
          <w:sz w:val="24"/>
          <w:szCs w:val="24"/>
        </w:rPr>
        <w:t>Бюджетного кодекса</w:t>
      </w:r>
      <w:r w:rsidR="006F617F" w:rsidRPr="00D808E1">
        <w:rPr>
          <w:rFonts w:ascii="Times New Roman" w:hAnsi="Times New Roman"/>
          <w:sz w:val="24"/>
          <w:szCs w:val="24"/>
        </w:rPr>
        <w:t>.</w:t>
      </w:r>
    </w:p>
    <w:p w:rsidR="006F617F" w:rsidRPr="00D808E1" w:rsidRDefault="006F617F" w:rsidP="006F617F">
      <w:pPr>
        <w:pStyle w:val="ConsPlusNormal"/>
        <w:jc w:val="both"/>
        <w:rPr>
          <w:rFonts w:ascii="Times New Roman" w:hAnsi="Times New Roman"/>
          <w:sz w:val="24"/>
          <w:szCs w:val="24"/>
        </w:rPr>
      </w:pPr>
      <w:r w:rsidRPr="00D808E1">
        <w:rPr>
          <w:rFonts w:ascii="Times New Roman" w:hAnsi="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w:t>
      </w:r>
      <w:r w:rsidR="00964FE1" w:rsidRPr="00D808E1">
        <w:rPr>
          <w:rFonts w:ascii="Times New Roman" w:hAnsi="Times New Roman"/>
          <w:sz w:val="24"/>
          <w:szCs w:val="24"/>
        </w:rPr>
        <w:t>муниципального образования</w:t>
      </w:r>
      <w:r w:rsidRPr="00D808E1">
        <w:rPr>
          <w:rFonts w:ascii="Times New Roman" w:hAnsi="Times New Roman"/>
          <w:sz w:val="24"/>
          <w:szCs w:val="24"/>
        </w:rPr>
        <w:t>.</w:t>
      </w:r>
    </w:p>
    <w:p w:rsidR="006F617F" w:rsidRPr="00D808E1" w:rsidRDefault="00964FE1" w:rsidP="003D191D">
      <w:pPr>
        <w:pStyle w:val="2"/>
        <w:spacing w:before="240" w:after="240" w:line="240" w:lineRule="auto"/>
        <w:jc w:val="center"/>
        <w:rPr>
          <w:rFonts w:ascii="Times New Roman" w:hAnsi="Times New Roman" w:cs="Times New Roman"/>
          <w:b/>
          <w:color w:val="auto"/>
          <w:sz w:val="24"/>
        </w:rPr>
      </w:pPr>
      <w:bookmarkStart w:id="162" w:name="Par5380"/>
      <w:bookmarkStart w:id="163" w:name="_Toc180353081"/>
      <w:bookmarkEnd w:id="162"/>
      <w:r w:rsidRPr="00D808E1">
        <w:rPr>
          <w:rFonts w:ascii="Times New Roman" w:hAnsi="Times New Roman" w:cs="Times New Roman"/>
          <w:b/>
          <w:color w:val="auto"/>
          <w:sz w:val="24"/>
        </w:rPr>
        <w:t>110</w:t>
      </w:r>
      <w:r w:rsidR="006F617F" w:rsidRPr="00D808E1">
        <w:rPr>
          <w:rFonts w:ascii="Times New Roman" w:hAnsi="Times New Roman" w:cs="Times New Roman"/>
          <w:b/>
          <w:color w:val="auto"/>
          <w:sz w:val="24"/>
        </w:rPr>
        <w:t>.</w:t>
      </w:r>
      <w:r w:rsidR="003D191D"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Лицевые счета</w:t>
      </w:r>
      <w:bookmarkEnd w:id="163"/>
    </w:p>
    <w:p w:rsidR="00417B03" w:rsidRPr="00D808E1" w:rsidRDefault="00417B03" w:rsidP="00417B03">
      <w:pPr>
        <w:pStyle w:val="af"/>
        <w:spacing w:before="0" w:after="0"/>
      </w:pPr>
      <w:r w:rsidRPr="00D808E1">
        <w:rPr>
          <w:rStyle w:val="ed"/>
        </w:rPr>
        <w:t>1. Учет операций администраторов дохода бюджета муниципального образования производится на лицевых счетах, открываемых им в Федеральном казначействе.</w:t>
      </w:r>
    </w:p>
    <w:p w:rsidR="00417B03" w:rsidRPr="00D808E1" w:rsidRDefault="00417B03" w:rsidP="00417B03">
      <w:pPr>
        <w:pStyle w:val="af"/>
        <w:spacing w:before="0" w:after="0"/>
      </w:pPr>
      <w:r w:rsidRPr="00D808E1">
        <w:rPr>
          <w:rStyle w:val="ed"/>
        </w:rPr>
        <w:t>2.  Учет операций по исполнению местного бюджета производится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417B03" w:rsidRPr="00D808E1" w:rsidRDefault="00417B03" w:rsidP="00417B03">
      <w:pPr>
        <w:pStyle w:val="af"/>
        <w:spacing w:before="0" w:after="0"/>
      </w:pPr>
      <w:r w:rsidRPr="00D808E1">
        <w:rPr>
          <w:rStyle w:val="ed"/>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Федеральном казначействе.</w:t>
      </w:r>
    </w:p>
    <w:p w:rsidR="00417B03" w:rsidRPr="00D808E1" w:rsidRDefault="00417B03" w:rsidP="00417B03">
      <w:pPr>
        <w:pStyle w:val="af"/>
        <w:spacing w:before="0" w:after="0"/>
      </w:pPr>
      <w:r w:rsidRPr="00D808E1">
        <w:rPr>
          <w:rStyle w:val="ed"/>
        </w:rPr>
        <w:t>4. Учет операций со средствами муниципальных бюджетных и автономных учреждений производится на лицевых счетах, открываемых им в Федеральном казначействе, за исключением случаев, установленных федеральными законами.</w:t>
      </w:r>
    </w:p>
    <w:p w:rsidR="00417B03" w:rsidRPr="00D808E1" w:rsidRDefault="00417B03" w:rsidP="00417B03">
      <w:pPr>
        <w:pStyle w:val="af"/>
        <w:spacing w:before="0" w:after="0"/>
      </w:pPr>
      <w:r w:rsidRPr="00D808E1">
        <w:rPr>
          <w:rStyle w:val="ed"/>
        </w:rPr>
        <w:t>5.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в Федеральном казначействе, в случаях, установленных федеральными законами.</w:t>
      </w:r>
    </w:p>
    <w:p w:rsidR="00417B03" w:rsidRPr="00D808E1" w:rsidRDefault="00417B03" w:rsidP="00417B03">
      <w:pPr>
        <w:pStyle w:val="af"/>
        <w:spacing w:before="0" w:after="0"/>
        <w:rPr>
          <w:rStyle w:val="mark"/>
          <w:color w:val="auto"/>
        </w:rPr>
      </w:pPr>
      <w:r w:rsidRPr="00D808E1">
        <w:rPr>
          <w:rStyle w:val="ed"/>
        </w:rPr>
        <w:t>6.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w:t>
      </w:r>
      <w:r w:rsidRPr="00D808E1">
        <w:rPr>
          <w:rStyle w:val="w91"/>
          <w:vertAlign w:val="baseline"/>
        </w:rPr>
        <w:t>.25</w:t>
      </w:r>
      <w:r w:rsidRPr="00D808E1">
        <w:rPr>
          <w:rStyle w:val="ed"/>
        </w:rPr>
        <w:t xml:space="preserve"> и 242.</w:t>
      </w:r>
      <w:r w:rsidRPr="00D808E1">
        <w:rPr>
          <w:rStyle w:val="w91"/>
          <w:vertAlign w:val="baseline"/>
        </w:rPr>
        <w:t>26</w:t>
      </w:r>
      <w:r w:rsidRPr="00D808E1">
        <w:rPr>
          <w:rStyle w:val="ed"/>
        </w:rPr>
        <w:t xml:space="preserve"> Бюджетного кодекса, производится на лицевых счетах, открываемых им в Федеральном казначействе, в случаях, установленных федеральными законами.</w:t>
      </w:r>
      <w:r w:rsidRPr="00D808E1">
        <w:rPr>
          <w:rStyle w:val="mark"/>
          <w:color w:val="auto"/>
        </w:rPr>
        <w:t> </w:t>
      </w:r>
    </w:p>
    <w:p w:rsidR="00417B03" w:rsidRPr="00D808E1" w:rsidRDefault="00417B03" w:rsidP="00417B03">
      <w:pPr>
        <w:pStyle w:val="af"/>
        <w:spacing w:before="0" w:after="0"/>
      </w:pPr>
      <w:r w:rsidRPr="00D808E1">
        <w:rPr>
          <w:rStyle w:val="ed"/>
        </w:rPr>
        <w:t>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417B03" w:rsidRPr="00D808E1" w:rsidRDefault="00417B03" w:rsidP="00417B03">
      <w:pPr>
        <w:pStyle w:val="af"/>
        <w:spacing w:before="0" w:after="0"/>
      </w:pPr>
      <w:r w:rsidRPr="00D808E1">
        <w:rPr>
          <w:rStyle w:val="ed"/>
        </w:rPr>
        <w:t xml:space="preserve">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w:t>
      </w:r>
      <w:r w:rsidRPr="00D808E1">
        <w:rPr>
          <w:rStyle w:val="ed"/>
        </w:rPr>
        <w:sym w:font="Symbol" w:char="F02D"/>
      </w:r>
      <w:r w:rsidRPr="00D808E1">
        <w:rPr>
          <w:rStyle w:val="ed"/>
        </w:rPr>
        <w:t xml:space="preserve"> производителями товаров, работ, услуг.</w:t>
      </w:r>
    </w:p>
    <w:p w:rsidR="00417B03" w:rsidRPr="00D808E1" w:rsidRDefault="00417B03" w:rsidP="00417B03">
      <w:pPr>
        <w:pStyle w:val="af"/>
        <w:spacing w:before="0" w:after="0"/>
      </w:pPr>
      <w:r w:rsidRPr="00D808E1">
        <w:rPr>
          <w:rStyle w:val="ed"/>
        </w:rPr>
        <w:t>8. Открытие и ведение лицевых счетов в Федеральном казначействе осуществляются в порядке, установленном соответственно Федеральным казначейством в соответствии с общими требованиями, установленными Федеральным казначейством.</w:t>
      </w:r>
    </w:p>
    <w:p w:rsidR="00417B03" w:rsidRPr="00D808E1" w:rsidRDefault="00417B03" w:rsidP="00417B03">
      <w:pPr>
        <w:pStyle w:val="af"/>
        <w:spacing w:before="0" w:after="0"/>
      </w:pPr>
      <w:r w:rsidRPr="00D808E1">
        <w:rPr>
          <w:rStyle w:val="ed"/>
        </w:rPr>
        <w:t>9. Лицевые счета, указанные в настоящей статье, открываются к соответствующим видам казначейских счетов, определенным статьей 242</w:t>
      </w:r>
      <w:r w:rsidRPr="00D808E1">
        <w:rPr>
          <w:rStyle w:val="w91"/>
          <w:vertAlign w:val="baseline"/>
        </w:rPr>
        <w:t>.14</w:t>
      </w:r>
      <w:r w:rsidRPr="00D808E1">
        <w:rPr>
          <w:rStyle w:val="ed"/>
        </w:rPr>
        <w:t xml:space="preserve"> Бюджетного кодекса.</w:t>
      </w:r>
    </w:p>
    <w:p w:rsidR="006F617F" w:rsidRPr="00D808E1" w:rsidRDefault="00964FE1" w:rsidP="00A035E2">
      <w:pPr>
        <w:pStyle w:val="2"/>
        <w:spacing w:before="240" w:after="240" w:line="240" w:lineRule="auto"/>
        <w:jc w:val="center"/>
        <w:rPr>
          <w:rFonts w:ascii="Times New Roman" w:hAnsi="Times New Roman" w:cs="Times New Roman"/>
          <w:b/>
          <w:color w:val="auto"/>
          <w:sz w:val="24"/>
        </w:rPr>
      </w:pPr>
      <w:bookmarkStart w:id="164" w:name="_Toc180353082"/>
      <w:r w:rsidRPr="00D808E1">
        <w:rPr>
          <w:rFonts w:ascii="Times New Roman" w:hAnsi="Times New Roman" w:cs="Times New Roman"/>
          <w:b/>
          <w:color w:val="auto"/>
          <w:sz w:val="24"/>
        </w:rPr>
        <w:t>111</w:t>
      </w:r>
      <w:r w:rsidR="006F617F" w:rsidRPr="00D808E1">
        <w:rPr>
          <w:rFonts w:ascii="Times New Roman" w:hAnsi="Times New Roman" w:cs="Times New Roman"/>
          <w:b/>
          <w:color w:val="auto"/>
          <w:sz w:val="24"/>
        </w:rPr>
        <w:t>.</w:t>
      </w:r>
      <w:r w:rsidR="00417B03" w:rsidRPr="00D808E1">
        <w:rPr>
          <w:rFonts w:ascii="Times New Roman" w:hAnsi="Times New Roman" w:cs="Times New Roman"/>
          <w:b/>
          <w:color w:val="auto"/>
          <w:sz w:val="24"/>
        </w:rPr>
        <w:t> </w:t>
      </w:r>
      <w:r w:rsidR="006F617F" w:rsidRPr="00D808E1">
        <w:rPr>
          <w:rFonts w:ascii="Times New Roman" w:hAnsi="Times New Roman" w:cs="Times New Roman"/>
          <w:b/>
          <w:color w:val="auto"/>
          <w:sz w:val="24"/>
        </w:rPr>
        <w:t>Бюджетная смета</w:t>
      </w:r>
      <w:bookmarkEnd w:id="164"/>
    </w:p>
    <w:p w:rsidR="00457A49" w:rsidRPr="00D808E1" w:rsidRDefault="00457A49" w:rsidP="00D2220B">
      <w:pPr>
        <w:pStyle w:val="af"/>
        <w:spacing w:before="0" w:after="0"/>
        <w:ind w:firstLine="709"/>
      </w:pPr>
      <w:r w:rsidRPr="00D808E1">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57A49" w:rsidRPr="00D808E1" w:rsidRDefault="00457A49" w:rsidP="00D2220B">
      <w:pPr>
        <w:pStyle w:val="af"/>
        <w:spacing w:before="0" w:after="0"/>
        <w:ind w:firstLine="709"/>
      </w:pPr>
      <w:r w:rsidRPr="00D808E1">
        <w:lastRenderedPageBreak/>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w:t>
      </w:r>
      <w:r w:rsidRPr="00D808E1">
        <w:rPr>
          <w:rStyle w:val="ed"/>
        </w:rPr>
        <w:t>или иным лицом, уполномоченным действовать в установленном законодательством Российской Федерации порядке от имени этого органа</w:t>
      </w:r>
      <w:r w:rsidRPr="00D808E1">
        <w:t>.</w:t>
      </w:r>
    </w:p>
    <w:p w:rsidR="00457A49" w:rsidRPr="00D808E1" w:rsidRDefault="00457A49" w:rsidP="00D2220B">
      <w:pPr>
        <w:pStyle w:val="af"/>
        <w:spacing w:before="0" w:after="0"/>
        <w:ind w:firstLine="709"/>
        <w:rPr>
          <w:rStyle w:val="mark"/>
          <w:color w:val="auto"/>
        </w:rPr>
      </w:pPr>
      <w:r w:rsidRPr="00D808E1">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r w:rsidRPr="00D808E1">
        <w:rPr>
          <w:rStyle w:val="mark"/>
          <w:color w:val="auto"/>
        </w:rPr>
        <w:t> </w:t>
      </w:r>
    </w:p>
    <w:p w:rsidR="00457A49" w:rsidRPr="00D808E1" w:rsidRDefault="00457A49" w:rsidP="00D2220B">
      <w:pPr>
        <w:pStyle w:val="af"/>
        <w:spacing w:before="0" w:after="0"/>
        <w:ind w:firstLine="709"/>
      </w:pPr>
      <w:r w:rsidRPr="00D808E1">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w:t>
      </w:r>
      <w:r w:rsidRPr="00D808E1">
        <w:rPr>
          <w:rStyle w:val="ed"/>
        </w:rPr>
        <w:t xml:space="preserve">планов-графиков закупок </w:t>
      </w:r>
      <w:r w:rsidRPr="00D808E1">
        <w:t>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57A49" w:rsidRPr="00D808E1" w:rsidRDefault="00457A49" w:rsidP="00D2220B">
      <w:pPr>
        <w:pStyle w:val="af"/>
        <w:spacing w:before="0" w:after="0"/>
        <w:ind w:firstLine="709"/>
        <w:rPr>
          <w:rStyle w:val="mark"/>
          <w:color w:val="auto"/>
        </w:rPr>
      </w:pPr>
      <w:r w:rsidRPr="00D808E1">
        <w:t>В бюджетной смете казенного учреждения дополнительно должны утверждаться иные показатели, предусмотренные порядком составления и ведения бюджет</w:t>
      </w:r>
      <w:r w:rsidR="00D808E1">
        <w:t>ной сметы казенного учреждения.</w:t>
      </w:r>
    </w:p>
    <w:p w:rsidR="00457A49" w:rsidRPr="00D808E1" w:rsidRDefault="00457A49" w:rsidP="00D2220B">
      <w:pPr>
        <w:pStyle w:val="af"/>
        <w:spacing w:before="0" w:after="0"/>
        <w:ind w:firstLine="709"/>
      </w:pPr>
      <w:r w:rsidRPr="00D808E1">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64FE1" w:rsidRPr="00D808E1" w:rsidRDefault="00964FE1" w:rsidP="006F617F">
      <w:pPr>
        <w:pStyle w:val="ConsPlusTitle"/>
        <w:ind w:firstLine="720"/>
        <w:jc w:val="both"/>
        <w:outlineLvl w:val="3"/>
      </w:pPr>
    </w:p>
    <w:p w:rsidR="006F617F" w:rsidRPr="00D808E1" w:rsidRDefault="005F6F81" w:rsidP="005F6F81">
      <w:pPr>
        <w:pStyle w:val="ConsPlusTitle"/>
        <w:spacing w:after="120"/>
        <w:jc w:val="center"/>
        <w:outlineLvl w:val="3"/>
      </w:pPr>
      <w:r w:rsidRPr="00D808E1">
        <w:t>1</w:t>
      </w:r>
      <w:r w:rsidR="006F617F" w:rsidRPr="00D808E1">
        <w:t>1</w:t>
      </w:r>
      <w:r w:rsidRPr="00D808E1">
        <w:t>2</w:t>
      </w:r>
      <w:r w:rsidR="006F617F" w:rsidRPr="00D808E1">
        <w:t>.</w:t>
      </w:r>
      <w:r w:rsidR="00D2220B">
        <w:t> </w:t>
      </w:r>
      <w:r w:rsidR="006F617F" w:rsidRPr="00D808E1">
        <w:t>Предельные объемы финансирования</w:t>
      </w:r>
    </w:p>
    <w:p w:rsidR="00D2220B" w:rsidRDefault="00D2220B" w:rsidP="00D2220B">
      <w:pPr>
        <w:pStyle w:val="af"/>
        <w:spacing w:before="0" w:after="0"/>
        <w:ind w:firstLine="709"/>
        <w:rPr>
          <w:rStyle w:val="mark"/>
        </w:rPr>
      </w:pPr>
      <w:r>
        <w:rPr>
          <w:color w:val="000000"/>
        </w:rPr>
        <w:t>1. В случае и порядке, установленных финансовым органом муниципального образования,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Pr>
          <w:rStyle w:val="mark"/>
        </w:rPr>
        <w:t> </w:t>
      </w:r>
    </w:p>
    <w:p w:rsidR="00D2220B" w:rsidRDefault="00D2220B" w:rsidP="00D2220B">
      <w:pPr>
        <w:pStyle w:val="af"/>
        <w:spacing w:before="0" w:after="0"/>
        <w:ind w:firstLine="709"/>
        <w:rPr>
          <w:color w:val="000000"/>
        </w:rPr>
      </w:pPr>
      <w:r>
        <w:rPr>
          <w:color w:val="00000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Pr>
          <w:rStyle w:val="mark"/>
        </w:rPr>
        <w:t> </w:t>
      </w:r>
    </w:p>
    <w:p w:rsidR="006F617F" w:rsidRPr="00D2220B" w:rsidRDefault="00280C07" w:rsidP="00D2220B">
      <w:pPr>
        <w:pStyle w:val="2"/>
        <w:spacing w:before="240" w:after="240" w:line="240" w:lineRule="auto"/>
        <w:jc w:val="center"/>
        <w:rPr>
          <w:rFonts w:ascii="Times New Roman" w:hAnsi="Times New Roman" w:cs="Times New Roman"/>
          <w:b/>
          <w:color w:val="auto"/>
          <w:sz w:val="24"/>
        </w:rPr>
      </w:pPr>
      <w:bookmarkStart w:id="165" w:name="_Toc180353083"/>
      <w:r w:rsidRPr="00D2220B">
        <w:rPr>
          <w:rFonts w:ascii="Times New Roman" w:hAnsi="Times New Roman" w:cs="Times New Roman"/>
          <w:b/>
          <w:color w:val="auto"/>
          <w:sz w:val="24"/>
        </w:rPr>
        <w:t>113</w:t>
      </w:r>
      <w:r w:rsidR="006F617F" w:rsidRPr="00D2220B">
        <w:rPr>
          <w:rFonts w:ascii="Times New Roman" w:hAnsi="Times New Roman" w:cs="Times New Roman"/>
          <w:b/>
          <w:color w:val="auto"/>
          <w:sz w:val="24"/>
        </w:rPr>
        <w:t>.</w:t>
      </w:r>
      <w:r w:rsidR="00D2220B" w:rsidRPr="00D2220B">
        <w:rPr>
          <w:rFonts w:ascii="Times New Roman" w:hAnsi="Times New Roman" w:cs="Times New Roman"/>
          <w:b/>
          <w:color w:val="auto"/>
          <w:sz w:val="24"/>
        </w:rPr>
        <w:t> </w:t>
      </w:r>
      <w:r w:rsidR="006F617F" w:rsidRPr="00D2220B">
        <w:rPr>
          <w:rFonts w:ascii="Times New Roman" w:hAnsi="Times New Roman" w:cs="Times New Roman"/>
          <w:b/>
          <w:color w:val="auto"/>
          <w:sz w:val="24"/>
        </w:rPr>
        <w:t>Использование доходов, фактически полученных при</w:t>
      </w:r>
      <w:r w:rsidR="00D2220B">
        <w:rPr>
          <w:rFonts w:ascii="Times New Roman" w:hAnsi="Times New Roman" w:cs="Times New Roman"/>
          <w:b/>
          <w:color w:val="auto"/>
          <w:sz w:val="24"/>
        </w:rPr>
        <w:br/>
      </w:r>
      <w:r w:rsidR="006F617F" w:rsidRPr="00D2220B">
        <w:rPr>
          <w:rFonts w:ascii="Times New Roman" w:hAnsi="Times New Roman" w:cs="Times New Roman"/>
          <w:b/>
          <w:color w:val="auto"/>
          <w:sz w:val="24"/>
        </w:rPr>
        <w:t>исполнении</w:t>
      </w:r>
      <w:r w:rsidR="00D2220B">
        <w:rPr>
          <w:rFonts w:ascii="Times New Roman" w:hAnsi="Times New Roman" w:cs="Times New Roman"/>
          <w:b/>
          <w:color w:val="auto"/>
          <w:sz w:val="24"/>
        </w:rPr>
        <w:t xml:space="preserve"> </w:t>
      </w:r>
      <w:r w:rsidR="006F617F" w:rsidRPr="00D2220B">
        <w:rPr>
          <w:rFonts w:ascii="Times New Roman" w:hAnsi="Times New Roman" w:cs="Times New Roman"/>
          <w:b/>
          <w:color w:val="auto"/>
          <w:sz w:val="24"/>
        </w:rPr>
        <w:t xml:space="preserve">бюджета </w:t>
      </w:r>
      <w:r w:rsidR="005F6F81" w:rsidRPr="00D2220B">
        <w:rPr>
          <w:rFonts w:ascii="Times New Roman" w:hAnsi="Times New Roman" w:cs="Times New Roman"/>
          <w:b/>
          <w:color w:val="auto"/>
          <w:sz w:val="24"/>
        </w:rPr>
        <w:t>муниципального образования</w:t>
      </w:r>
      <w:r w:rsidR="00D2220B">
        <w:rPr>
          <w:rFonts w:ascii="Times New Roman" w:hAnsi="Times New Roman" w:cs="Times New Roman"/>
          <w:b/>
          <w:color w:val="auto"/>
          <w:sz w:val="24"/>
        </w:rPr>
        <w:br/>
      </w:r>
      <w:r w:rsidR="006F617F" w:rsidRPr="00D2220B">
        <w:rPr>
          <w:rFonts w:ascii="Times New Roman" w:hAnsi="Times New Roman" w:cs="Times New Roman"/>
          <w:b/>
          <w:color w:val="auto"/>
          <w:sz w:val="24"/>
        </w:rPr>
        <w:t>сверх утвержденных решением</w:t>
      </w:r>
      <w:r w:rsidR="00D2220B">
        <w:rPr>
          <w:rFonts w:ascii="Times New Roman" w:hAnsi="Times New Roman" w:cs="Times New Roman"/>
          <w:b/>
          <w:color w:val="auto"/>
          <w:sz w:val="24"/>
        </w:rPr>
        <w:t xml:space="preserve"> </w:t>
      </w:r>
      <w:r w:rsidR="006F617F" w:rsidRPr="00D2220B">
        <w:rPr>
          <w:rFonts w:ascii="Times New Roman" w:hAnsi="Times New Roman" w:cs="Times New Roman"/>
          <w:b/>
          <w:color w:val="auto"/>
          <w:sz w:val="24"/>
        </w:rPr>
        <w:t>о бюджете</w:t>
      </w:r>
      <w:r w:rsidRPr="00D2220B">
        <w:rPr>
          <w:rFonts w:ascii="Times New Roman" w:hAnsi="Times New Roman" w:cs="Times New Roman"/>
          <w:b/>
          <w:color w:val="auto"/>
          <w:sz w:val="24"/>
        </w:rPr>
        <w:t xml:space="preserve"> муниципального образования</w:t>
      </w:r>
      <w:bookmarkEnd w:id="165"/>
    </w:p>
    <w:p w:rsidR="00594BB9" w:rsidRDefault="00594BB9" w:rsidP="00594BB9">
      <w:pPr>
        <w:pStyle w:val="af"/>
        <w:spacing w:before="0" w:after="0"/>
        <w:ind w:firstLine="709"/>
        <w:rPr>
          <w:color w:val="000000"/>
        </w:rPr>
      </w:pPr>
      <w:bookmarkStart w:id="166" w:name="Par5434"/>
      <w:bookmarkEnd w:id="166"/>
      <w:r>
        <w:rPr>
          <w:color w:val="000000"/>
        </w:rPr>
        <w:t>1. 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органом муниципального образования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594BB9" w:rsidRDefault="00594BB9" w:rsidP="00594BB9">
      <w:pPr>
        <w:pStyle w:val="af"/>
        <w:spacing w:before="0" w:after="0"/>
        <w:ind w:firstLine="709"/>
        <w:rPr>
          <w:color w:val="000000"/>
        </w:rPr>
      </w:pPr>
      <w:r>
        <w:rPr>
          <w:color w:val="000000"/>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w:t>
      </w:r>
      <w:r>
        <w:rPr>
          <w:color w:val="000000"/>
        </w:rPr>
        <w:lastRenderedPageBreak/>
        <w:t>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w:t>
      </w:r>
      <w:r>
        <w:rPr>
          <w:rStyle w:val="ed"/>
          <w:color w:val="000000"/>
        </w:rPr>
        <w:t>, соответствующих целям предоставления указанных средств</w:t>
      </w:r>
      <w:r>
        <w:rPr>
          <w:color w:val="000000"/>
        </w:rPr>
        <w:t>,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 </w:t>
      </w:r>
    </w:p>
    <w:p w:rsidR="00BE189E" w:rsidRPr="00BE189E" w:rsidRDefault="00BE189E" w:rsidP="00BE189E">
      <w:pPr>
        <w:pStyle w:val="2"/>
        <w:spacing w:before="240" w:after="240" w:line="240" w:lineRule="auto"/>
        <w:jc w:val="center"/>
        <w:rPr>
          <w:rFonts w:ascii="Times New Roman" w:hAnsi="Times New Roman" w:cs="Times New Roman"/>
          <w:b/>
          <w:color w:val="auto"/>
          <w:sz w:val="24"/>
        </w:rPr>
      </w:pPr>
      <w:bookmarkStart w:id="167" w:name="_Toc180353084"/>
      <w:r w:rsidRPr="00BE189E">
        <w:rPr>
          <w:rStyle w:val="ed"/>
          <w:rFonts w:ascii="Times New Roman" w:hAnsi="Times New Roman" w:cs="Times New Roman"/>
          <w:b/>
          <w:color w:val="auto"/>
          <w:sz w:val="24"/>
        </w:rPr>
        <w:t>114. Операции по управлению остатками средств на едином счете бюджета</w:t>
      </w:r>
      <w:bookmarkEnd w:id="167"/>
    </w:p>
    <w:p w:rsidR="00BE189E" w:rsidRPr="00CB6B7D" w:rsidRDefault="00BE189E" w:rsidP="00BE189E">
      <w:pPr>
        <w:pStyle w:val="af"/>
        <w:spacing w:before="0" w:after="0"/>
        <w:ind w:firstLine="709"/>
      </w:pPr>
      <w:r w:rsidRPr="00CB6B7D">
        <w:rPr>
          <w:rStyle w:val="ed"/>
        </w:rP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BE189E" w:rsidRPr="00CB6B7D" w:rsidRDefault="00BE189E" w:rsidP="00BE189E">
      <w:pPr>
        <w:pStyle w:val="af"/>
        <w:spacing w:before="0" w:after="0"/>
        <w:ind w:firstLine="709"/>
        <w:rPr>
          <w:rStyle w:val="mark"/>
          <w:color w:val="auto"/>
        </w:rPr>
      </w:pPr>
      <w:r w:rsidRPr="00CB6B7D">
        <w:rPr>
          <w:rStyle w:val="ed"/>
        </w:rPr>
        <w:t>2.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w:t>
      </w:r>
      <w:r>
        <w:rPr>
          <w:rStyle w:val="ed"/>
        </w:rPr>
        <w:t xml:space="preserve"> </w:t>
      </w:r>
      <w:r w:rsidRPr="00CB6B7D">
        <w:rPr>
          <w:rStyle w:val="ed"/>
        </w:rPr>
        <w:t>с пунктами 3 и 5</w:t>
      </w:r>
      <w:r>
        <w:rPr>
          <w:rStyle w:val="ed"/>
        </w:rPr>
        <w:t xml:space="preserve"> </w:t>
      </w:r>
      <w:r w:rsidRPr="00CB6B7D">
        <w:rPr>
          <w:rStyle w:val="ed"/>
        </w:rPr>
        <w:t>настоящей статьи.</w:t>
      </w:r>
      <w:r w:rsidRPr="00CB6B7D">
        <w:rPr>
          <w:rStyle w:val="mark"/>
          <w:color w:val="auto"/>
        </w:rPr>
        <w:t> </w:t>
      </w:r>
    </w:p>
    <w:p w:rsidR="00BE189E" w:rsidRPr="00CB6B7D" w:rsidRDefault="00BE189E" w:rsidP="00BE189E">
      <w:pPr>
        <w:pStyle w:val="af"/>
        <w:spacing w:before="0" w:after="0"/>
        <w:ind w:firstLine="709"/>
      </w:pPr>
      <w:r w:rsidRPr="00CB6B7D">
        <w:rPr>
          <w:rStyle w:val="ed"/>
        </w:rPr>
        <w:t>3. Финансовый орган муниципального образования в порядке, установленном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BE189E" w:rsidRPr="00CB6B7D" w:rsidRDefault="00BE189E" w:rsidP="00BE189E">
      <w:pPr>
        <w:pStyle w:val="af"/>
        <w:spacing w:before="0" w:after="0"/>
        <w:ind w:firstLine="709"/>
      </w:pPr>
      <w:r w:rsidRPr="00CB6B7D">
        <w:rPr>
          <w:rStyle w:val="ed"/>
        </w:rPr>
        <w:t>4. Финансовый орган муниципального образования осуществляют возврат привлеченных в соответствии с пунктом 3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BE189E" w:rsidRPr="00CB6B7D" w:rsidRDefault="00BE189E" w:rsidP="00BE189E">
      <w:pPr>
        <w:pStyle w:val="af"/>
        <w:spacing w:before="0" w:after="0"/>
        <w:ind w:firstLine="709"/>
        <w:rPr>
          <w:rStyle w:val="mark"/>
          <w:color w:val="auto"/>
        </w:rPr>
      </w:pPr>
      <w:r w:rsidRPr="00CB6B7D">
        <w:rPr>
          <w:rStyle w:val="ed"/>
        </w:rPr>
        <w:t>5. Возврат привлеченных средств с единого счета местного бюджета на казначейские счета, с которых они были ранее перечислены, в соответствии с пунктом 12 настоящей статьи, осуществляется в порядке, установленном администрацией муниципального образования, с учетом общих требований, установленных Правительством Российской Федерации.</w:t>
      </w:r>
      <w:r w:rsidRPr="00CB6B7D">
        <w:rPr>
          <w:rStyle w:val="mark"/>
          <w:color w:val="auto"/>
        </w:rPr>
        <w:t> </w:t>
      </w:r>
    </w:p>
    <w:p w:rsidR="006F617F" w:rsidRPr="00BE189E" w:rsidRDefault="003F4814" w:rsidP="00BE189E">
      <w:pPr>
        <w:pStyle w:val="2"/>
        <w:spacing w:before="240" w:after="240" w:line="240" w:lineRule="auto"/>
        <w:jc w:val="center"/>
        <w:rPr>
          <w:rFonts w:ascii="Times New Roman" w:hAnsi="Times New Roman" w:cs="Times New Roman"/>
          <w:b/>
          <w:color w:val="auto"/>
          <w:sz w:val="24"/>
        </w:rPr>
      </w:pPr>
      <w:bookmarkStart w:id="168" w:name="_Toc180353085"/>
      <w:r w:rsidRPr="00BE189E">
        <w:rPr>
          <w:rFonts w:ascii="Times New Roman" w:hAnsi="Times New Roman" w:cs="Times New Roman"/>
          <w:b/>
          <w:color w:val="auto"/>
          <w:sz w:val="24"/>
        </w:rPr>
        <w:t>11</w:t>
      </w:r>
      <w:r w:rsidR="00BE189E" w:rsidRPr="00BE189E">
        <w:rPr>
          <w:rFonts w:ascii="Times New Roman" w:hAnsi="Times New Roman" w:cs="Times New Roman"/>
          <w:b/>
          <w:color w:val="auto"/>
          <w:sz w:val="24"/>
        </w:rPr>
        <w:t>5</w:t>
      </w:r>
      <w:r w:rsidR="006F617F" w:rsidRPr="00BE189E">
        <w:rPr>
          <w:rFonts w:ascii="Times New Roman" w:hAnsi="Times New Roman" w:cs="Times New Roman"/>
          <w:b/>
          <w:color w:val="auto"/>
          <w:sz w:val="24"/>
        </w:rPr>
        <w:t>.</w:t>
      </w:r>
      <w:r w:rsidR="00BE189E" w:rsidRPr="00BE189E">
        <w:rPr>
          <w:rFonts w:ascii="Times New Roman" w:hAnsi="Times New Roman" w:cs="Times New Roman"/>
          <w:b/>
          <w:color w:val="auto"/>
          <w:sz w:val="24"/>
        </w:rPr>
        <w:t> </w:t>
      </w:r>
      <w:r w:rsidR="006F617F" w:rsidRPr="00BE189E">
        <w:rPr>
          <w:rFonts w:ascii="Times New Roman" w:hAnsi="Times New Roman" w:cs="Times New Roman"/>
          <w:b/>
          <w:color w:val="auto"/>
          <w:sz w:val="24"/>
        </w:rPr>
        <w:t>Завершение текущего финансового года</w:t>
      </w:r>
      <w:bookmarkEnd w:id="168"/>
    </w:p>
    <w:p w:rsidR="00957379" w:rsidRDefault="00957379" w:rsidP="00957379">
      <w:pPr>
        <w:pStyle w:val="af"/>
        <w:spacing w:before="0" w:after="0"/>
        <w:rPr>
          <w:color w:val="000000"/>
        </w:rPr>
      </w:pPr>
      <w:r>
        <w:rPr>
          <w:color w:val="000000"/>
        </w:rPr>
        <w:t>1. Операции по исполнению бюджета завершаются 31 декабря, за исключением операций, указанных в пункте 2 настоящей статьи.</w:t>
      </w:r>
    </w:p>
    <w:p w:rsidR="00957379" w:rsidRDefault="00957379" w:rsidP="00957379">
      <w:pPr>
        <w:pStyle w:val="af"/>
        <w:spacing w:before="0" w:after="0"/>
        <w:rPr>
          <w:color w:val="000000"/>
        </w:rPr>
      </w:pPr>
      <w:r>
        <w:rPr>
          <w:color w:val="000000"/>
        </w:rPr>
        <w:t xml:space="preserve">Завершение операций по исполнению бюджета в текущем финансовом году осуществляется в порядке, установленном финансовым органом </w:t>
      </w:r>
      <w:r>
        <w:rPr>
          <w:rStyle w:val="ed"/>
          <w:color w:val="000000"/>
        </w:rPr>
        <w:t>муниципального образования</w:t>
      </w:r>
      <w:r>
        <w:rPr>
          <w:color w:val="000000"/>
        </w:rPr>
        <w:t xml:space="preserve"> в соответствии с требованиями настоящей статьи.</w:t>
      </w:r>
    </w:p>
    <w:p w:rsidR="00957379" w:rsidRPr="00957379" w:rsidRDefault="00957379" w:rsidP="00957379">
      <w:pPr>
        <w:pStyle w:val="af"/>
        <w:spacing w:before="0" w:after="0"/>
        <w:rPr>
          <w:rStyle w:val="mark"/>
          <w:color w:val="auto"/>
        </w:rPr>
      </w:pPr>
      <w:r>
        <w:rPr>
          <w:color w:val="000000"/>
        </w:rPr>
        <w:t xml:space="preserve">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w:t>
      </w:r>
      <w:r>
        <w:rPr>
          <w:rStyle w:val="ed"/>
          <w:color w:val="000000"/>
        </w:rPr>
        <w:t>не позднее пятого рабочего дня</w:t>
      </w:r>
      <w:r>
        <w:rPr>
          <w:color w:val="000000"/>
        </w:rPr>
        <w:t xml:space="preserve"> текущего финансового года. Указанные операции отражаются в отчетности об исполнении бюджетов отчетного финансового года.</w:t>
      </w:r>
    </w:p>
    <w:p w:rsidR="00957379" w:rsidRDefault="00957379" w:rsidP="00957379">
      <w:pPr>
        <w:pStyle w:val="af"/>
        <w:spacing w:before="0" w:after="0"/>
        <w:rPr>
          <w:color w:val="000000"/>
        </w:rPr>
      </w:pPr>
      <w:r>
        <w:rPr>
          <w:color w:val="000000"/>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57379" w:rsidRDefault="00957379" w:rsidP="00957379">
      <w:pPr>
        <w:pStyle w:val="af"/>
        <w:spacing w:before="0" w:after="0"/>
        <w:rPr>
          <w:color w:val="000000"/>
        </w:rPr>
      </w:pPr>
      <w:r>
        <w:rPr>
          <w:color w:val="000000"/>
        </w:rPr>
        <w:t xml:space="preserve">До последнего рабочего дня текущего финансового года включительно орган, осуществляющий </w:t>
      </w:r>
      <w:r>
        <w:rPr>
          <w:rStyle w:val="ed"/>
          <w:color w:val="000000"/>
        </w:rPr>
        <w:t>казначейское</w:t>
      </w:r>
      <w:r>
        <w:rPr>
          <w:color w:val="000000"/>
        </w:rPr>
        <w:t xml:space="preserve"> обслуживание исполнения бюджета, обязан оплатить </w:t>
      </w:r>
      <w:r>
        <w:rPr>
          <w:color w:val="000000"/>
        </w:rPr>
        <w:lastRenderedPageBreak/>
        <w:t>санкционированные к оплате в установленном порядке бюджетные обязательства в пределах остатка средств на едином счете бюджета.</w:t>
      </w:r>
    </w:p>
    <w:p w:rsidR="00957379" w:rsidRDefault="00957379" w:rsidP="00957379">
      <w:pPr>
        <w:pStyle w:val="af"/>
        <w:spacing w:before="0" w:after="0"/>
        <w:rPr>
          <w:color w:val="000000"/>
        </w:rPr>
      </w:pPr>
      <w:r>
        <w:rPr>
          <w:color w:val="000000"/>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r>
        <w:rPr>
          <w:rStyle w:val="ed"/>
          <w:color w:val="000000"/>
        </w:rPr>
        <w:t>, если иное не предусмотрено Бюджетным кодексом</w:t>
      </w:r>
      <w:r>
        <w:rPr>
          <w:color w:val="000000"/>
        </w:rPr>
        <w:t>.</w:t>
      </w:r>
    </w:p>
    <w:p w:rsidR="00957379" w:rsidRDefault="00957379" w:rsidP="00957379">
      <w:pPr>
        <w:pStyle w:val="af"/>
        <w:spacing w:before="0" w:after="0"/>
        <w:rPr>
          <w:color w:val="000000"/>
        </w:rPr>
      </w:pPr>
      <w:r>
        <w:rPr>
          <w:color w:val="000000"/>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957379" w:rsidRDefault="00957379" w:rsidP="00957379">
      <w:pPr>
        <w:pStyle w:val="af"/>
        <w:spacing w:before="0" w:after="0"/>
        <w:rPr>
          <w:color w:val="000000"/>
        </w:rPr>
      </w:pPr>
      <w:r>
        <w:rPr>
          <w:color w:val="000000"/>
        </w:rPr>
        <w:t>Принятие главным администратором средств местного бюджета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w:t>
      </w:r>
    </w:p>
    <w:p w:rsidR="00957379" w:rsidRDefault="00957379" w:rsidP="00957379">
      <w:pPr>
        <w:pStyle w:val="af"/>
        <w:spacing w:before="0" w:after="0"/>
        <w:rPr>
          <w:color w:val="000000"/>
        </w:rPr>
      </w:pPr>
      <w:r>
        <w:rPr>
          <w:color w:val="000000"/>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57379" w:rsidRDefault="00957379" w:rsidP="00957379">
      <w:pPr>
        <w:pStyle w:val="af"/>
        <w:spacing w:before="0" w:after="0"/>
        <w:rPr>
          <w:color w:val="000000"/>
        </w:rPr>
      </w:pPr>
      <w:r>
        <w:rPr>
          <w:color w:val="000000"/>
        </w:rPr>
        <w:t>Порядок принятия решений, предусмотренных абзацем третьим настоящего пункта, устанавливается муниципальными правовыми актами администрации муниципального образования, регулирующими порядок возврата межбюджетных трансфертов соответственно из местных бюджетов.</w:t>
      </w:r>
    </w:p>
    <w:p w:rsidR="00957379" w:rsidRDefault="00957379" w:rsidP="00957379">
      <w:pPr>
        <w:pStyle w:val="af"/>
        <w:spacing w:before="0" w:after="0"/>
        <w:rPr>
          <w:color w:val="000000"/>
        </w:rPr>
      </w:pPr>
      <w:r>
        <w:rPr>
          <w:color w:val="00000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957379" w:rsidRDefault="00957379" w:rsidP="00957379">
      <w:pPr>
        <w:pStyle w:val="af"/>
        <w:spacing w:before="0" w:after="0"/>
        <w:rPr>
          <w:color w:val="000000"/>
        </w:rPr>
      </w:pPr>
      <w:r>
        <w:rPr>
          <w:color w:val="000000"/>
        </w:rPr>
        <w:t>6. Финансовый орган муниципального образования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733C6" w:rsidRPr="00D808E1" w:rsidRDefault="009733C6" w:rsidP="00957379">
      <w:pPr>
        <w:pStyle w:val="1"/>
        <w:spacing w:before="480" w:line="240" w:lineRule="auto"/>
        <w:jc w:val="center"/>
        <w:rPr>
          <w:rFonts w:ascii="Times New Roman" w:hAnsi="Times New Roman"/>
          <w:b/>
          <w:sz w:val="24"/>
          <w:szCs w:val="24"/>
        </w:rPr>
      </w:pPr>
      <w:bookmarkStart w:id="169" w:name="_Toc180353086"/>
      <w:r w:rsidRPr="00957379">
        <w:rPr>
          <w:rFonts w:ascii="Times New Roman" w:hAnsi="Times New Roman" w:cs="Times New Roman"/>
          <w:b/>
          <w:color w:val="auto"/>
          <w:sz w:val="24"/>
          <w:szCs w:val="24"/>
        </w:rPr>
        <w:lastRenderedPageBreak/>
        <w:t xml:space="preserve">ГЛАВА </w:t>
      </w:r>
      <w:r w:rsidR="00957379" w:rsidRPr="00957379">
        <w:rPr>
          <w:rFonts w:ascii="Times New Roman" w:hAnsi="Times New Roman" w:cs="Times New Roman"/>
          <w:b/>
          <w:color w:val="auto"/>
          <w:sz w:val="24"/>
          <w:szCs w:val="24"/>
        </w:rPr>
        <w:t>12</w:t>
      </w:r>
      <w:r w:rsidRPr="00957379">
        <w:rPr>
          <w:rFonts w:ascii="Times New Roman" w:hAnsi="Times New Roman" w:cs="Times New Roman"/>
          <w:b/>
          <w:color w:val="auto"/>
          <w:sz w:val="24"/>
          <w:szCs w:val="24"/>
        </w:rPr>
        <w:t>.</w:t>
      </w:r>
      <w:r w:rsidR="00957379">
        <w:rPr>
          <w:rFonts w:ascii="Times New Roman" w:hAnsi="Times New Roman" w:cs="Times New Roman"/>
          <w:b/>
          <w:color w:val="auto"/>
          <w:sz w:val="24"/>
          <w:szCs w:val="24"/>
        </w:rPr>
        <w:t> </w:t>
      </w:r>
      <w:r w:rsidRPr="00957379">
        <w:rPr>
          <w:rFonts w:ascii="Times New Roman" w:hAnsi="Times New Roman" w:cs="Times New Roman"/>
          <w:b/>
          <w:color w:val="auto"/>
          <w:sz w:val="24"/>
          <w:szCs w:val="24"/>
        </w:rPr>
        <w:t>СОСТАВЛЕНИЕ, ВНЕШНЯЯ ПРОВЕРКА, РАССМОТРЕНИЕ</w:t>
      </w:r>
      <w:r w:rsidR="00957379">
        <w:rPr>
          <w:rFonts w:ascii="Times New Roman" w:hAnsi="Times New Roman" w:cs="Times New Roman"/>
          <w:b/>
          <w:color w:val="auto"/>
          <w:sz w:val="24"/>
          <w:szCs w:val="24"/>
        </w:rPr>
        <w:br/>
      </w:r>
      <w:r w:rsidRPr="00957379">
        <w:rPr>
          <w:rFonts w:ascii="Times New Roman" w:hAnsi="Times New Roman" w:cs="Times New Roman"/>
          <w:b/>
          <w:color w:val="auto"/>
          <w:sz w:val="24"/>
          <w:szCs w:val="24"/>
        </w:rPr>
        <w:t>И УТВЕРЖДЕНИЕ БЮДЖЕТНОЙ ОТЧЕТНОСТИ</w:t>
      </w:r>
      <w:bookmarkEnd w:id="169"/>
    </w:p>
    <w:p w:rsidR="009733C6" w:rsidRPr="00957379" w:rsidRDefault="008D2F14" w:rsidP="00957379">
      <w:pPr>
        <w:pStyle w:val="2"/>
        <w:spacing w:before="240" w:after="240" w:line="240" w:lineRule="auto"/>
        <w:jc w:val="center"/>
        <w:rPr>
          <w:rFonts w:ascii="Times New Roman" w:hAnsi="Times New Roman" w:cs="Times New Roman"/>
          <w:b/>
          <w:color w:val="auto"/>
          <w:sz w:val="24"/>
        </w:rPr>
      </w:pPr>
      <w:bookmarkStart w:id="170" w:name="_Toc180353087"/>
      <w:r w:rsidRPr="00957379">
        <w:rPr>
          <w:rFonts w:ascii="Times New Roman" w:hAnsi="Times New Roman" w:cs="Times New Roman"/>
          <w:b/>
          <w:color w:val="auto"/>
          <w:sz w:val="24"/>
        </w:rPr>
        <w:t>11</w:t>
      </w:r>
      <w:r w:rsidR="00957379" w:rsidRPr="00957379">
        <w:rPr>
          <w:rFonts w:ascii="Times New Roman" w:hAnsi="Times New Roman" w:cs="Times New Roman"/>
          <w:b/>
          <w:color w:val="auto"/>
          <w:sz w:val="24"/>
        </w:rPr>
        <w:t>6</w:t>
      </w:r>
      <w:r w:rsidR="009733C6" w:rsidRPr="00957379">
        <w:rPr>
          <w:rFonts w:ascii="Times New Roman" w:hAnsi="Times New Roman" w:cs="Times New Roman"/>
          <w:b/>
          <w:color w:val="auto"/>
          <w:sz w:val="24"/>
        </w:rPr>
        <w:t>.</w:t>
      </w:r>
      <w:r w:rsidR="00957379" w:rsidRPr="00957379">
        <w:rPr>
          <w:rFonts w:ascii="Times New Roman" w:hAnsi="Times New Roman" w:cs="Times New Roman"/>
          <w:b/>
          <w:color w:val="auto"/>
          <w:sz w:val="24"/>
        </w:rPr>
        <w:t> </w:t>
      </w:r>
      <w:r w:rsidR="009733C6" w:rsidRPr="00957379">
        <w:rPr>
          <w:rFonts w:ascii="Times New Roman" w:hAnsi="Times New Roman" w:cs="Times New Roman"/>
          <w:b/>
          <w:color w:val="auto"/>
          <w:sz w:val="24"/>
        </w:rPr>
        <w:t>Основы бюджетного учета и бюджетной отчетности</w:t>
      </w:r>
      <w:bookmarkEnd w:id="170"/>
    </w:p>
    <w:p w:rsidR="0063676C" w:rsidRDefault="0063676C" w:rsidP="0063676C">
      <w:pPr>
        <w:pStyle w:val="af"/>
        <w:spacing w:before="0" w:after="0"/>
        <w:ind w:firstLine="709"/>
        <w:rPr>
          <w:color w:val="000000"/>
        </w:rPr>
      </w:pPr>
      <w:r>
        <w:rPr>
          <w:color w:val="000000"/>
        </w:rPr>
        <w:t xml:space="preserve">1. Единая методология бюджетного учета и бюджетной отчетности </w:t>
      </w:r>
      <w:r>
        <w:rPr>
          <w:rStyle w:val="ed"/>
          <w:color w:val="000000"/>
        </w:rPr>
        <w:t xml:space="preserve">устанавливается </w:t>
      </w:r>
      <w:r>
        <w:rPr>
          <w:color w:val="000000"/>
        </w:rPr>
        <w:t>Министерством финансов Российской Федерации в соответствии с положениями Бюджетного кодекса.</w:t>
      </w:r>
    </w:p>
    <w:p w:rsidR="0063676C" w:rsidRDefault="0063676C" w:rsidP="0063676C">
      <w:pPr>
        <w:pStyle w:val="af"/>
        <w:spacing w:before="0" w:after="0"/>
        <w:ind w:firstLine="709"/>
        <w:rPr>
          <w:color w:val="000000"/>
        </w:rPr>
      </w:pPr>
      <w:r>
        <w:rPr>
          <w:color w:val="000000"/>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63676C" w:rsidRDefault="0063676C" w:rsidP="0063676C">
      <w:pPr>
        <w:pStyle w:val="af"/>
        <w:spacing w:before="0" w:after="0"/>
        <w:ind w:firstLine="709"/>
        <w:rPr>
          <w:rStyle w:val="ed"/>
          <w:color w:val="000000"/>
        </w:rPr>
      </w:pPr>
      <w:r>
        <w:rPr>
          <w:rStyle w:val="ed"/>
          <w:color w:val="000000"/>
        </w:rP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63676C" w:rsidRDefault="0063676C" w:rsidP="0063676C">
      <w:pPr>
        <w:pStyle w:val="af"/>
        <w:spacing w:before="0" w:after="0"/>
        <w:ind w:firstLine="709"/>
        <w:rPr>
          <w:color w:val="000000"/>
        </w:rPr>
      </w:pPr>
      <w:r>
        <w:rPr>
          <w:color w:val="000000"/>
        </w:rPr>
        <w:t xml:space="preserve">Бюджетный учет осуществляется в соответствии с </w:t>
      </w:r>
      <w:r>
        <w:rPr>
          <w:rStyle w:val="ed"/>
          <w:color w:val="000000"/>
        </w:rPr>
        <w:t>планами счетов, включающими</w:t>
      </w:r>
      <w:r>
        <w:rPr>
          <w:color w:val="000000"/>
        </w:rPr>
        <w:t xml:space="preserve"> в себя бюджетную классификацию Российской Федерации.</w:t>
      </w:r>
    </w:p>
    <w:p w:rsidR="0063676C" w:rsidRDefault="0063676C" w:rsidP="0063676C">
      <w:pPr>
        <w:pStyle w:val="af"/>
        <w:spacing w:before="0" w:after="0"/>
        <w:ind w:firstLine="709"/>
        <w:rPr>
          <w:color w:val="000000"/>
        </w:rPr>
      </w:pPr>
      <w:r>
        <w:rPr>
          <w:rStyle w:val="ed"/>
          <w:color w:val="000000"/>
        </w:rPr>
        <w:t xml:space="preserve">Планы </w:t>
      </w:r>
      <w:r>
        <w:rPr>
          <w:color w:val="000000"/>
        </w:rPr>
        <w:t xml:space="preserve">счетов бюджетного учета и </w:t>
      </w:r>
      <w:r>
        <w:rPr>
          <w:rStyle w:val="ed"/>
          <w:color w:val="000000"/>
        </w:rPr>
        <w:t>инструкции по их применению</w:t>
      </w:r>
      <w:r>
        <w:rPr>
          <w:color w:val="000000"/>
        </w:rPr>
        <w:t xml:space="preserve"> утверждаются Министерством финансов Российской Федерации.</w:t>
      </w:r>
    </w:p>
    <w:p w:rsidR="0063676C" w:rsidRDefault="0063676C" w:rsidP="0063676C">
      <w:pPr>
        <w:pStyle w:val="af"/>
        <w:spacing w:before="0" w:after="0"/>
        <w:ind w:firstLine="709"/>
        <w:rPr>
          <w:color w:val="000000"/>
        </w:rPr>
      </w:pPr>
      <w:r>
        <w:rPr>
          <w:color w:val="000000"/>
        </w:rPr>
        <w:t>3. Бюджетная отчетность включает:</w:t>
      </w:r>
    </w:p>
    <w:p w:rsidR="0063676C" w:rsidRDefault="0063676C" w:rsidP="0063676C">
      <w:pPr>
        <w:pStyle w:val="af"/>
        <w:spacing w:before="0" w:after="0"/>
        <w:ind w:firstLine="709"/>
        <w:rPr>
          <w:color w:val="000000"/>
        </w:rPr>
      </w:pPr>
      <w:r>
        <w:rPr>
          <w:color w:val="000000"/>
        </w:rPr>
        <w:t>1) отчет об исполнении бюджета;</w:t>
      </w:r>
    </w:p>
    <w:p w:rsidR="0063676C" w:rsidRDefault="0063676C" w:rsidP="0063676C">
      <w:pPr>
        <w:pStyle w:val="af"/>
        <w:spacing w:before="0" w:after="0"/>
        <w:ind w:firstLine="709"/>
        <w:rPr>
          <w:color w:val="000000"/>
        </w:rPr>
      </w:pPr>
      <w:r>
        <w:rPr>
          <w:color w:val="000000"/>
        </w:rPr>
        <w:t>2) баланс исполнения бюджета;</w:t>
      </w:r>
    </w:p>
    <w:p w:rsidR="0063676C" w:rsidRDefault="0063676C" w:rsidP="0063676C">
      <w:pPr>
        <w:pStyle w:val="af"/>
        <w:spacing w:before="0" w:after="0"/>
        <w:ind w:firstLine="709"/>
        <w:rPr>
          <w:color w:val="000000"/>
        </w:rPr>
      </w:pPr>
      <w:r>
        <w:rPr>
          <w:color w:val="000000"/>
        </w:rPr>
        <w:t>3) отчет о финансовых результатах деятельности;</w:t>
      </w:r>
    </w:p>
    <w:p w:rsidR="0063676C" w:rsidRDefault="0063676C" w:rsidP="0063676C">
      <w:pPr>
        <w:pStyle w:val="af"/>
        <w:spacing w:before="0" w:after="0"/>
        <w:ind w:firstLine="709"/>
        <w:rPr>
          <w:color w:val="000000"/>
        </w:rPr>
      </w:pPr>
      <w:r>
        <w:rPr>
          <w:color w:val="000000"/>
        </w:rPr>
        <w:t>4) отчет о движении денежных средств;</w:t>
      </w:r>
    </w:p>
    <w:p w:rsidR="0063676C" w:rsidRDefault="0063676C" w:rsidP="0063676C">
      <w:pPr>
        <w:pStyle w:val="af"/>
        <w:spacing w:before="0" w:after="0"/>
        <w:ind w:firstLine="709"/>
        <w:rPr>
          <w:color w:val="000000"/>
        </w:rPr>
      </w:pPr>
      <w:r>
        <w:rPr>
          <w:color w:val="000000"/>
        </w:rPr>
        <w:t>5) пояснительную записку.</w:t>
      </w:r>
    </w:p>
    <w:p w:rsidR="0063676C" w:rsidRDefault="0063676C" w:rsidP="0063676C">
      <w:pPr>
        <w:pStyle w:val="af"/>
        <w:spacing w:before="0" w:after="0"/>
        <w:ind w:firstLine="709"/>
        <w:rPr>
          <w:color w:val="000000"/>
        </w:rPr>
      </w:pPr>
      <w:r>
        <w:rPr>
          <w:color w:val="000000"/>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63676C" w:rsidRDefault="0063676C" w:rsidP="0063676C">
      <w:pPr>
        <w:pStyle w:val="af"/>
        <w:spacing w:before="0" w:after="0"/>
        <w:ind w:firstLine="709"/>
        <w:rPr>
          <w:color w:val="000000"/>
        </w:rPr>
      </w:pPr>
      <w:r>
        <w:rPr>
          <w:color w:val="000000"/>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63676C" w:rsidRDefault="0063676C" w:rsidP="0063676C">
      <w:pPr>
        <w:pStyle w:val="af"/>
        <w:spacing w:before="0" w:after="0"/>
        <w:ind w:firstLine="709"/>
        <w:rPr>
          <w:color w:val="000000"/>
        </w:rPr>
      </w:pPr>
      <w:r>
        <w:rPr>
          <w:color w:val="00000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3676C" w:rsidRDefault="0063676C" w:rsidP="0063676C">
      <w:pPr>
        <w:pStyle w:val="af"/>
        <w:spacing w:before="0" w:after="0"/>
        <w:ind w:firstLine="709"/>
        <w:rPr>
          <w:color w:val="000000"/>
        </w:rPr>
      </w:pPr>
      <w:r>
        <w:rPr>
          <w:color w:val="000000"/>
        </w:rPr>
        <w:t xml:space="preserve">Отчет о движении денежных средств отражает операции </w:t>
      </w:r>
      <w:r>
        <w:rPr>
          <w:rStyle w:val="ed"/>
          <w:color w:val="000000"/>
        </w:rPr>
        <w:t>со средствами бюджета по кодам классификации операций сектора государственного управления</w:t>
      </w:r>
      <w:r>
        <w:rPr>
          <w:color w:val="000000"/>
        </w:rPr>
        <w:t>.</w:t>
      </w:r>
    </w:p>
    <w:p w:rsidR="0063676C" w:rsidRDefault="0063676C" w:rsidP="0063676C">
      <w:pPr>
        <w:pStyle w:val="af"/>
        <w:spacing w:before="0" w:after="0"/>
        <w:ind w:firstLine="709"/>
        <w:rPr>
          <w:rStyle w:val="mark"/>
        </w:rPr>
      </w:pPr>
      <w:r>
        <w:rPr>
          <w:color w:val="000000"/>
        </w:rPr>
        <w:t xml:space="preserve">Пояснительная записка содержит </w:t>
      </w:r>
      <w:r>
        <w:rPr>
          <w:rStyle w:val="ed"/>
          <w:color w:val="000000"/>
        </w:rPr>
        <w:t>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Pr>
          <w:color w:val="000000"/>
        </w:rPr>
        <w:t>.</w:t>
      </w:r>
    </w:p>
    <w:p w:rsidR="0063676C" w:rsidRDefault="0063676C" w:rsidP="0063676C">
      <w:pPr>
        <w:pStyle w:val="af"/>
        <w:spacing w:before="0" w:after="0"/>
        <w:ind w:firstLine="709"/>
        <w:rPr>
          <w:color w:val="000000"/>
        </w:rPr>
      </w:pPr>
      <w:r>
        <w:rPr>
          <w:color w:val="000000"/>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733C6" w:rsidRPr="002E6757" w:rsidRDefault="008D2F14" w:rsidP="002E6757">
      <w:pPr>
        <w:pStyle w:val="2"/>
        <w:spacing w:before="240" w:after="240" w:line="240" w:lineRule="auto"/>
        <w:jc w:val="center"/>
        <w:rPr>
          <w:rFonts w:ascii="Times New Roman" w:hAnsi="Times New Roman" w:cs="Times New Roman"/>
          <w:b/>
          <w:color w:val="auto"/>
          <w:sz w:val="24"/>
        </w:rPr>
      </w:pPr>
      <w:bookmarkStart w:id="171" w:name="_Toc180353088"/>
      <w:r w:rsidRPr="002E6757">
        <w:rPr>
          <w:rFonts w:ascii="Times New Roman" w:hAnsi="Times New Roman" w:cs="Times New Roman"/>
          <w:b/>
          <w:color w:val="auto"/>
          <w:sz w:val="24"/>
        </w:rPr>
        <w:t>11</w:t>
      </w:r>
      <w:r w:rsidR="0063676C" w:rsidRPr="002E6757">
        <w:rPr>
          <w:rFonts w:ascii="Times New Roman" w:hAnsi="Times New Roman" w:cs="Times New Roman"/>
          <w:b/>
          <w:color w:val="auto"/>
          <w:sz w:val="24"/>
        </w:rPr>
        <w:t>7</w:t>
      </w:r>
      <w:r w:rsidR="009733C6" w:rsidRPr="002E6757">
        <w:rPr>
          <w:rFonts w:ascii="Times New Roman" w:hAnsi="Times New Roman" w:cs="Times New Roman"/>
          <w:b/>
          <w:color w:val="auto"/>
          <w:sz w:val="24"/>
        </w:rPr>
        <w:t>.</w:t>
      </w:r>
      <w:r w:rsidR="0063676C" w:rsidRPr="002E6757">
        <w:rPr>
          <w:rFonts w:ascii="Times New Roman" w:hAnsi="Times New Roman" w:cs="Times New Roman"/>
          <w:b/>
          <w:color w:val="auto"/>
          <w:sz w:val="24"/>
        </w:rPr>
        <w:t> </w:t>
      </w:r>
      <w:r w:rsidR="009733C6" w:rsidRPr="002E6757">
        <w:rPr>
          <w:rFonts w:ascii="Times New Roman" w:hAnsi="Times New Roman" w:cs="Times New Roman"/>
          <w:b/>
          <w:color w:val="auto"/>
          <w:sz w:val="24"/>
        </w:rPr>
        <w:t>Составление бюджетной отчетности</w:t>
      </w:r>
      <w:bookmarkEnd w:id="171"/>
    </w:p>
    <w:p w:rsidR="00C40B31" w:rsidRDefault="00C40B31" w:rsidP="00C40B31">
      <w:pPr>
        <w:pStyle w:val="af"/>
        <w:spacing w:before="0" w:after="0"/>
        <w:rPr>
          <w:color w:val="000000"/>
        </w:rPr>
      </w:pPr>
      <w:r>
        <w:rPr>
          <w:color w:val="000000"/>
        </w:rPr>
        <w:t>1. </w:t>
      </w:r>
      <w:r>
        <w:rPr>
          <w:rStyle w:val="ed"/>
          <w:color w:val="000000"/>
        </w:rPr>
        <w:t>Главные администраторы бюджетных средств</w:t>
      </w:r>
      <w:r>
        <w:rPr>
          <w:color w:val="000000"/>
        </w:rPr>
        <w:t xml:space="preserve">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40B31" w:rsidRDefault="00C40B31" w:rsidP="00C40B31">
      <w:pPr>
        <w:pStyle w:val="af"/>
        <w:spacing w:before="0" w:after="0"/>
        <w:rPr>
          <w:color w:val="000000"/>
        </w:rPr>
      </w:pPr>
      <w:r>
        <w:rPr>
          <w:color w:val="000000"/>
        </w:rPr>
        <w:lastRenderedPageBreak/>
        <w:t>Главные администраторы средств местного бюджета представляют бюджетную отчетность в финансовый орган муниципального района в установленные ими сроки.</w:t>
      </w:r>
    </w:p>
    <w:p w:rsidR="00C40B31" w:rsidRDefault="00C40B31" w:rsidP="00C40B31">
      <w:pPr>
        <w:pStyle w:val="af"/>
        <w:spacing w:before="0" w:after="0"/>
        <w:rPr>
          <w:color w:val="000000"/>
        </w:rPr>
      </w:pPr>
      <w:r>
        <w:rPr>
          <w:color w:val="000000"/>
        </w:rPr>
        <w:t>2. Бюджетная отчетность муниципальных образований составляется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C40B31" w:rsidRDefault="00C40B31" w:rsidP="00C40B31">
      <w:pPr>
        <w:pStyle w:val="af"/>
        <w:spacing w:before="0" w:after="0"/>
        <w:rPr>
          <w:color w:val="000000"/>
        </w:rPr>
      </w:pPr>
      <w:r>
        <w:rPr>
          <w:color w:val="000000"/>
        </w:rPr>
        <w:t>3. Бюджетная отчетность муниципальных образований является годовой. Отчет об исполнении бюджета является ежеквартальным.</w:t>
      </w:r>
    </w:p>
    <w:p w:rsidR="00C40B31" w:rsidRDefault="00C40B31" w:rsidP="00C40B31">
      <w:pPr>
        <w:pStyle w:val="af"/>
        <w:spacing w:before="0" w:after="0"/>
        <w:rPr>
          <w:color w:val="000000"/>
        </w:rPr>
      </w:pPr>
      <w:r>
        <w:rPr>
          <w:color w:val="000000"/>
        </w:rPr>
        <w:t>4. 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и созданный им орган внешнего муниципального финансового контроля.</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Годов</w:t>
      </w:r>
      <w:r w:rsidR="008D2F14" w:rsidRPr="00D808E1">
        <w:rPr>
          <w:rFonts w:ascii="Times New Roman" w:hAnsi="Times New Roman"/>
          <w:sz w:val="24"/>
          <w:szCs w:val="24"/>
        </w:rPr>
        <w:t>ой</w:t>
      </w:r>
      <w:r w:rsidRPr="00D808E1">
        <w:rPr>
          <w:rFonts w:ascii="Times New Roman" w:hAnsi="Times New Roman"/>
          <w:sz w:val="24"/>
          <w:szCs w:val="24"/>
        </w:rPr>
        <w:t xml:space="preserve"> отчет об исполнении бюджета</w:t>
      </w:r>
      <w:r w:rsidR="008D2F14" w:rsidRPr="00D808E1">
        <w:rPr>
          <w:rFonts w:ascii="Times New Roman" w:hAnsi="Times New Roman"/>
          <w:sz w:val="24"/>
          <w:szCs w:val="24"/>
        </w:rPr>
        <w:t xml:space="preserve"> муниципального образования </w:t>
      </w:r>
      <w:r w:rsidRPr="00D808E1">
        <w:rPr>
          <w:rFonts w:ascii="Times New Roman" w:hAnsi="Times New Roman"/>
          <w:sz w:val="24"/>
          <w:szCs w:val="24"/>
        </w:rPr>
        <w:t>подлежат утверждению муниципальным правовым актом представительного органа муниципального образования.</w:t>
      </w:r>
    </w:p>
    <w:p w:rsidR="00DA2101" w:rsidRPr="002E6757" w:rsidRDefault="002E6757" w:rsidP="002E6757">
      <w:pPr>
        <w:pStyle w:val="2"/>
        <w:spacing w:before="240" w:after="240" w:line="240" w:lineRule="auto"/>
        <w:jc w:val="center"/>
        <w:rPr>
          <w:rFonts w:ascii="Times New Roman" w:hAnsi="Times New Roman" w:cs="Times New Roman"/>
          <w:b/>
          <w:color w:val="auto"/>
          <w:sz w:val="24"/>
        </w:rPr>
      </w:pPr>
      <w:bookmarkStart w:id="172" w:name="_Toc180353089"/>
      <w:r w:rsidRPr="002E6757">
        <w:rPr>
          <w:rFonts w:ascii="Times New Roman" w:hAnsi="Times New Roman" w:cs="Times New Roman"/>
          <w:b/>
          <w:color w:val="auto"/>
          <w:sz w:val="24"/>
        </w:rPr>
        <w:t>118. </w:t>
      </w:r>
      <w:r w:rsidR="00DA2101" w:rsidRPr="002E6757">
        <w:rPr>
          <w:rFonts w:ascii="Times New Roman" w:hAnsi="Times New Roman" w:cs="Times New Roman"/>
          <w:b/>
          <w:color w:val="auto"/>
          <w:sz w:val="24"/>
        </w:rPr>
        <w:t>Внешняя проверка бюджетной отчетности</w:t>
      </w:r>
      <w:bookmarkEnd w:id="172"/>
    </w:p>
    <w:p w:rsidR="00DA2101" w:rsidRPr="00D808E1" w:rsidRDefault="00DA2101" w:rsidP="00DA2101">
      <w:pPr>
        <w:pStyle w:val="ConsPlusNormal"/>
        <w:spacing w:line="228" w:lineRule="auto"/>
        <w:jc w:val="both"/>
        <w:rPr>
          <w:rFonts w:ascii="Times New Roman" w:hAnsi="Times New Roman"/>
          <w:sz w:val="24"/>
          <w:szCs w:val="24"/>
        </w:rPr>
      </w:pPr>
      <w:r w:rsidRPr="00D808E1">
        <w:rPr>
          <w:rFonts w:ascii="Times New Roman" w:hAnsi="Times New Roman"/>
          <w:sz w:val="24"/>
          <w:szCs w:val="28"/>
        </w:rPr>
        <w:t xml:space="preserve">1. </w:t>
      </w:r>
      <w:r w:rsidRPr="00D808E1">
        <w:rPr>
          <w:rFonts w:ascii="Times New Roman" w:hAnsi="Times New Roman"/>
          <w:sz w:val="24"/>
          <w:szCs w:val="24"/>
        </w:rPr>
        <w:t>Внешняя проверка бюджетной отчетности осуществляется контрольно</w:t>
      </w:r>
      <w:r w:rsidR="002E6757">
        <w:rPr>
          <w:rFonts w:ascii="Times New Roman" w:hAnsi="Times New Roman"/>
          <w:sz w:val="24"/>
          <w:szCs w:val="24"/>
        </w:rPr>
        <w:t>-</w:t>
      </w:r>
      <w:r w:rsidRPr="00D808E1">
        <w:rPr>
          <w:rFonts w:ascii="Times New Roman" w:hAnsi="Times New Roman"/>
          <w:sz w:val="24"/>
          <w:szCs w:val="24"/>
        </w:rPr>
        <w:t xml:space="preserve">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w:t>
      </w:r>
      <w:r w:rsidR="00314F29" w:rsidRPr="00D808E1">
        <w:rPr>
          <w:rFonts w:ascii="Times New Roman" w:hAnsi="Times New Roman"/>
          <w:sz w:val="24"/>
          <w:szCs w:val="24"/>
        </w:rPr>
        <w:t>Бюджетного кодекса</w:t>
      </w:r>
      <w:r w:rsidRPr="00D808E1">
        <w:rPr>
          <w:rFonts w:ascii="Times New Roman" w:hAnsi="Times New Roman"/>
          <w:sz w:val="24"/>
          <w:szCs w:val="24"/>
        </w:rPr>
        <w:t xml:space="preserve"> и с учетом особенностей, установленных федеральными законами.</w:t>
      </w:r>
    </w:p>
    <w:p w:rsidR="00DA2101" w:rsidRPr="00D808E1" w:rsidRDefault="00DA2101" w:rsidP="00DA2101">
      <w:pPr>
        <w:pStyle w:val="ConsPlusNormal"/>
        <w:jc w:val="both"/>
        <w:rPr>
          <w:rFonts w:ascii="Times New Roman" w:hAnsi="Times New Roman"/>
          <w:sz w:val="24"/>
          <w:shd w:val="clear" w:color="auto" w:fill="FFFFFF"/>
        </w:rPr>
      </w:pPr>
      <w:r w:rsidRPr="00D808E1">
        <w:rPr>
          <w:rFonts w:ascii="Times New Roman" w:hAnsi="Times New Roman"/>
          <w:sz w:val="24"/>
          <w:szCs w:val="24"/>
        </w:rPr>
        <w:t>2. Администрация муниципального образования представляет бюджетную отчетность для подготовки заключения не позднее 1 марта текущего года. Подготовка заключения проводится в срок, не превышающий один месяц</w:t>
      </w:r>
      <w:r w:rsidRPr="00D808E1">
        <w:rPr>
          <w:rFonts w:ascii="Times New Roman" w:hAnsi="Times New Roman"/>
          <w:szCs w:val="24"/>
        </w:rPr>
        <w:t>.</w:t>
      </w:r>
    </w:p>
    <w:p w:rsidR="009733C6" w:rsidRPr="00D808E1" w:rsidRDefault="002E6757" w:rsidP="002E6757">
      <w:pPr>
        <w:pStyle w:val="2"/>
        <w:spacing w:before="240" w:after="240" w:line="240" w:lineRule="auto"/>
        <w:jc w:val="center"/>
      </w:pPr>
      <w:bookmarkStart w:id="173" w:name="_Toc180353090"/>
      <w:r w:rsidRPr="002E6757">
        <w:rPr>
          <w:rFonts w:ascii="Times New Roman" w:hAnsi="Times New Roman" w:cs="Times New Roman"/>
          <w:b/>
          <w:color w:val="auto"/>
          <w:sz w:val="24"/>
          <w:szCs w:val="24"/>
        </w:rPr>
        <w:t>119</w:t>
      </w:r>
      <w:r w:rsidR="009733C6" w:rsidRPr="002E6757">
        <w:rPr>
          <w:rFonts w:ascii="Times New Roman" w:hAnsi="Times New Roman" w:cs="Times New Roman"/>
          <w:b/>
          <w:color w:val="auto"/>
          <w:sz w:val="24"/>
          <w:szCs w:val="24"/>
        </w:rPr>
        <w:t>. Внешняя проверка годового отчета</w:t>
      </w:r>
      <w:r>
        <w:rPr>
          <w:rFonts w:ascii="Times New Roman" w:hAnsi="Times New Roman" w:cs="Times New Roman"/>
          <w:b/>
          <w:color w:val="auto"/>
          <w:sz w:val="24"/>
          <w:szCs w:val="24"/>
        </w:rPr>
        <w:t xml:space="preserve"> </w:t>
      </w:r>
      <w:r w:rsidR="009733C6" w:rsidRPr="002E6757">
        <w:rPr>
          <w:rFonts w:ascii="Times New Roman" w:hAnsi="Times New Roman" w:cs="Times New Roman"/>
          <w:b/>
          <w:color w:val="auto"/>
          <w:sz w:val="24"/>
          <w:szCs w:val="24"/>
        </w:rPr>
        <w:t>об исполнении бюджета</w:t>
      </w:r>
      <w:r w:rsidR="008D2F14" w:rsidRPr="002E6757">
        <w:rPr>
          <w:rFonts w:ascii="Times New Roman" w:hAnsi="Times New Roman" w:cs="Times New Roman"/>
          <w:b/>
          <w:color w:val="auto"/>
          <w:sz w:val="24"/>
          <w:szCs w:val="24"/>
        </w:rPr>
        <w:t xml:space="preserve"> муниципального образования</w:t>
      </w:r>
      <w:bookmarkEnd w:id="173"/>
    </w:p>
    <w:p w:rsidR="002E6757" w:rsidRDefault="002E6757" w:rsidP="002E6757">
      <w:pPr>
        <w:pStyle w:val="af"/>
        <w:spacing w:before="0" w:after="0"/>
        <w:ind w:firstLine="709"/>
        <w:rPr>
          <w:color w:val="000000"/>
        </w:rPr>
      </w:pPr>
      <w:r>
        <w:rPr>
          <w:color w:val="000000"/>
        </w:rPr>
        <w:t>1. Годовой отчет об исполнении бюджета до его рассмотрения в представительном органе муниципального образования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E6757" w:rsidRDefault="002E6757" w:rsidP="002E6757">
      <w:pPr>
        <w:pStyle w:val="af"/>
        <w:spacing w:before="0" w:after="0"/>
        <w:ind w:firstLine="709"/>
        <w:rPr>
          <w:color w:val="000000"/>
        </w:rPr>
      </w:pPr>
      <w:r>
        <w:rPr>
          <w:color w:val="000000"/>
        </w:rPr>
        <w:t>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w:t>
      </w:r>
      <w:r>
        <w:rPr>
          <w:rStyle w:val="ed"/>
          <w:color w:val="000000"/>
        </w:rPr>
        <w:t xml:space="preserve">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и с учетом особенностей, установленных федеральными законами.</w:t>
      </w:r>
    </w:p>
    <w:p w:rsidR="002E6757" w:rsidRDefault="002E6757" w:rsidP="002E6757">
      <w:pPr>
        <w:pStyle w:val="af"/>
        <w:spacing w:before="0" w:after="0"/>
        <w:ind w:firstLine="709"/>
        <w:rPr>
          <w:color w:val="000000"/>
        </w:rPr>
      </w:pPr>
      <w:r>
        <w:rPr>
          <w:color w:val="000000"/>
        </w:rPr>
        <w:t>3. </w:t>
      </w:r>
      <w:r>
        <w:rPr>
          <w:rStyle w:val="ed"/>
          <w:color w:val="000000"/>
        </w:rPr>
        <w:t>А</w:t>
      </w:r>
      <w:r>
        <w:rPr>
          <w:color w:val="000000"/>
        </w:rPr>
        <w:t>дминистрация муниципального образования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E6757" w:rsidRDefault="002E6757" w:rsidP="002E6757">
      <w:pPr>
        <w:pStyle w:val="af"/>
        <w:spacing w:before="0" w:after="0"/>
        <w:ind w:firstLine="709"/>
        <w:rPr>
          <w:color w:val="000000"/>
        </w:rPr>
      </w:pPr>
      <w:r>
        <w:rPr>
          <w:color w:val="000000"/>
        </w:rPr>
        <w:t>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E6757" w:rsidRDefault="002E6757" w:rsidP="002E6757">
      <w:pPr>
        <w:pStyle w:val="af"/>
        <w:spacing w:before="0" w:after="0"/>
        <w:ind w:firstLine="709"/>
        <w:rPr>
          <w:color w:val="000000"/>
        </w:rPr>
      </w:pPr>
      <w:r>
        <w:rPr>
          <w:color w:val="000000"/>
        </w:rPr>
        <w:t>5. Заключение на годовой отчет об исполнении бюджета представляется органом внешнего муниципального финансового контроля в представительный орган с одновременным направлением в администрацию муниципального образования.</w:t>
      </w:r>
    </w:p>
    <w:p w:rsidR="009733C6" w:rsidRPr="0079796F" w:rsidRDefault="00EC5EF6" w:rsidP="0079796F">
      <w:pPr>
        <w:pStyle w:val="2"/>
        <w:spacing w:before="240" w:after="240" w:line="240" w:lineRule="auto"/>
        <w:jc w:val="center"/>
        <w:rPr>
          <w:rFonts w:ascii="Times New Roman" w:hAnsi="Times New Roman" w:cs="Times New Roman"/>
          <w:b/>
          <w:color w:val="auto"/>
          <w:sz w:val="24"/>
        </w:rPr>
      </w:pPr>
      <w:bookmarkStart w:id="174" w:name="_Toc180353091"/>
      <w:r w:rsidRPr="0079796F">
        <w:rPr>
          <w:rFonts w:ascii="Times New Roman" w:hAnsi="Times New Roman" w:cs="Times New Roman"/>
          <w:b/>
          <w:color w:val="auto"/>
          <w:sz w:val="24"/>
        </w:rPr>
        <w:lastRenderedPageBreak/>
        <w:t>1</w:t>
      </w:r>
      <w:r w:rsidR="0079796F" w:rsidRPr="0079796F">
        <w:rPr>
          <w:rFonts w:ascii="Times New Roman" w:hAnsi="Times New Roman" w:cs="Times New Roman"/>
          <w:b/>
          <w:color w:val="auto"/>
          <w:sz w:val="24"/>
        </w:rPr>
        <w:t>20</w:t>
      </w:r>
      <w:r w:rsidR="009733C6" w:rsidRPr="0079796F">
        <w:rPr>
          <w:rFonts w:ascii="Times New Roman" w:hAnsi="Times New Roman" w:cs="Times New Roman"/>
          <w:b/>
          <w:color w:val="auto"/>
          <w:sz w:val="24"/>
        </w:rPr>
        <w:t>.</w:t>
      </w:r>
      <w:r w:rsidR="0079796F" w:rsidRPr="0079796F">
        <w:rPr>
          <w:rFonts w:ascii="Times New Roman" w:hAnsi="Times New Roman" w:cs="Times New Roman"/>
          <w:b/>
          <w:color w:val="auto"/>
          <w:sz w:val="24"/>
        </w:rPr>
        <w:t> </w:t>
      </w:r>
      <w:r w:rsidR="009733C6" w:rsidRPr="0079796F">
        <w:rPr>
          <w:rFonts w:ascii="Times New Roman" w:hAnsi="Times New Roman" w:cs="Times New Roman"/>
          <w:b/>
          <w:color w:val="auto"/>
          <w:sz w:val="24"/>
        </w:rPr>
        <w:t>Представление, рассмотрение и утверждение годового отчета об исполнении бюджета представительным органом</w:t>
      </w:r>
      <w:r w:rsidRPr="0079796F">
        <w:rPr>
          <w:rFonts w:ascii="Times New Roman" w:hAnsi="Times New Roman" w:cs="Times New Roman"/>
          <w:b/>
          <w:color w:val="auto"/>
          <w:sz w:val="24"/>
        </w:rPr>
        <w:t xml:space="preserve"> муниципального образования</w:t>
      </w:r>
      <w:bookmarkEnd w:id="174"/>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1.</w:t>
      </w:r>
      <w:r w:rsidR="0079796F">
        <w:rPr>
          <w:rFonts w:ascii="Times New Roman" w:hAnsi="Times New Roman"/>
          <w:sz w:val="24"/>
          <w:szCs w:val="24"/>
        </w:rPr>
        <w:t> </w:t>
      </w:r>
      <w:r w:rsidRPr="00D808E1">
        <w:rPr>
          <w:rFonts w:ascii="Times New Roman" w:hAnsi="Times New Roman"/>
          <w:sz w:val="24"/>
          <w:szCs w:val="24"/>
        </w:rPr>
        <w:t xml:space="preserve">Порядок представления, рассмотрения и утверждения годового отчета об исполнении бюджета </w:t>
      </w:r>
      <w:r w:rsidR="00EC5EF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 xml:space="preserve">устанавливается представительным органом </w:t>
      </w:r>
      <w:r w:rsidR="00EC5EF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 xml:space="preserve">в соответствии с положениями </w:t>
      </w:r>
      <w:r w:rsidR="00314F29" w:rsidRPr="00D808E1">
        <w:rPr>
          <w:rFonts w:ascii="Times New Roman" w:hAnsi="Times New Roman"/>
          <w:sz w:val="24"/>
          <w:szCs w:val="24"/>
        </w:rPr>
        <w:t>Бюджетного кодекса</w:t>
      </w:r>
      <w:r w:rsidRPr="00D808E1">
        <w:rPr>
          <w:rFonts w:ascii="Times New Roman" w:hAnsi="Times New Roman"/>
          <w:sz w:val="24"/>
          <w:szCs w:val="24"/>
        </w:rPr>
        <w:t>.</w:t>
      </w:r>
    </w:p>
    <w:p w:rsidR="0079796F" w:rsidRDefault="0079796F" w:rsidP="0079796F">
      <w:pPr>
        <w:pStyle w:val="af"/>
        <w:spacing w:before="0" w:after="0"/>
        <w:ind w:firstLine="709"/>
        <w:rPr>
          <w:color w:val="000000"/>
        </w:rPr>
      </w:pPr>
      <w:r>
        <w:rPr>
          <w:color w:val="000000"/>
        </w:rPr>
        <w:t xml:space="preserve">2. Одновременно с годовым отчетом об исполнении бюджета представляются </w:t>
      </w:r>
      <w:r>
        <w:rPr>
          <w:rStyle w:val="ed"/>
          <w:color w:val="000000"/>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Pr>
          <w:color w:val="000000"/>
        </w:rPr>
        <w:t>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3.</w:t>
      </w:r>
      <w:r w:rsidR="0079796F">
        <w:t> </w:t>
      </w:r>
      <w:r w:rsidRPr="00D808E1">
        <w:rPr>
          <w:rFonts w:ascii="Times New Roman" w:hAnsi="Times New Roman"/>
          <w:sz w:val="24"/>
          <w:szCs w:val="24"/>
        </w:rPr>
        <w:t xml:space="preserve">По результатам рассмотрения годового отчета об исполнении бюджета </w:t>
      </w:r>
      <w:r w:rsidR="00EC5EF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представительный орган</w:t>
      </w:r>
      <w:r w:rsidR="00EC5EF6"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 xml:space="preserve"> принимает решение об утве</w:t>
      </w:r>
      <w:r w:rsidR="00EC5EF6" w:rsidRPr="00D808E1">
        <w:rPr>
          <w:rFonts w:ascii="Times New Roman" w:hAnsi="Times New Roman"/>
          <w:sz w:val="24"/>
          <w:szCs w:val="24"/>
        </w:rPr>
        <w:t>рждении либо отклонении решения</w:t>
      </w:r>
      <w:r w:rsidRPr="00D808E1">
        <w:rPr>
          <w:rFonts w:ascii="Times New Roman" w:hAnsi="Times New Roman"/>
          <w:sz w:val="24"/>
          <w:szCs w:val="24"/>
        </w:rPr>
        <w:t xml:space="preserve"> об исполнении бюджета</w:t>
      </w:r>
      <w:r w:rsidR="00EC5EF6" w:rsidRPr="00D808E1">
        <w:rPr>
          <w:rFonts w:ascii="Times New Roman" w:hAnsi="Times New Roman"/>
          <w:sz w:val="24"/>
          <w:szCs w:val="24"/>
        </w:rPr>
        <w:t xml:space="preserve"> муниципального образования</w:t>
      </w:r>
      <w:r w:rsidRPr="00D808E1">
        <w:rPr>
          <w:rFonts w:ascii="Times New Roman" w:hAnsi="Times New Roman"/>
          <w:sz w:val="24"/>
          <w:szCs w:val="24"/>
        </w:rPr>
        <w:t>.</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В сл</w:t>
      </w:r>
      <w:r w:rsidR="00EC5EF6" w:rsidRPr="00D808E1">
        <w:rPr>
          <w:rFonts w:ascii="Times New Roman" w:hAnsi="Times New Roman"/>
          <w:sz w:val="24"/>
          <w:szCs w:val="24"/>
        </w:rPr>
        <w:t xml:space="preserve">учае отклонения </w:t>
      </w:r>
      <w:r w:rsidRPr="00D808E1">
        <w:rPr>
          <w:rFonts w:ascii="Times New Roman" w:hAnsi="Times New Roman"/>
          <w:sz w:val="24"/>
          <w:szCs w:val="24"/>
        </w:rPr>
        <w:t xml:space="preserve">представительным органом </w:t>
      </w:r>
      <w:r w:rsidR="00EC5EF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 xml:space="preserve">решения об исполнении бюджета </w:t>
      </w:r>
      <w:r w:rsidR="00EC5EF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733C6" w:rsidRPr="00D808E1" w:rsidRDefault="009733C6" w:rsidP="00EC5EF6">
      <w:pPr>
        <w:pStyle w:val="ConsPlusNormal"/>
        <w:jc w:val="both"/>
        <w:rPr>
          <w:rFonts w:ascii="Times New Roman" w:hAnsi="Times New Roman"/>
          <w:sz w:val="24"/>
          <w:szCs w:val="24"/>
        </w:rPr>
      </w:pPr>
      <w:r w:rsidRPr="00D808E1">
        <w:rPr>
          <w:rFonts w:ascii="Times New Roman" w:hAnsi="Times New Roman"/>
          <w:sz w:val="24"/>
          <w:szCs w:val="24"/>
        </w:rPr>
        <w:t>4.</w:t>
      </w:r>
      <w:r w:rsidR="0079796F">
        <w:rPr>
          <w:rFonts w:ascii="Times New Roman" w:hAnsi="Times New Roman"/>
          <w:sz w:val="24"/>
          <w:szCs w:val="24"/>
        </w:rPr>
        <w:t> </w:t>
      </w:r>
      <w:r w:rsidRPr="00D808E1">
        <w:rPr>
          <w:rFonts w:ascii="Times New Roman" w:hAnsi="Times New Roman"/>
          <w:sz w:val="24"/>
          <w:szCs w:val="24"/>
        </w:rPr>
        <w:t xml:space="preserve">Годовой отчет об исполнении бюджета </w:t>
      </w:r>
      <w:r w:rsidR="00EC5EF6" w:rsidRPr="00D808E1">
        <w:rPr>
          <w:rFonts w:ascii="Times New Roman" w:hAnsi="Times New Roman"/>
          <w:sz w:val="24"/>
          <w:szCs w:val="24"/>
        </w:rPr>
        <w:t>муниципального образования представляется</w:t>
      </w:r>
      <w:r w:rsidRPr="00D808E1">
        <w:rPr>
          <w:rFonts w:ascii="Times New Roman" w:hAnsi="Times New Roman"/>
          <w:sz w:val="24"/>
          <w:szCs w:val="24"/>
        </w:rPr>
        <w:t xml:space="preserve"> в представительный орган муниципального образования не позднее 1 мая текущего года.</w:t>
      </w:r>
    </w:p>
    <w:p w:rsidR="009733C6" w:rsidRPr="0079796F" w:rsidRDefault="00EC5EF6" w:rsidP="0079796F">
      <w:pPr>
        <w:pStyle w:val="2"/>
        <w:spacing w:before="240" w:after="240" w:line="240" w:lineRule="auto"/>
        <w:jc w:val="center"/>
        <w:rPr>
          <w:rFonts w:ascii="Times New Roman" w:hAnsi="Times New Roman" w:cs="Times New Roman"/>
          <w:b/>
          <w:color w:val="auto"/>
          <w:sz w:val="24"/>
        </w:rPr>
      </w:pPr>
      <w:bookmarkStart w:id="175" w:name="_Toc180353092"/>
      <w:r w:rsidRPr="0079796F">
        <w:rPr>
          <w:rFonts w:ascii="Times New Roman" w:hAnsi="Times New Roman" w:cs="Times New Roman"/>
          <w:b/>
          <w:color w:val="auto"/>
          <w:sz w:val="24"/>
        </w:rPr>
        <w:t>1</w:t>
      </w:r>
      <w:r w:rsidR="0079796F" w:rsidRPr="0079796F">
        <w:rPr>
          <w:rFonts w:ascii="Times New Roman" w:hAnsi="Times New Roman" w:cs="Times New Roman"/>
          <w:b/>
          <w:color w:val="auto"/>
          <w:sz w:val="24"/>
        </w:rPr>
        <w:t>21</w:t>
      </w:r>
      <w:r w:rsidRPr="0079796F">
        <w:rPr>
          <w:rFonts w:ascii="Times New Roman" w:hAnsi="Times New Roman" w:cs="Times New Roman"/>
          <w:b/>
          <w:color w:val="auto"/>
          <w:sz w:val="24"/>
        </w:rPr>
        <w:t>.</w:t>
      </w:r>
      <w:r w:rsidR="0079796F" w:rsidRPr="0079796F">
        <w:rPr>
          <w:rFonts w:ascii="Times New Roman" w:hAnsi="Times New Roman" w:cs="Times New Roman"/>
          <w:b/>
          <w:color w:val="auto"/>
          <w:sz w:val="24"/>
        </w:rPr>
        <w:t> </w:t>
      </w:r>
      <w:r w:rsidRPr="0079796F">
        <w:rPr>
          <w:rFonts w:ascii="Times New Roman" w:hAnsi="Times New Roman" w:cs="Times New Roman"/>
          <w:b/>
          <w:color w:val="auto"/>
          <w:sz w:val="24"/>
        </w:rPr>
        <w:t>Р</w:t>
      </w:r>
      <w:r w:rsidR="009733C6" w:rsidRPr="0079796F">
        <w:rPr>
          <w:rFonts w:ascii="Times New Roman" w:hAnsi="Times New Roman" w:cs="Times New Roman"/>
          <w:b/>
          <w:color w:val="auto"/>
          <w:sz w:val="24"/>
        </w:rPr>
        <w:t>ешение об исполнении бюджета</w:t>
      </w:r>
      <w:r w:rsidRPr="0079796F">
        <w:rPr>
          <w:rFonts w:ascii="Times New Roman" w:hAnsi="Times New Roman" w:cs="Times New Roman"/>
          <w:b/>
          <w:color w:val="auto"/>
          <w:sz w:val="24"/>
        </w:rPr>
        <w:t xml:space="preserve"> муниципального образования</w:t>
      </w:r>
      <w:bookmarkEnd w:id="175"/>
    </w:p>
    <w:p w:rsidR="009733C6" w:rsidRPr="00D808E1" w:rsidRDefault="003715DC" w:rsidP="009733C6">
      <w:pPr>
        <w:pStyle w:val="ConsPlusNormal"/>
        <w:jc w:val="both"/>
        <w:rPr>
          <w:rFonts w:ascii="Times New Roman" w:hAnsi="Times New Roman"/>
          <w:sz w:val="24"/>
          <w:szCs w:val="24"/>
        </w:rPr>
      </w:pPr>
      <w:r>
        <w:rPr>
          <w:rFonts w:ascii="Times New Roman" w:hAnsi="Times New Roman"/>
          <w:sz w:val="24"/>
          <w:szCs w:val="24"/>
        </w:rPr>
        <w:t>1. </w:t>
      </w:r>
      <w:r w:rsidR="00EC5EF6" w:rsidRPr="00D808E1">
        <w:rPr>
          <w:rFonts w:ascii="Times New Roman" w:hAnsi="Times New Roman"/>
          <w:sz w:val="24"/>
          <w:szCs w:val="24"/>
        </w:rPr>
        <w:t>Решением</w:t>
      </w:r>
      <w:r w:rsidR="009733C6" w:rsidRPr="00D808E1">
        <w:rPr>
          <w:rFonts w:ascii="Times New Roman" w:hAnsi="Times New Roman"/>
          <w:sz w:val="24"/>
          <w:szCs w:val="24"/>
        </w:rPr>
        <w:t xml:space="preserve"> об исполнении бюджета </w:t>
      </w:r>
      <w:r w:rsidR="00EC5EF6" w:rsidRPr="00D808E1">
        <w:rPr>
          <w:rFonts w:ascii="Times New Roman" w:hAnsi="Times New Roman"/>
          <w:sz w:val="24"/>
          <w:szCs w:val="24"/>
        </w:rPr>
        <w:t xml:space="preserve">муниципального образования </w:t>
      </w:r>
      <w:r w:rsidR="009733C6" w:rsidRPr="00D808E1">
        <w:rPr>
          <w:rFonts w:ascii="Times New Roman" w:hAnsi="Times New Roman"/>
          <w:sz w:val="24"/>
          <w:szCs w:val="24"/>
        </w:rPr>
        <w:t xml:space="preserve">утверждается отчет об исполнении бюджета </w:t>
      </w:r>
      <w:r w:rsidR="00EC5EF6" w:rsidRPr="00D808E1">
        <w:rPr>
          <w:rFonts w:ascii="Times New Roman" w:hAnsi="Times New Roman"/>
          <w:sz w:val="24"/>
          <w:szCs w:val="24"/>
        </w:rPr>
        <w:t xml:space="preserve">муниципального образования </w:t>
      </w:r>
      <w:r w:rsidR="009733C6" w:rsidRPr="00D808E1">
        <w:rPr>
          <w:rFonts w:ascii="Times New Roman" w:hAnsi="Times New Roman"/>
          <w:sz w:val="24"/>
          <w:szCs w:val="24"/>
        </w:rPr>
        <w:t>за отчетный финансовый год с указанием общего объема доходов, расходов и дефицита (профицита) бюджета</w:t>
      </w:r>
      <w:r w:rsidR="00EC5EF6" w:rsidRPr="00D808E1">
        <w:rPr>
          <w:rFonts w:ascii="Times New Roman" w:hAnsi="Times New Roman"/>
          <w:sz w:val="24"/>
          <w:szCs w:val="24"/>
        </w:rPr>
        <w:t xml:space="preserve"> муниципального образования</w:t>
      </w:r>
      <w:r w:rsidR="009733C6" w:rsidRPr="00D808E1">
        <w:rPr>
          <w:rFonts w:ascii="Times New Roman" w:hAnsi="Times New Roman"/>
          <w:sz w:val="24"/>
          <w:szCs w:val="24"/>
        </w:rPr>
        <w:t>.</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 xml:space="preserve">Отдельными приложениями к решению об исполнении бюджета </w:t>
      </w:r>
      <w:r w:rsidR="00EC5EF6" w:rsidRPr="00D808E1">
        <w:rPr>
          <w:rFonts w:ascii="Times New Roman" w:hAnsi="Times New Roman"/>
          <w:sz w:val="24"/>
          <w:szCs w:val="24"/>
        </w:rPr>
        <w:t xml:space="preserve">муниципального образования </w:t>
      </w:r>
      <w:r w:rsidRPr="00D808E1">
        <w:rPr>
          <w:rFonts w:ascii="Times New Roman" w:hAnsi="Times New Roman"/>
          <w:sz w:val="24"/>
          <w:szCs w:val="24"/>
        </w:rPr>
        <w:t>за отчетный финансовый год утверждаются показатели:</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доходов бюджета по кодам классификации доходов бюджетов;</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расходов бюджета по ведомственной структуре расходов бюджета;</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расходов бюджета по разделам и подразделам классификации расходов бюджетов;</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источников финансирования дефицита бюджета по кодам классификации источников финансирования дефицитов бюджетов;</w:t>
      </w:r>
    </w:p>
    <w:p w:rsidR="009733C6" w:rsidRPr="00D808E1" w:rsidRDefault="00EC5EF6" w:rsidP="00EC5EF6">
      <w:pPr>
        <w:pStyle w:val="ConsNormal"/>
        <w:widowControl/>
        <w:ind w:firstLine="709"/>
        <w:jc w:val="both"/>
        <w:rPr>
          <w:rFonts w:ascii="Times New Roman" w:hAnsi="Times New Roman" w:cs="Times New Roman"/>
          <w:sz w:val="24"/>
          <w:szCs w:val="24"/>
        </w:rPr>
      </w:pPr>
      <w:r w:rsidRPr="00D808E1">
        <w:rPr>
          <w:rFonts w:ascii="Times New Roman" w:hAnsi="Times New Roman" w:cs="Times New Roman"/>
          <w:sz w:val="24"/>
          <w:szCs w:val="24"/>
        </w:rPr>
        <w:t>Р</w:t>
      </w:r>
      <w:r w:rsidR="009733C6" w:rsidRPr="00D808E1">
        <w:rPr>
          <w:rFonts w:ascii="Times New Roman" w:hAnsi="Times New Roman" w:cs="Times New Roman"/>
          <w:sz w:val="24"/>
          <w:szCs w:val="24"/>
        </w:rPr>
        <w:t xml:space="preserve">ешением об исполнении бюджета </w:t>
      </w:r>
      <w:r w:rsidRPr="00D808E1">
        <w:rPr>
          <w:rFonts w:ascii="Times New Roman" w:hAnsi="Times New Roman" w:cs="Times New Roman"/>
          <w:sz w:val="24"/>
          <w:szCs w:val="24"/>
        </w:rPr>
        <w:t xml:space="preserve">муниципального образования </w:t>
      </w:r>
      <w:r w:rsidR="009733C6" w:rsidRPr="00D808E1">
        <w:rPr>
          <w:rFonts w:ascii="Times New Roman" w:hAnsi="Times New Roman" w:cs="Times New Roman"/>
          <w:sz w:val="24"/>
          <w:szCs w:val="24"/>
        </w:rPr>
        <w:t xml:space="preserve">также утверждаются иные показатели, установленные </w:t>
      </w:r>
      <w:r w:rsidR="00314F29" w:rsidRPr="00D808E1">
        <w:rPr>
          <w:rFonts w:ascii="Times New Roman" w:hAnsi="Times New Roman" w:cs="Times New Roman"/>
          <w:sz w:val="24"/>
          <w:szCs w:val="24"/>
        </w:rPr>
        <w:t>Бюджетным кодексом</w:t>
      </w:r>
      <w:r w:rsidR="009733C6" w:rsidRPr="00D808E1">
        <w:rPr>
          <w:rFonts w:ascii="Times New Roman" w:hAnsi="Times New Roman" w:cs="Times New Roman"/>
          <w:sz w:val="24"/>
          <w:szCs w:val="24"/>
        </w:rPr>
        <w:t>, муниципальным правовым актом представительного органа муниципального образования для решения об исполнении бюджета</w:t>
      </w:r>
      <w:r w:rsidRPr="00D808E1">
        <w:rPr>
          <w:rFonts w:ascii="Times New Roman" w:hAnsi="Times New Roman" w:cs="Times New Roman"/>
          <w:sz w:val="24"/>
          <w:szCs w:val="24"/>
        </w:rPr>
        <w:t xml:space="preserve"> муниципального образования</w:t>
      </w:r>
      <w:r w:rsidR="009733C6" w:rsidRPr="00D808E1">
        <w:rPr>
          <w:rFonts w:ascii="Times New Roman" w:hAnsi="Times New Roman" w:cs="Times New Roman"/>
          <w:sz w:val="24"/>
          <w:szCs w:val="24"/>
        </w:rPr>
        <w:t>.</w:t>
      </w:r>
      <w:r w:rsidRPr="00D808E1">
        <w:rPr>
          <w:rFonts w:ascii="Times New Roman" w:hAnsi="Times New Roman" w:cs="Times New Roman"/>
          <w:sz w:val="24"/>
          <w:szCs w:val="24"/>
        </w:rPr>
        <w:t xml:space="preserve"> </w:t>
      </w:r>
    </w:p>
    <w:p w:rsidR="009733C6" w:rsidRPr="003715DC" w:rsidRDefault="007D3E05" w:rsidP="003715DC">
      <w:pPr>
        <w:pStyle w:val="1"/>
        <w:spacing w:before="480" w:line="240" w:lineRule="auto"/>
        <w:jc w:val="center"/>
        <w:rPr>
          <w:rFonts w:ascii="Times New Roman" w:hAnsi="Times New Roman" w:cs="Times New Roman"/>
          <w:b/>
          <w:color w:val="auto"/>
          <w:sz w:val="24"/>
        </w:rPr>
      </w:pPr>
      <w:bookmarkStart w:id="176" w:name="_Toc180353093"/>
      <w:r w:rsidRPr="003715DC">
        <w:rPr>
          <w:rFonts w:ascii="Times New Roman" w:hAnsi="Times New Roman" w:cs="Times New Roman"/>
          <w:b/>
          <w:color w:val="auto"/>
          <w:sz w:val="24"/>
        </w:rPr>
        <w:t>ГЛАВА</w:t>
      </w:r>
      <w:r w:rsidR="003715DC" w:rsidRPr="003715DC">
        <w:rPr>
          <w:rFonts w:ascii="Times New Roman" w:hAnsi="Times New Roman" w:cs="Times New Roman"/>
          <w:b/>
          <w:color w:val="auto"/>
          <w:sz w:val="24"/>
        </w:rPr>
        <w:t xml:space="preserve"> 13</w:t>
      </w:r>
      <w:r w:rsidR="009733C6" w:rsidRPr="003715DC">
        <w:rPr>
          <w:rFonts w:ascii="Times New Roman" w:hAnsi="Times New Roman" w:cs="Times New Roman"/>
          <w:b/>
          <w:color w:val="auto"/>
          <w:sz w:val="24"/>
        </w:rPr>
        <w:t>.</w:t>
      </w:r>
      <w:r w:rsidR="003715DC" w:rsidRPr="003715DC">
        <w:rPr>
          <w:rFonts w:ascii="Times New Roman" w:hAnsi="Times New Roman" w:cs="Times New Roman"/>
          <w:b/>
          <w:color w:val="auto"/>
          <w:sz w:val="24"/>
        </w:rPr>
        <w:t> </w:t>
      </w:r>
      <w:r w:rsidRPr="003715DC">
        <w:rPr>
          <w:rFonts w:ascii="Times New Roman" w:hAnsi="Times New Roman" w:cs="Times New Roman"/>
          <w:b/>
          <w:color w:val="auto"/>
          <w:sz w:val="24"/>
        </w:rPr>
        <w:t xml:space="preserve">МУНИЦИПАЛЬНЫЙ </w:t>
      </w:r>
      <w:r w:rsidR="009733C6" w:rsidRPr="003715DC">
        <w:rPr>
          <w:rFonts w:ascii="Times New Roman" w:hAnsi="Times New Roman" w:cs="Times New Roman"/>
          <w:b/>
          <w:color w:val="auto"/>
          <w:sz w:val="24"/>
        </w:rPr>
        <w:t>ФИНАНСОВЫЙ КОНТРОЛЬ</w:t>
      </w:r>
      <w:bookmarkEnd w:id="176"/>
    </w:p>
    <w:p w:rsidR="009733C6" w:rsidRPr="003715DC" w:rsidRDefault="007D3E05" w:rsidP="003715DC">
      <w:pPr>
        <w:pStyle w:val="2"/>
        <w:spacing w:before="240" w:after="240" w:line="240" w:lineRule="auto"/>
        <w:jc w:val="center"/>
        <w:rPr>
          <w:rFonts w:ascii="Times New Roman" w:hAnsi="Times New Roman" w:cs="Times New Roman"/>
          <w:b/>
          <w:color w:val="auto"/>
          <w:sz w:val="24"/>
        </w:rPr>
      </w:pPr>
      <w:bookmarkStart w:id="177" w:name="_Toc180353094"/>
      <w:r w:rsidRPr="003715DC">
        <w:rPr>
          <w:rFonts w:ascii="Times New Roman" w:hAnsi="Times New Roman" w:cs="Times New Roman"/>
          <w:b/>
          <w:color w:val="auto"/>
          <w:sz w:val="24"/>
        </w:rPr>
        <w:t>12</w:t>
      </w:r>
      <w:r w:rsidR="003715DC" w:rsidRPr="003715DC">
        <w:rPr>
          <w:rFonts w:ascii="Times New Roman" w:hAnsi="Times New Roman" w:cs="Times New Roman"/>
          <w:b/>
          <w:color w:val="auto"/>
          <w:sz w:val="24"/>
        </w:rPr>
        <w:t>2</w:t>
      </w:r>
      <w:r w:rsidR="009733C6" w:rsidRPr="003715DC">
        <w:rPr>
          <w:rFonts w:ascii="Times New Roman" w:hAnsi="Times New Roman" w:cs="Times New Roman"/>
          <w:b/>
          <w:color w:val="auto"/>
          <w:sz w:val="24"/>
        </w:rPr>
        <w:t>.</w:t>
      </w:r>
      <w:r w:rsidR="003715DC" w:rsidRPr="003715DC">
        <w:rPr>
          <w:rFonts w:ascii="Times New Roman" w:hAnsi="Times New Roman" w:cs="Times New Roman"/>
          <w:b/>
          <w:color w:val="auto"/>
          <w:sz w:val="24"/>
        </w:rPr>
        <w:t> </w:t>
      </w:r>
      <w:r w:rsidR="009733C6" w:rsidRPr="003715DC">
        <w:rPr>
          <w:rFonts w:ascii="Times New Roman" w:hAnsi="Times New Roman" w:cs="Times New Roman"/>
          <w:b/>
          <w:color w:val="auto"/>
          <w:sz w:val="24"/>
        </w:rPr>
        <w:t>Виды муниципального финансового контроля</w:t>
      </w:r>
      <w:bookmarkEnd w:id="177"/>
    </w:p>
    <w:p w:rsidR="00CC3785" w:rsidRPr="008364A9" w:rsidRDefault="00CC3785" w:rsidP="00CC3785">
      <w:pPr>
        <w:pStyle w:val="af"/>
        <w:spacing w:before="0" w:after="0"/>
        <w:ind w:firstLine="709"/>
      </w:pPr>
      <w:r w:rsidRPr="008364A9">
        <w:t xml:space="preserve">1. Муниципальный финансовый контроль осуществляется в целях обеспечения соблюдения </w:t>
      </w:r>
      <w:r w:rsidRPr="008364A9">
        <w:rPr>
          <w:rStyle w:val="ed"/>
        </w:rPr>
        <w:t>положений</w:t>
      </w:r>
      <w:r w:rsidRPr="008364A9">
        <w:t xml:space="preserve"> правовых актов, регулирующих бюджетные правоотношения</w:t>
      </w:r>
      <w:r w:rsidRPr="008364A9">
        <w:rPr>
          <w:rStyle w:val="ed"/>
        </w:rPr>
        <w:t>,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Pr="008364A9">
        <w:t>.</w:t>
      </w:r>
    </w:p>
    <w:p w:rsidR="00CC3785" w:rsidRPr="008364A9" w:rsidRDefault="00CC3785" w:rsidP="00CC3785">
      <w:pPr>
        <w:pStyle w:val="af"/>
        <w:spacing w:before="0" w:after="0"/>
        <w:ind w:firstLine="709"/>
      </w:pPr>
      <w:r w:rsidRPr="008364A9">
        <w:lastRenderedPageBreak/>
        <w:t>Муниципальный финансовый контроль подразделяется на внешний и внутренний, предварительный и последующий.</w:t>
      </w:r>
    </w:p>
    <w:p w:rsidR="00CC3785" w:rsidRPr="008364A9" w:rsidRDefault="00CC3785" w:rsidP="00CC3785">
      <w:pPr>
        <w:pStyle w:val="af"/>
        <w:spacing w:before="0" w:after="0"/>
        <w:ind w:firstLine="709"/>
      </w:pPr>
      <w:r w:rsidRPr="008364A9">
        <w:t xml:space="preserve">2. Внешний муниципальный финансовый контроль является контрольной деятельностью контрольно-счетных органов муниципальных образований (далее </w:t>
      </w:r>
      <w:r w:rsidRPr="008364A9">
        <w:sym w:font="Symbol" w:char="F02D"/>
      </w:r>
      <w:r w:rsidRPr="008364A9">
        <w:t xml:space="preserve"> органы внешнего муниципального финансового контроля).</w:t>
      </w:r>
    </w:p>
    <w:p w:rsidR="00CC3785" w:rsidRPr="008364A9" w:rsidRDefault="00CC3785" w:rsidP="00CC3785">
      <w:pPr>
        <w:pStyle w:val="af"/>
        <w:spacing w:before="0" w:after="0"/>
        <w:ind w:firstLine="709"/>
        <w:rPr>
          <w:rStyle w:val="mark"/>
          <w:color w:val="auto"/>
        </w:rPr>
      </w:pPr>
      <w:r w:rsidRPr="008364A9">
        <w:rPr>
          <w:rStyle w:val="ed"/>
        </w:rPr>
        <w:t xml:space="preserve">3. Внутренний муниципальный финансовый контроль является контрольной деятельностью муниципального финансового контроля, являющихся исполнительными органами местных администраций (далее </w:t>
      </w:r>
      <w:r w:rsidRPr="008364A9">
        <w:sym w:font="Symbol" w:char="F02D"/>
      </w:r>
      <w:r w:rsidRPr="008364A9">
        <w:rPr>
          <w:rStyle w:val="ed"/>
        </w:rPr>
        <w:t>- органы внутреннего муниципального финансового контроля).</w:t>
      </w:r>
    </w:p>
    <w:p w:rsidR="00CC3785" w:rsidRPr="008364A9" w:rsidRDefault="00CC3785" w:rsidP="00CC3785">
      <w:pPr>
        <w:pStyle w:val="af"/>
        <w:spacing w:before="0" w:after="0"/>
        <w:ind w:firstLine="709"/>
      </w:pPr>
      <w:r w:rsidRPr="008364A9">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CC3785" w:rsidRPr="008364A9" w:rsidRDefault="00CC3785" w:rsidP="00CC3785">
      <w:pPr>
        <w:pStyle w:val="af"/>
        <w:spacing w:before="0" w:after="0"/>
        <w:ind w:firstLine="709"/>
      </w:pPr>
      <w:r w:rsidRPr="008364A9">
        <w:t>5. Последующий контроль осуществляется по результатам исполнения бюджета муниципального образования в целях установления законности их исполнения, достоверности учета и отчетности.</w:t>
      </w:r>
    </w:p>
    <w:p w:rsidR="009733C6" w:rsidRPr="00CC3785" w:rsidRDefault="00EC59B5" w:rsidP="00CC3785">
      <w:pPr>
        <w:pStyle w:val="2"/>
        <w:spacing w:before="240" w:after="240" w:line="240" w:lineRule="auto"/>
        <w:jc w:val="center"/>
        <w:rPr>
          <w:rFonts w:ascii="Times New Roman" w:hAnsi="Times New Roman" w:cs="Times New Roman"/>
          <w:b/>
          <w:color w:val="auto"/>
          <w:sz w:val="24"/>
        </w:rPr>
      </w:pPr>
      <w:bookmarkStart w:id="178" w:name="_Toc180353095"/>
      <w:r w:rsidRPr="00CC3785">
        <w:rPr>
          <w:rFonts w:ascii="Times New Roman" w:hAnsi="Times New Roman" w:cs="Times New Roman"/>
          <w:b/>
          <w:color w:val="auto"/>
          <w:sz w:val="24"/>
        </w:rPr>
        <w:t>12</w:t>
      </w:r>
      <w:r w:rsidR="00CC3785" w:rsidRPr="00CC3785">
        <w:rPr>
          <w:rFonts w:ascii="Times New Roman" w:hAnsi="Times New Roman" w:cs="Times New Roman"/>
          <w:b/>
          <w:color w:val="auto"/>
          <w:sz w:val="24"/>
        </w:rPr>
        <w:t>3</w:t>
      </w:r>
      <w:r w:rsidR="009733C6" w:rsidRPr="00CC3785">
        <w:rPr>
          <w:rFonts w:ascii="Times New Roman" w:hAnsi="Times New Roman" w:cs="Times New Roman"/>
          <w:b/>
          <w:color w:val="auto"/>
          <w:sz w:val="24"/>
        </w:rPr>
        <w:t>.</w:t>
      </w:r>
      <w:r w:rsidR="00CC3785" w:rsidRPr="00CC3785">
        <w:rPr>
          <w:rFonts w:ascii="Times New Roman" w:hAnsi="Times New Roman" w:cs="Times New Roman"/>
          <w:b/>
          <w:color w:val="auto"/>
          <w:sz w:val="24"/>
        </w:rPr>
        <w:t> </w:t>
      </w:r>
      <w:r w:rsidR="009733C6" w:rsidRPr="00CC3785">
        <w:rPr>
          <w:rFonts w:ascii="Times New Roman" w:hAnsi="Times New Roman" w:cs="Times New Roman"/>
          <w:b/>
          <w:color w:val="auto"/>
          <w:sz w:val="24"/>
        </w:rPr>
        <w:t>Объекты муниципального финансового контроля</w:t>
      </w:r>
      <w:bookmarkEnd w:id="178"/>
    </w:p>
    <w:p w:rsidR="008F1137" w:rsidRDefault="008F1137" w:rsidP="008F1137">
      <w:pPr>
        <w:pStyle w:val="af"/>
        <w:spacing w:before="0" w:after="0"/>
        <w:ind w:firstLine="709"/>
        <w:rPr>
          <w:color w:val="000000"/>
        </w:rPr>
      </w:pPr>
      <w:r>
        <w:rPr>
          <w:color w:val="000000"/>
        </w:rPr>
        <w:t xml:space="preserve">1. Объектами муниципального финансового контроля (далее </w:t>
      </w:r>
      <w:r>
        <w:rPr>
          <w:color w:val="000000"/>
        </w:rPr>
        <w:sym w:font="Symbol" w:char="F02D"/>
      </w:r>
      <w:r>
        <w:rPr>
          <w:color w:val="000000"/>
        </w:rPr>
        <w:t xml:space="preserve"> объекты контроля) являются:</w:t>
      </w:r>
    </w:p>
    <w:p w:rsidR="008F1137" w:rsidRDefault="008F1137" w:rsidP="008F1137">
      <w:pPr>
        <w:pStyle w:val="af"/>
        <w:spacing w:before="0" w:after="0"/>
        <w:ind w:firstLine="709"/>
        <w:rPr>
          <w:color w:val="000000"/>
        </w:rPr>
      </w:pPr>
      <w:r>
        <w:rPr>
          <w:color w:val="000000"/>
        </w:rPr>
        <w:t xml:space="preserve">главные распорядители (распорядители, получатели) бюджетных средств, </w:t>
      </w:r>
      <w:r>
        <w:rPr>
          <w:rStyle w:val="ed"/>
          <w:color w:val="000000"/>
        </w:rPr>
        <w:t>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r>
        <w:rPr>
          <w:color w:val="000000"/>
        </w:rPr>
        <w:t>;</w:t>
      </w:r>
    </w:p>
    <w:p w:rsidR="008F1137" w:rsidRDefault="008F1137" w:rsidP="008F1137">
      <w:pPr>
        <w:pStyle w:val="af"/>
        <w:spacing w:before="0" w:after="0"/>
        <w:ind w:firstLine="709"/>
        <w:rPr>
          <w:rStyle w:val="mark"/>
        </w:rPr>
      </w:pPr>
      <w:r>
        <w:rPr>
          <w:rStyle w:val="ed"/>
          <w:color w:val="000000"/>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муниципального образования;</w:t>
      </w:r>
    </w:p>
    <w:p w:rsidR="008F1137" w:rsidRDefault="008F1137" w:rsidP="008F1137">
      <w:pPr>
        <w:pStyle w:val="af"/>
        <w:spacing w:before="0" w:after="0"/>
        <w:ind w:firstLine="709"/>
        <w:rPr>
          <w:color w:val="000000"/>
        </w:rPr>
      </w:pPr>
      <w:r>
        <w:rPr>
          <w:color w:val="000000"/>
        </w:rPr>
        <w:t>муниципальные учреждения;</w:t>
      </w:r>
    </w:p>
    <w:p w:rsidR="008F1137" w:rsidRDefault="008F1137" w:rsidP="008F1137">
      <w:pPr>
        <w:pStyle w:val="af"/>
        <w:spacing w:before="0" w:after="0"/>
        <w:ind w:firstLine="709"/>
        <w:rPr>
          <w:color w:val="000000"/>
        </w:rPr>
      </w:pPr>
      <w:r>
        <w:rPr>
          <w:color w:val="000000"/>
        </w:rPr>
        <w:t>муниципальные унитарные предприятия;</w:t>
      </w:r>
    </w:p>
    <w:p w:rsidR="008F1137" w:rsidRDefault="008F1137" w:rsidP="008F1137">
      <w:pPr>
        <w:pStyle w:val="af"/>
        <w:spacing w:before="0" w:after="0"/>
        <w:ind w:firstLine="709"/>
        <w:rPr>
          <w:color w:val="000000"/>
        </w:rPr>
      </w:pPr>
      <w:r>
        <w:rPr>
          <w:color w:val="000000"/>
        </w:rPr>
        <w:t>публично-правовые компании;</w:t>
      </w:r>
    </w:p>
    <w:p w:rsidR="008F1137" w:rsidRDefault="008F1137" w:rsidP="008F1137">
      <w:pPr>
        <w:pStyle w:val="af"/>
        <w:spacing w:before="0" w:after="0"/>
        <w:ind w:firstLine="709"/>
        <w:rPr>
          <w:color w:val="000000"/>
        </w:rPr>
      </w:pPr>
      <w:r>
        <w:rPr>
          <w:color w:val="000000"/>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F1137" w:rsidRDefault="008F1137" w:rsidP="008F1137">
      <w:pPr>
        <w:pStyle w:val="af"/>
        <w:spacing w:before="0" w:after="0"/>
        <w:ind w:firstLine="709"/>
        <w:rPr>
          <w:rStyle w:val="mark"/>
        </w:rPr>
      </w:pPr>
      <w:r>
        <w:rPr>
          <w:rStyle w:val="ed"/>
          <w:color w:val="000000"/>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8F1137" w:rsidRDefault="008F1137" w:rsidP="008F1137">
      <w:pPr>
        <w:pStyle w:val="af"/>
        <w:spacing w:before="0" w:after="0"/>
        <w:ind w:firstLine="709"/>
        <w:rPr>
          <w:color w:val="000000"/>
        </w:rPr>
      </w:pPr>
      <w:r>
        <w:rPr>
          <w:rStyle w:val="ed"/>
          <w:color w:val="000000"/>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муниципальных контрактов, кредиты, обеспеченные муниципальными гарантиями;</w:t>
      </w:r>
    </w:p>
    <w:p w:rsidR="008F1137" w:rsidRDefault="008F1137" w:rsidP="008F1137">
      <w:pPr>
        <w:pStyle w:val="af"/>
        <w:spacing w:before="0" w:after="0"/>
        <w:ind w:firstLine="709"/>
        <w:rPr>
          <w:color w:val="000000"/>
        </w:rPr>
      </w:pPr>
      <w:r>
        <w:rPr>
          <w:rStyle w:val="ed"/>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w:t>
      </w:r>
    </w:p>
    <w:p w:rsidR="008F1137" w:rsidRDefault="008F1137" w:rsidP="008F1137">
      <w:pPr>
        <w:pStyle w:val="af"/>
        <w:spacing w:before="0" w:after="0"/>
        <w:ind w:firstLine="709"/>
        <w:rPr>
          <w:color w:val="000000"/>
        </w:rPr>
      </w:pPr>
      <w:r>
        <w:rPr>
          <w:color w:val="000000"/>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w:t>
      </w:r>
      <w:r>
        <w:rPr>
          <w:rStyle w:val="ed"/>
          <w:color w:val="000000"/>
        </w:rPr>
        <w:t>местного бюджета</w:t>
      </w:r>
      <w:r>
        <w:rPr>
          <w:color w:val="000000"/>
        </w:rPr>
        <w:t>.</w:t>
      </w:r>
    </w:p>
    <w:p w:rsidR="008F1137" w:rsidRDefault="008F1137" w:rsidP="008F1137">
      <w:pPr>
        <w:pStyle w:val="af"/>
        <w:spacing w:before="0" w:after="0"/>
        <w:ind w:firstLine="709"/>
        <w:rPr>
          <w:color w:val="000000"/>
        </w:rPr>
      </w:pPr>
      <w:r>
        <w:rPr>
          <w:color w:val="000000"/>
        </w:rPr>
        <w:t>2. </w:t>
      </w:r>
      <w:r w:rsidRPr="0013517F">
        <w:rPr>
          <w:rStyle w:val="mark"/>
          <w:i w:val="0"/>
          <w:color w:val="auto"/>
        </w:rPr>
        <w:t>М</w:t>
      </w:r>
      <w:r>
        <w:rPr>
          <w:color w:val="000000"/>
        </w:rPr>
        <w:t xml:space="preserve">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w:t>
      </w:r>
      <w:r>
        <w:rPr>
          <w:color w:val="000000"/>
        </w:rPr>
        <w:lastRenderedPageBreak/>
        <w:t xml:space="preserve">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w:t>
      </w:r>
      <w:r>
        <w:rPr>
          <w:rStyle w:val="ed"/>
          <w:color w:val="000000"/>
        </w:rPr>
        <w:t xml:space="preserve">получателей бюджетных средств, </w:t>
      </w:r>
      <w:r>
        <w:rPr>
          <w:color w:val="000000"/>
        </w:rPr>
        <w:t>заключивших договоры (соглашения) о предоставлении средств из бюджета, муниципальные контракты</w:t>
      </w:r>
      <w:r>
        <w:rPr>
          <w:rStyle w:val="ed"/>
          <w:color w:val="000000"/>
        </w:rPr>
        <w:t>, или после ее окончания на основании результатов проведения проверки указанных участников бюджетного процесса</w:t>
      </w:r>
      <w:r>
        <w:rPr>
          <w:color w:val="000000"/>
        </w:rPr>
        <w:t>.</w:t>
      </w:r>
    </w:p>
    <w:p w:rsidR="008F1137" w:rsidRDefault="008F1137" w:rsidP="008F1137">
      <w:pPr>
        <w:pStyle w:val="af"/>
        <w:spacing w:before="0" w:after="0"/>
        <w:ind w:firstLine="709"/>
        <w:rPr>
          <w:color w:val="000000"/>
        </w:rPr>
      </w:pPr>
      <w:r>
        <w:rPr>
          <w:rStyle w:val="ed"/>
          <w:color w:val="000000"/>
        </w:rPr>
        <w:t>2</w:t>
      </w:r>
      <w:r w:rsidRPr="0076117B">
        <w:rPr>
          <w:rStyle w:val="w91"/>
          <w:color w:val="000000"/>
          <w:vertAlign w:val="baseline"/>
        </w:rPr>
        <w:t>.1</w:t>
      </w:r>
      <w:r>
        <w:rPr>
          <w:rStyle w:val="ed"/>
          <w:color w:val="000000"/>
        </w:rPr>
        <w:t>. 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Pr>
          <w:rStyle w:val="ed"/>
          <w:color w:val="000000"/>
        </w:rPr>
        <w:t>софинансирования</w:t>
      </w:r>
      <w:proofErr w:type="spellEnd"/>
      <w:r>
        <w:rPr>
          <w:rStyle w:val="ed"/>
          <w:color w:val="000000"/>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8F1137" w:rsidRDefault="008F1137" w:rsidP="008F1137">
      <w:pPr>
        <w:pStyle w:val="af"/>
        <w:spacing w:before="0" w:after="0"/>
        <w:ind w:firstLine="709"/>
        <w:rPr>
          <w:color w:val="000000"/>
        </w:rPr>
      </w:pPr>
      <w:r>
        <w:rPr>
          <w:rStyle w:val="ed"/>
          <w:color w:val="000000"/>
        </w:rPr>
        <w:t xml:space="preserve">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 </w:t>
      </w:r>
    </w:p>
    <w:p w:rsidR="008F1137" w:rsidRDefault="008F1137" w:rsidP="008F1137">
      <w:pPr>
        <w:pStyle w:val="af"/>
        <w:spacing w:before="0" w:after="0"/>
        <w:ind w:firstLine="709"/>
        <w:rPr>
          <w:color w:val="000000"/>
        </w:rPr>
      </w:pPr>
      <w:r>
        <w:rPr>
          <w:rStyle w:val="ed"/>
          <w:color w:val="000000"/>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8F1137" w:rsidRDefault="008F1137" w:rsidP="008F1137">
      <w:pPr>
        <w:pStyle w:val="af"/>
        <w:spacing w:before="0" w:after="0"/>
        <w:ind w:firstLine="709"/>
        <w:rPr>
          <w:color w:val="000000"/>
        </w:rPr>
      </w:pPr>
      <w:r>
        <w:rPr>
          <w:color w:val="000000"/>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8F1137" w:rsidRDefault="008F1137" w:rsidP="008F1137">
      <w:pPr>
        <w:pStyle w:val="af"/>
        <w:spacing w:before="0" w:after="0"/>
        <w:ind w:firstLine="709"/>
        <w:rPr>
          <w:color w:val="000000"/>
        </w:rPr>
      </w:pPr>
      <w:r>
        <w:rPr>
          <w:color w:val="000000"/>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8F1137" w:rsidRPr="0076117B" w:rsidRDefault="008F1137" w:rsidP="008F1137">
      <w:pPr>
        <w:pStyle w:val="af"/>
        <w:spacing w:before="0" w:after="0"/>
        <w:ind w:firstLine="709"/>
        <w:rPr>
          <w:color w:val="000000"/>
        </w:rPr>
      </w:pPr>
      <w:r>
        <w:rPr>
          <w:color w:val="000000"/>
        </w:rPr>
        <w:t xml:space="preserve">4. Проверка расходов контрольно-счетных органов муниципальных образований за отчетный финансовый год осуществляется в соответствии с Федеральным законом </w:t>
      </w:r>
      <w:r>
        <w:rPr>
          <w:rStyle w:val="cmd"/>
          <w:color w:val="000000"/>
        </w:rPr>
        <w:t>от 7 февраля 2011 года № 6-ФЗ</w:t>
      </w:r>
      <w:r>
        <w:rPr>
          <w:color w:val="000000"/>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9733C6" w:rsidRPr="008F1137" w:rsidRDefault="00EC6743" w:rsidP="008F1137">
      <w:pPr>
        <w:pStyle w:val="2"/>
        <w:spacing w:before="240" w:after="240" w:line="240" w:lineRule="auto"/>
        <w:jc w:val="center"/>
        <w:rPr>
          <w:rFonts w:ascii="Times New Roman" w:hAnsi="Times New Roman" w:cs="Times New Roman"/>
          <w:b/>
          <w:color w:val="auto"/>
          <w:sz w:val="24"/>
        </w:rPr>
      </w:pPr>
      <w:bookmarkStart w:id="179" w:name="_Toc180353096"/>
      <w:r w:rsidRPr="008F1137">
        <w:rPr>
          <w:rFonts w:ascii="Times New Roman" w:hAnsi="Times New Roman" w:cs="Times New Roman"/>
          <w:b/>
          <w:color w:val="auto"/>
          <w:sz w:val="24"/>
        </w:rPr>
        <w:t>12</w:t>
      </w:r>
      <w:r w:rsidR="008F1137" w:rsidRPr="008F1137">
        <w:rPr>
          <w:rFonts w:ascii="Times New Roman" w:hAnsi="Times New Roman" w:cs="Times New Roman"/>
          <w:b/>
          <w:color w:val="auto"/>
          <w:sz w:val="24"/>
        </w:rPr>
        <w:t>4</w:t>
      </w:r>
      <w:r w:rsidR="009733C6" w:rsidRPr="008F1137">
        <w:rPr>
          <w:rFonts w:ascii="Times New Roman" w:hAnsi="Times New Roman" w:cs="Times New Roman"/>
          <w:b/>
          <w:color w:val="auto"/>
          <w:sz w:val="24"/>
        </w:rPr>
        <w:t>. Методы осуществления муниципального финансового контроля</w:t>
      </w:r>
      <w:bookmarkEnd w:id="179"/>
    </w:p>
    <w:p w:rsidR="008F1137" w:rsidRDefault="008F1137" w:rsidP="008F1137">
      <w:pPr>
        <w:pStyle w:val="af"/>
        <w:spacing w:before="0" w:after="0"/>
        <w:rPr>
          <w:color w:val="000000"/>
        </w:rPr>
      </w:pPr>
      <w:r>
        <w:rPr>
          <w:color w:val="000000"/>
        </w:rPr>
        <w:t>1. Методами осуществления муниципального финансового контроля являются проверка, ревизия, обследование.</w:t>
      </w:r>
    </w:p>
    <w:p w:rsidR="008F1137" w:rsidRDefault="008F1137" w:rsidP="008F1137">
      <w:pPr>
        <w:pStyle w:val="af"/>
        <w:spacing w:before="0" w:after="0"/>
        <w:rPr>
          <w:color w:val="000000"/>
        </w:rPr>
      </w:pPr>
      <w:r>
        <w:rPr>
          <w:color w:val="000000"/>
        </w:rPr>
        <w:t xml:space="preserve">2. Под проверкой в целях </w:t>
      </w:r>
      <w:r>
        <w:rPr>
          <w:rStyle w:val="ed"/>
          <w:color w:val="000000"/>
        </w:rPr>
        <w:t>осуществления муниципального финансового контроля</w:t>
      </w:r>
      <w:r>
        <w:rPr>
          <w:color w:val="000000"/>
        </w:rPr>
        <w:t xml:space="preserve">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w:t>
      </w:r>
      <w:r>
        <w:rPr>
          <w:color w:val="000000"/>
        </w:rPr>
        <w:lastRenderedPageBreak/>
        <w:t xml:space="preserve">(бухгалтерского) учета и </w:t>
      </w:r>
      <w:r>
        <w:rPr>
          <w:rStyle w:val="ed"/>
          <w:color w:val="000000"/>
        </w:rPr>
        <w:t>бюджетной отчетности, бухгалтерской (финансовой) отчетности</w:t>
      </w:r>
      <w:r>
        <w:rPr>
          <w:color w:val="000000"/>
        </w:rPr>
        <w:t xml:space="preserve"> в отношении деятельности объекта контроля за определенный период.</w:t>
      </w:r>
    </w:p>
    <w:p w:rsidR="008F1137" w:rsidRDefault="008F1137" w:rsidP="008F1137">
      <w:pPr>
        <w:pStyle w:val="af"/>
        <w:spacing w:before="0" w:after="0"/>
        <w:rPr>
          <w:color w:val="000000"/>
        </w:rPr>
      </w:pPr>
      <w:r>
        <w:rPr>
          <w:color w:val="000000"/>
        </w:rPr>
        <w:t xml:space="preserve">Под ревизией в целях </w:t>
      </w:r>
      <w:r>
        <w:rPr>
          <w:rStyle w:val="ed"/>
          <w:color w:val="000000"/>
        </w:rPr>
        <w:t xml:space="preserve">осуществления муниципального финансового контроля </w:t>
      </w:r>
      <w:r>
        <w:rPr>
          <w:color w:val="000000"/>
        </w:rPr>
        <w:t xml:space="preserve">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w:t>
      </w:r>
      <w:r>
        <w:rPr>
          <w:rStyle w:val="ed"/>
          <w:color w:val="000000"/>
        </w:rPr>
        <w:t>бюджетной отчетности, бухгалтерской (финансовой) отчетности</w:t>
      </w:r>
      <w:r>
        <w:rPr>
          <w:color w:val="000000"/>
        </w:rPr>
        <w:t>.</w:t>
      </w:r>
    </w:p>
    <w:p w:rsidR="008F1137" w:rsidRDefault="008F1137" w:rsidP="008F1137">
      <w:pPr>
        <w:pStyle w:val="af"/>
        <w:spacing w:before="0" w:after="0"/>
        <w:rPr>
          <w:color w:val="000000"/>
        </w:rPr>
      </w:pPr>
      <w:r>
        <w:rPr>
          <w:color w:val="000000"/>
        </w:rPr>
        <w:t>Результаты проверки, ревизии оформляются актом.</w:t>
      </w:r>
    </w:p>
    <w:p w:rsidR="008F1137" w:rsidRDefault="008F1137" w:rsidP="008F1137">
      <w:pPr>
        <w:pStyle w:val="af"/>
        <w:spacing w:before="0" w:after="0"/>
        <w:rPr>
          <w:color w:val="000000"/>
        </w:rPr>
      </w:pPr>
      <w:r>
        <w:rPr>
          <w:color w:val="000000"/>
        </w:rPr>
        <w:t>3. Проверки подразделяются на камеральные и выездные, в том числе встречные проверки.</w:t>
      </w:r>
    </w:p>
    <w:p w:rsidR="008F1137" w:rsidRDefault="008F1137" w:rsidP="008F1137">
      <w:pPr>
        <w:pStyle w:val="af"/>
        <w:spacing w:before="0" w:after="0"/>
        <w:rPr>
          <w:color w:val="000000"/>
        </w:rPr>
      </w:pPr>
      <w:r>
        <w:rPr>
          <w:color w:val="000000"/>
        </w:rPr>
        <w:t xml:space="preserve">Под камеральными проверками в целях </w:t>
      </w:r>
      <w:r>
        <w:rPr>
          <w:rStyle w:val="ed"/>
          <w:color w:val="000000"/>
        </w:rPr>
        <w:t xml:space="preserve">осуществления муниципального финансового контроля </w:t>
      </w:r>
      <w:r>
        <w:rPr>
          <w:color w:val="000000"/>
        </w:rPr>
        <w:t xml:space="preserve">понимаются проверки, проводимые по месту нахождения органа муниципального финансового контроля на основании </w:t>
      </w:r>
      <w:r>
        <w:rPr>
          <w:rStyle w:val="ed"/>
          <w:color w:val="000000"/>
        </w:rPr>
        <w:t xml:space="preserve">бюджетной отчетности, бухгалтерской (финансовой) отчетности </w:t>
      </w:r>
      <w:r>
        <w:rPr>
          <w:color w:val="000000"/>
        </w:rPr>
        <w:t>и иных документов, представленных по его запросу.</w:t>
      </w:r>
    </w:p>
    <w:p w:rsidR="008F1137" w:rsidRDefault="008F1137" w:rsidP="008F1137">
      <w:pPr>
        <w:pStyle w:val="af"/>
        <w:spacing w:before="0" w:after="0"/>
        <w:rPr>
          <w:color w:val="000000"/>
        </w:rPr>
      </w:pPr>
      <w:r>
        <w:rPr>
          <w:color w:val="000000"/>
        </w:rPr>
        <w:t xml:space="preserve">Под выездными проверками в целях </w:t>
      </w:r>
      <w:r>
        <w:rPr>
          <w:rStyle w:val="ed"/>
          <w:color w:val="000000"/>
        </w:rPr>
        <w:t xml:space="preserve">осуществления муниципального финансового контроля </w:t>
      </w:r>
      <w:r>
        <w:rPr>
          <w:color w:val="000000"/>
        </w:rPr>
        <w:t xml:space="preserve">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w:t>
      </w:r>
      <w:r>
        <w:rPr>
          <w:rStyle w:val="ed"/>
          <w:color w:val="000000"/>
        </w:rPr>
        <w:t xml:space="preserve">бюджетной отчетности, бухгалтерской (финансовой) отчетности </w:t>
      </w:r>
      <w:r>
        <w:rPr>
          <w:color w:val="000000"/>
        </w:rPr>
        <w:t>и первичных документов.</w:t>
      </w:r>
    </w:p>
    <w:p w:rsidR="008F1137" w:rsidRDefault="008F1137" w:rsidP="008F1137">
      <w:pPr>
        <w:pStyle w:val="af"/>
        <w:spacing w:before="0" w:after="0"/>
        <w:rPr>
          <w:color w:val="000000"/>
        </w:rPr>
      </w:pPr>
      <w:r>
        <w:rPr>
          <w:color w:val="000000"/>
        </w:rPr>
        <w:t xml:space="preserve">Под встречными проверками в целях </w:t>
      </w:r>
      <w:r>
        <w:rPr>
          <w:rStyle w:val="ed"/>
          <w:color w:val="000000"/>
        </w:rPr>
        <w:t>осуществления муниципального финансового контроля</w:t>
      </w:r>
      <w:r>
        <w:rPr>
          <w:color w:val="000000"/>
        </w:rPr>
        <w:t xml:space="preserve">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F1137" w:rsidRDefault="008F1137" w:rsidP="008F1137">
      <w:pPr>
        <w:pStyle w:val="af"/>
        <w:spacing w:before="0" w:after="0"/>
        <w:rPr>
          <w:color w:val="000000"/>
        </w:rPr>
      </w:pPr>
      <w:r>
        <w:rPr>
          <w:color w:val="000000"/>
        </w:rPr>
        <w:t>4. Под обследованием в целях Бюджетного кодекса понимаются анализ и оценка состояния определенной сферы деятельности объекта контроля.</w:t>
      </w:r>
    </w:p>
    <w:p w:rsidR="008F1137" w:rsidRDefault="008F1137" w:rsidP="008F1137">
      <w:pPr>
        <w:pStyle w:val="af"/>
        <w:spacing w:before="0" w:after="0"/>
        <w:rPr>
          <w:color w:val="000000"/>
        </w:rPr>
      </w:pPr>
      <w:r>
        <w:rPr>
          <w:color w:val="000000"/>
        </w:rPr>
        <w:t>Результаты обследования оформляются заключением.</w:t>
      </w:r>
    </w:p>
    <w:p w:rsidR="009733C6" w:rsidRPr="008F1137" w:rsidRDefault="00EC6743" w:rsidP="008F1137">
      <w:pPr>
        <w:pStyle w:val="2"/>
        <w:spacing w:before="240" w:after="240" w:line="240" w:lineRule="auto"/>
        <w:jc w:val="center"/>
        <w:rPr>
          <w:rFonts w:ascii="Times New Roman" w:hAnsi="Times New Roman" w:cs="Times New Roman"/>
          <w:b/>
          <w:color w:val="auto"/>
          <w:sz w:val="24"/>
          <w:szCs w:val="24"/>
        </w:rPr>
      </w:pPr>
      <w:bookmarkStart w:id="180" w:name="_Toc180353097"/>
      <w:r w:rsidRPr="008F1137">
        <w:rPr>
          <w:rFonts w:ascii="Times New Roman" w:hAnsi="Times New Roman" w:cs="Times New Roman"/>
          <w:b/>
          <w:color w:val="auto"/>
          <w:sz w:val="24"/>
          <w:szCs w:val="24"/>
        </w:rPr>
        <w:t>12</w:t>
      </w:r>
      <w:r w:rsidR="008F1137" w:rsidRPr="008F1137">
        <w:rPr>
          <w:rFonts w:ascii="Times New Roman" w:hAnsi="Times New Roman" w:cs="Times New Roman"/>
          <w:b/>
          <w:color w:val="auto"/>
          <w:sz w:val="24"/>
          <w:szCs w:val="24"/>
        </w:rPr>
        <w:t>5</w:t>
      </w:r>
      <w:r w:rsidR="009733C6" w:rsidRPr="008F1137">
        <w:rPr>
          <w:rFonts w:ascii="Times New Roman" w:hAnsi="Times New Roman" w:cs="Times New Roman"/>
          <w:b/>
          <w:color w:val="auto"/>
          <w:sz w:val="24"/>
          <w:szCs w:val="24"/>
        </w:rPr>
        <w:t>.</w:t>
      </w:r>
      <w:r w:rsidR="008F1137" w:rsidRPr="008F1137">
        <w:rPr>
          <w:rFonts w:ascii="Times New Roman" w:hAnsi="Times New Roman" w:cs="Times New Roman"/>
          <w:b/>
          <w:color w:val="auto"/>
          <w:sz w:val="24"/>
          <w:szCs w:val="24"/>
        </w:rPr>
        <w:t> </w:t>
      </w:r>
      <w:r w:rsidR="009733C6" w:rsidRPr="008F1137">
        <w:rPr>
          <w:rFonts w:ascii="Times New Roman" w:hAnsi="Times New Roman" w:cs="Times New Roman"/>
          <w:b/>
          <w:color w:val="auto"/>
          <w:sz w:val="24"/>
          <w:szCs w:val="24"/>
        </w:rPr>
        <w:t>Полномочия органов внешнего муниципального финансового контроля по осуществлению внешнего муниципального финансового контроля</w:t>
      </w:r>
      <w:bookmarkEnd w:id="180"/>
    </w:p>
    <w:p w:rsidR="002B5734" w:rsidRDefault="002B5734" w:rsidP="002B5734">
      <w:pPr>
        <w:pStyle w:val="af"/>
        <w:spacing w:before="0" w:after="0"/>
        <w:ind w:firstLine="709"/>
        <w:rPr>
          <w:color w:val="000000"/>
        </w:rPr>
      </w:pPr>
      <w:r>
        <w:rPr>
          <w:color w:val="000000"/>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2B5734" w:rsidRDefault="002B5734" w:rsidP="002B5734">
      <w:pPr>
        <w:pStyle w:val="af"/>
        <w:spacing w:before="0" w:after="0"/>
        <w:ind w:firstLine="709"/>
        <w:rPr>
          <w:color w:val="000000"/>
        </w:rPr>
      </w:pPr>
      <w:r>
        <w:rPr>
          <w:rStyle w:val="ed"/>
          <w:color w:val="000000"/>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2B5734" w:rsidRDefault="002B5734" w:rsidP="002B5734">
      <w:pPr>
        <w:pStyle w:val="af"/>
        <w:spacing w:before="0" w:after="0"/>
        <w:ind w:firstLine="709"/>
        <w:rPr>
          <w:color w:val="000000"/>
        </w:rPr>
      </w:pPr>
      <w:r>
        <w:rPr>
          <w:color w:val="000000"/>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B5734" w:rsidRDefault="002B5734" w:rsidP="002B5734">
      <w:pPr>
        <w:pStyle w:val="af"/>
        <w:spacing w:before="0" w:after="0"/>
        <w:ind w:firstLine="709"/>
        <w:rPr>
          <w:color w:val="000000"/>
        </w:rPr>
      </w:pPr>
      <w:r>
        <w:rPr>
          <w:color w:val="000000"/>
        </w:rPr>
        <w:t xml:space="preserve">контроль в других сферах, установленных Федеральным законом </w:t>
      </w:r>
      <w:r>
        <w:rPr>
          <w:rStyle w:val="cmd"/>
          <w:color w:val="000000"/>
        </w:rPr>
        <w:t>от 5 апреля 2013 года № 41-ФЗ</w:t>
      </w:r>
      <w:r>
        <w:rPr>
          <w:color w:val="000000"/>
        </w:rPr>
        <w:t xml:space="preserve"> "О Счетной палате Российской Федерации" и Федеральным законом </w:t>
      </w:r>
      <w:r>
        <w:rPr>
          <w:rStyle w:val="cmd"/>
          <w:color w:val="000000"/>
        </w:rPr>
        <w:t>от 7 февраля 2011 года № 6-ФЗ</w:t>
      </w:r>
      <w:r>
        <w:rPr>
          <w:color w:val="000000"/>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2B5734" w:rsidRDefault="002B5734" w:rsidP="002B5734">
      <w:pPr>
        <w:pStyle w:val="af"/>
        <w:spacing w:before="0" w:after="0"/>
        <w:ind w:firstLine="709"/>
        <w:rPr>
          <w:color w:val="000000"/>
        </w:rPr>
      </w:pPr>
      <w:r>
        <w:rPr>
          <w:color w:val="000000"/>
        </w:rPr>
        <w:t>2. При осуществлении полномочий по внешнему муниципальному финансовому контролю органами внешнего муниципального финансового контроля:</w:t>
      </w:r>
    </w:p>
    <w:p w:rsidR="002B5734" w:rsidRDefault="002B5734" w:rsidP="002B5734">
      <w:pPr>
        <w:pStyle w:val="af"/>
        <w:spacing w:before="0" w:after="0"/>
        <w:ind w:firstLine="709"/>
        <w:rPr>
          <w:color w:val="000000"/>
        </w:rPr>
      </w:pPr>
      <w:r>
        <w:rPr>
          <w:color w:val="000000"/>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w:t>
      </w:r>
      <w:r>
        <w:rPr>
          <w:rStyle w:val="cmd"/>
          <w:color w:val="000000"/>
        </w:rPr>
        <w:t>от 5 апреля 2013 года № 41-ФЗ</w:t>
      </w:r>
      <w:r>
        <w:rPr>
          <w:color w:val="000000"/>
        </w:rPr>
        <w:t xml:space="preserve"> "О Счетной палате Российской Федерации" и Федеральным законом </w:t>
      </w:r>
      <w:r>
        <w:rPr>
          <w:rStyle w:val="cmd"/>
          <w:color w:val="000000"/>
        </w:rPr>
        <w:t>от 7 февраля 2011 года № 6-ФЗ</w:t>
      </w:r>
      <w:r>
        <w:rPr>
          <w:color w:val="000000"/>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2B5734" w:rsidRDefault="002B5734" w:rsidP="002B5734">
      <w:pPr>
        <w:pStyle w:val="af"/>
        <w:spacing w:before="0" w:after="0"/>
        <w:ind w:firstLine="709"/>
        <w:rPr>
          <w:color w:val="000000"/>
        </w:rPr>
      </w:pPr>
      <w:r>
        <w:rPr>
          <w:color w:val="000000"/>
        </w:rPr>
        <w:t>направляются объектам контроля представления, предписания;</w:t>
      </w:r>
    </w:p>
    <w:p w:rsidR="002B5734" w:rsidRDefault="002B5734" w:rsidP="002B5734">
      <w:pPr>
        <w:pStyle w:val="af"/>
        <w:spacing w:before="0" w:after="0"/>
        <w:ind w:firstLine="709"/>
        <w:rPr>
          <w:rStyle w:val="mark"/>
        </w:rPr>
      </w:pPr>
      <w:r>
        <w:rPr>
          <w:color w:val="000000"/>
        </w:rPr>
        <w:lastRenderedPageBreak/>
        <w:t xml:space="preserve">направляются финансовому органу </w:t>
      </w:r>
      <w:r>
        <w:rPr>
          <w:rStyle w:val="ed"/>
          <w:color w:val="000000"/>
        </w:rPr>
        <w:t xml:space="preserve">муниципального образования </w:t>
      </w:r>
      <w:r>
        <w:rPr>
          <w:color w:val="000000"/>
        </w:rPr>
        <w:t>уведомления о применении бюджетных мер принуждения;</w:t>
      </w:r>
    </w:p>
    <w:p w:rsidR="002B5734" w:rsidRDefault="002B5734" w:rsidP="002B5734">
      <w:pPr>
        <w:pStyle w:val="af"/>
        <w:spacing w:before="0" w:after="0"/>
        <w:ind w:firstLine="709"/>
        <w:rPr>
          <w:color w:val="000000"/>
        </w:rPr>
      </w:pPr>
      <w:r>
        <w:rPr>
          <w:color w:val="00000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B5734" w:rsidRDefault="002B5734" w:rsidP="002B5734">
      <w:pPr>
        <w:pStyle w:val="af"/>
        <w:spacing w:before="0" w:after="0"/>
        <w:ind w:firstLine="709"/>
        <w:rPr>
          <w:color w:val="000000"/>
        </w:rPr>
      </w:pPr>
      <w:r>
        <w:rPr>
          <w:color w:val="000000"/>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2B5734" w:rsidRPr="002B5734" w:rsidRDefault="002B5734" w:rsidP="002B5734">
      <w:pPr>
        <w:pStyle w:val="2"/>
        <w:spacing w:before="240" w:after="240" w:line="240" w:lineRule="auto"/>
        <w:jc w:val="center"/>
        <w:rPr>
          <w:rFonts w:ascii="Times New Roman" w:hAnsi="Times New Roman" w:cs="Times New Roman"/>
          <w:b/>
          <w:color w:val="auto"/>
          <w:sz w:val="24"/>
        </w:rPr>
      </w:pPr>
      <w:bookmarkStart w:id="181" w:name="_Toc180353098"/>
      <w:r w:rsidRPr="002B5734">
        <w:rPr>
          <w:rFonts w:ascii="Times New Roman" w:hAnsi="Times New Roman" w:cs="Times New Roman"/>
          <w:b/>
          <w:color w:val="auto"/>
          <w:sz w:val="24"/>
        </w:rPr>
        <w:t>126. Полномочия органов внутреннего муниципального финансового контроля по осуществлению внутреннего муниципального финансового контроля</w:t>
      </w:r>
      <w:bookmarkEnd w:id="181"/>
    </w:p>
    <w:p w:rsidR="002B5734" w:rsidRDefault="002B5734" w:rsidP="002B5734">
      <w:pPr>
        <w:pStyle w:val="af"/>
        <w:spacing w:before="0" w:after="0"/>
        <w:ind w:firstLine="709"/>
        <w:rPr>
          <w:color w:val="000000"/>
        </w:rPr>
      </w:pPr>
      <w:r>
        <w:rPr>
          <w:color w:val="000000"/>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2B5734" w:rsidRDefault="002B5734" w:rsidP="002B5734">
      <w:pPr>
        <w:pStyle w:val="af"/>
        <w:spacing w:before="0" w:after="0"/>
        <w:ind w:firstLine="709"/>
        <w:rPr>
          <w:rStyle w:val="ed"/>
          <w:color w:val="000000"/>
        </w:rPr>
      </w:pPr>
      <w:r>
        <w:rPr>
          <w:rStyle w:val="ed"/>
          <w:color w:val="000000"/>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B5734" w:rsidRDefault="002B5734" w:rsidP="002B5734">
      <w:pPr>
        <w:pStyle w:val="af"/>
        <w:spacing w:before="0" w:after="0"/>
        <w:ind w:firstLine="709"/>
        <w:rPr>
          <w:color w:val="000000"/>
        </w:rPr>
      </w:pPr>
      <w:r>
        <w:rPr>
          <w:rStyle w:val="ed"/>
          <w:color w:val="000000"/>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2B5734" w:rsidRDefault="002B5734" w:rsidP="002B5734">
      <w:pPr>
        <w:pStyle w:val="af"/>
        <w:spacing w:before="0" w:after="0"/>
        <w:ind w:firstLine="709"/>
        <w:rPr>
          <w:color w:val="000000"/>
        </w:rPr>
      </w:pPr>
      <w:r>
        <w:rPr>
          <w:rStyle w:val="ed"/>
          <w:color w:val="000000"/>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2B5734" w:rsidRDefault="002B5734" w:rsidP="002B5734">
      <w:pPr>
        <w:pStyle w:val="af"/>
        <w:spacing w:before="0" w:after="0"/>
        <w:ind w:firstLine="709"/>
        <w:rPr>
          <w:color w:val="000000"/>
        </w:rPr>
      </w:pPr>
      <w:r>
        <w:rPr>
          <w:rStyle w:val="ed"/>
          <w:color w:val="000000"/>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B5734" w:rsidRDefault="002B5734" w:rsidP="002B5734">
      <w:pPr>
        <w:pStyle w:val="af"/>
        <w:spacing w:before="0" w:after="0"/>
        <w:ind w:firstLine="709"/>
        <w:rPr>
          <w:rStyle w:val="mark"/>
        </w:rPr>
      </w:pPr>
      <w:r>
        <w:rPr>
          <w:rStyle w:val="ed"/>
          <w:color w:val="00000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5734" w:rsidRDefault="002B5734" w:rsidP="002B5734">
      <w:pPr>
        <w:pStyle w:val="af"/>
        <w:spacing w:before="0" w:after="0"/>
        <w:ind w:firstLine="709"/>
        <w:rPr>
          <w:color w:val="000000"/>
        </w:rPr>
      </w:pPr>
      <w:r>
        <w:rPr>
          <w:color w:val="000000"/>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2B5734" w:rsidRDefault="002B5734" w:rsidP="002B5734">
      <w:pPr>
        <w:pStyle w:val="af"/>
        <w:spacing w:before="0" w:after="0"/>
        <w:ind w:firstLine="709"/>
        <w:rPr>
          <w:color w:val="000000"/>
        </w:rPr>
      </w:pPr>
      <w:r>
        <w:rPr>
          <w:color w:val="000000"/>
        </w:rPr>
        <w:t>проводятся проверки, ревизии и обследования;</w:t>
      </w:r>
    </w:p>
    <w:p w:rsidR="002B5734" w:rsidRDefault="002B5734" w:rsidP="002B5734">
      <w:pPr>
        <w:pStyle w:val="af"/>
        <w:spacing w:before="0" w:after="0"/>
        <w:ind w:firstLine="709"/>
        <w:rPr>
          <w:color w:val="000000"/>
        </w:rPr>
      </w:pPr>
      <w:r>
        <w:rPr>
          <w:color w:val="000000"/>
        </w:rPr>
        <w:t>направляются объектам контроля акты, заключения, представления и (или) предписания;</w:t>
      </w:r>
    </w:p>
    <w:p w:rsidR="002B5734" w:rsidRDefault="002B5734" w:rsidP="002B5734">
      <w:pPr>
        <w:pStyle w:val="af"/>
        <w:spacing w:before="0" w:after="0"/>
        <w:ind w:firstLine="709"/>
        <w:rPr>
          <w:color w:val="000000"/>
        </w:rPr>
      </w:pPr>
      <w:r>
        <w:rPr>
          <w:color w:val="000000"/>
        </w:rPr>
        <w:t xml:space="preserve">направляются </w:t>
      </w:r>
      <w:r>
        <w:rPr>
          <w:rStyle w:val="ed"/>
          <w:color w:val="000000"/>
        </w:rPr>
        <w:t xml:space="preserve">финансовому органу муниципального образования </w:t>
      </w:r>
      <w:r>
        <w:rPr>
          <w:color w:val="000000"/>
        </w:rPr>
        <w:t>уведомления о применении бюджетных мер принуждения;</w:t>
      </w:r>
    </w:p>
    <w:p w:rsidR="002B5734" w:rsidRDefault="002B5734" w:rsidP="002B5734">
      <w:pPr>
        <w:pStyle w:val="af"/>
        <w:spacing w:before="0" w:after="0"/>
        <w:ind w:firstLine="709"/>
        <w:rPr>
          <w:color w:val="000000"/>
        </w:rPr>
      </w:pPr>
      <w:r>
        <w:rPr>
          <w:color w:val="00000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B5734" w:rsidRDefault="002B5734" w:rsidP="002B5734">
      <w:pPr>
        <w:pStyle w:val="af"/>
        <w:spacing w:before="0" w:after="0"/>
        <w:ind w:firstLine="709"/>
        <w:rPr>
          <w:color w:val="000000"/>
        </w:rPr>
      </w:pPr>
      <w:r>
        <w:rPr>
          <w:rStyle w:val="ed"/>
          <w:color w:val="000000"/>
        </w:rPr>
        <w:t>назначается (организуется) проведение экспертиз, необходимых для проведения проверок, ревизий и обследований;</w:t>
      </w:r>
    </w:p>
    <w:p w:rsidR="002B5734" w:rsidRDefault="002B5734" w:rsidP="002B5734">
      <w:pPr>
        <w:pStyle w:val="af"/>
        <w:spacing w:before="0" w:after="0"/>
        <w:ind w:firstLine="709"/>
        <w:rPr>
          <w:color w:val="000000"/>
        </w:rPr>
      </w:pPr>
      <w:r>
        <w:rPr>
          <w:rStyle w:val="ed"/>
          <w:color w:val="000000"/>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B5734" w:rsidRDefault="002B5734" w:rsidP="002B5734">
      <w:pPr>
        <w:pStyle w:val="af"/>
        <w:spacing w:before="0" w:after="0"/>
        <w:ind w:firstLine="709"/>
        <w:rPr>
          <w:rStyle w:val="mark"/>
        </w:rPr>
      </w:pPr>
      <w:r>
        <w:rPr>
          <w:rStyle w:val="ed"/>
          <w:color w:val="000000"/>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w:t>
      </w:r>
      <w:r>
        <w:rPr>
          <w:rStyle w:val="cmd"/>
          <w:color w:val="000000"/>
        </w:rPr>
        <w:t>Гражданским кодексом Российской Федерации</w:t>
      </w:r>
      <w:r>
        <w:rPr>
          <w:rStyle w:val="ed"/>
          <w:color w:val="000000"/>
        </w:rPr>
        <w:t>.</w:t>
      </w:r>
    </w:p>
    <w:p w:rsidR="002B5734" w:rsidRDefault="002B5734" w:rsidP="002B5734">
      <w:pPr>
        <w:pStyle w:val="af"/>
        <w:spacing w:before="0" w:after="0"/>
        <w:ind w:firstLine="709"/>
        <w:rPr>
          <w:color w:val="000000"/>
        </w:rPr>
      </w:pPr>
      <w:r>
        <w:rPr>
          <w:rStyle w:val="ed"/>
          <w:color w:val="000000"/>
        </w:rPr>
        <w:lastRenderedPageBreak/>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733C6" w:rsidRPr="00D808E1" w:rsidRDefault="009733C6" w:rsidP="009733C6">
      <w:pPr>
        <w:pStyle w:val="ConsPlusNormal"/>
        <w:jc w:val="both"/>
        <w:rPr>
          <w:rFonts w:ascii="Times New Roman" w:hAnsi="Times New Roman"/>
          <w:sz w:val="24"/>
          <w:szCs w:val="24"/>
        </w:rPr>
      </w:pPr>
      <w:r w:rsidRPr="00D808E1">
        <w:rPr>
          <w:rFonts w:ascii="Times New Roman" w:hAnsi="Times New Roman"/>
          <w:sz w:val="24"/>
          <w:szCs w:val="24"/>
        </w:rPr>
        <w:t>муниципального финансового контроля, права и обязанности объектов контроля (их должностных лиц), в том числе по организационно</w:t>
      </w:r>
      <w:r w:rsidR="00AC53F7" w:rsidRPr="00D808E1">
        <w:rPr>
          <w:rFonts w:ascii="Times New Roman" w:hAnsi="Times New Roman"/>
          <w:sz w:val="24"/>
          <w:szCs w:val="24"/>
        </w:rPr>
        <w:t>–</w:t>
      </w:r>
      <w:r w:rsidRPr="00D808E1">
        <w:rPr>
          <w:rFonts w:ascii="Times New Roman" w:hAnsi="Times New Roman"/>
          <w:sz w:val="24"/>
          <w:szCs w:val="24"/>
        </w:rPr>
        <w:t>техническому обеспечению проверок, ревизий и обследований, осуществл</w:t>
      </w:r>
      <w:r w:rsidR="002D19C5" w:rsidRPr="00D808E1">
        <w:rPr>
          <w:rFonts w:ascii="Times New Roman" w:hAnsi="Times New Roman"/>
          <w:sz w:val="24"/>
          <w:szCs w:val="24"/>
        </w:rPr>
        <w:t>яемых должностными лицами органа</w:t>
      </w:r>
      <w:r w:rsidRPr="00D808E1">
        <w:rPr>
          <w:rFonts w:ascii="Times New Roman" w:hAnsi="Times New Roman"/>
          <w:sz w:val="24"/>
          <w:szCs w:val="24"/>
        </w:rPr>
        <w:t xml:space="preserve"> внутреннего муниципального финансового контроля.</w:t>
      </w:r>
    </w:p>
    <w:p w:rsidR="008D18AA" w:rsidRPr="008D18AA" w:rsidRDefault="008D18AA" w:rsidP="008D18AA">
      <w:pPr>
        <w:pStyle w:val="2"/>
        <w:spacing w:before="240" w:after="240" w:line="240" w:lineRule="auto"/>
        <w:jc w:val="center"/>
        <w:rPr>
          <w:rFonts w:ascii="Times New Roman" w:hAnsi="Times New Roman" w:cs="Times New Roman"/>
          <w:b/>
          <w:color w:val="auto"/>
          <w:sz w:val="24"/>
        </w:rPr>
      </w:pPr>
      <w:bookmarkStart w:id="182" w:name="_Toc180353099"/>
      <w:r w:rsidRPr="008D18AA">
        <w:rPr>
          <w:rStyle w:val="ed"/>
          <w:rFonts w:ascii="Times New Roman" w:hAnsi="Times New Roman" w:cs="Times New Roman"/>
          <w:b/>
          <w:color w:val="auto"/>
          <w:sz w:val="24"/>
        </w:rPr>
        <w:t>127. </w:t>
      </w:r>
      <w:r w:rsidRPr="008D18AA">
        <w:rPr>
          <w:rFonts w:ascii="Times New Roman" w:hAnsi="Times New Roman" w:cs="Times New Roman"/>
          <w:b/>
          <w:color w:val="auto"/>
          <w:sz w:val="24"/>
        </w:rPr>
        <w:t>Представления и предписания органов муниципального финансового контроля</w:t>
      </w:r>
      <w:bookmarkEnd w:id="182"/>
    </w:p>
    <w:p w:rsidR="008D18AA" w:rsidRDefault="008D18AA" w:rsidP="008D18AA">
      <w:pPr>
        <w:pStyle w:val="af"/>
        <w:spacing w:before="0" w:after="0"/>
        <w:rPr>
          <w:rStyle w:val="mark"/>
        </w:rPr>
      </w:pPr>
      <w:r>
        <w:rPr>
          <w:color w:val="000000"/>
        </w:rPr>
        <w:t>1. </w:t>
      </w:r>
      <w:r>
        <w:rPr>
          <w:rStyle w:val="ed"/>
          <w:color w:val="000000"/>
        </w:rPr>
        <w:t>Под представлением в целях Бюджетного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8D18AA" w:rsidRDefault="008D18AA" w:rsidP="008D18AA">
      <w:pPr>
        <w:pStyle w:val="af"/>
        <w:spacing w:before="0" w:after="0"/>
        <w:rPr>
          <w:color w:val="000000"/>
        </w:rPr>
      </w:pPr>
      <w:r>
        <w:rPr>
          <w:rStyle w:val="ed"/>
          <w:color w:val="000000"/>
        </w:rPr>
        <w:t>1) требование об устранении нарушения и о принятии мер по устранению его причин и условий;</w:t>
      </w:r>
    </w:p>
    <w:p w:rsidR="008D18AA" w:rsidRDefault="008D18AA" w:rsidP="008D18AA">
      <w:pPr>
        <w:pStyle w:val="af"/>
        <w:spacing w:before="0" w:after="0"/>
        <w:rPr>
          <w:color w:val="000000"/>
        </w:rPr>
      </w:pPr>
      <w:r>
        <w:rPr>
          <w:rStyle w:val="ed"/>
          <w:color w:val="000000"/>
        </w:rPr>
        <w:t>2) требование о принятии мер по устранению причин и условий нарушения в случае невозможности его устранения.</w:t>
      </w:r>
    </w:p>
    <w:p w:rsidR="008D18AA" w:rsidRDefault="008D18AA" w:rsidP="008D18AA">
      <w:pPr>
        <w:pStyle w:val="af"/>
        <w:spacing w:before="0" w:after="0"/>
        <w:rPr>
          <w:color w:val="000000"/>
        </w:rPr>
      </w:pPr>
      <w:r>
        <w:rPr>
          <w:rStyle w:val="ed"/>
          <w:color w:val="000000"/>
        </w:rPr>
        <w:t xml:space="preserve">3. Под предписанием в целях Бюджетного кодекса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Pr>
          <w:rStyle w:val="ed"/>
          <w:color w:val="000000"/>
        </w:rPr>
        <w:t>неустранения</w:t>
      </w:r>
      <w:proofErr w:type="spellEnd"/>
      <w:r>
        <w:rPr>
          <w:rStyle w:val="ed"/>
          <w:color w:val="000000"/>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8D18AA" w:rsidRDefault="008D18AA" w:rsidP="008D18AA">
      <w:pPr>
        <w:pStyle w:val="af"/>
        <w:spacing w:before="0" w:after="0"/>
        <w:rPr>
          <w:color w:val="000000"/>
        </w:rPr>
      </w:pPr>
      <w:r>
        <w:rPr>
          <w:rStyle w:val="ed"/>
          <w:color w:val="000000"/>
        </w:rPr>
        <w:t>В случаях, установленных федеральными стандартами внутреннего финансового контроля, орган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8D18AA" w:rsidRDefault="008D18AA" w:rsidP="008D18AA">
      <w:pPr>
        <w:pStyle w:val="af"/>
        <w:spacing w:before="0" w:after="0"/>
        <w:rPr>
          <w:rStyle w:val="mark"/>
        </w:rPr>
      </w:pPr>
      <w:r>
        <w:rPr>
          <w:color w:val="000000"/>
        </w:rPr>
        <w:t>3.</w:t>
      </w:r>
      <w:r w:rsidRPr="009D256A">
        <w:rPr>
          <w:rStyle w:val="w91"/>
          <w:color w:val="000000"/>
          <w:vertAlign w:val="baseline"/>
        </w:rPr>
        <w:t>1</w:t>
      </w:r>
      <w:r>
        <w:rPr>
          <w:color w:val="000000"/>
        </w:rPr>
        <w:t xml:space="preserve">.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w:t>
      </w:r>
      <w:r>
        <w:rPr>
          <w:rStyle w:val="cmd"/>
          <w:color w:val="000000"/>
        </w:rPr>
        <w:t>от 5 апреля 2013 года № 41-ФЗ</w:t>
      </w:r>
      <w:r>
        <w:rPr>
          <w:color w:val="000000"/>
        </w:rPr>
        <w:t xml:space="preserve"> "О Счетной палате Российской Федерации" и Федеральным законом </w:t>
      </w:r>
      <w:r>
        <w:rPr>
          <w:rStyle w:val="cmd"/>
          <w:color w:val="000000"/>
        </w:rPr>
        <w:t>от 7 февраля 2011 года № 6-ФЗ</w:t>
      </w:r>
      <w:r>
        <w:rPr>
          <w:color w:val="000000"/>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8D18AA" w:rsidRDefault="008D18AA" w:rsidP="008D18AA">
      <w:pPr>
        <w:pStyle w:val="af"/>
        <w:spacing w:before="0" w:after="0"/>
        <w:rPr>
          <w:color w:val="000000"/>
        </w:rPr>
      </w:pPr>
      <w:r>
        <w:rPr>
          <w:rStyle w:val="ed"/>
          <w:color w:val="000000"/>
        </w:rPr>
        <w:t>3</w:t>
      </w:r>
      <w:r>
        <w:rPr>
          <w:rStyle w:val="w91"/>
          <w:color w:val="000000"/>
        </w:rPr>
        <w:t>.2</w:t>
      </w:r>
      <w:r>
        <w:rPr>
          <w:rStyle w:val="ed"/>
          <w:color w:val="000000"/>
        </w:rPr>
        <w:t>.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финансового контроля, но не более одного раза по обращению объекта контроля.</w:t>
      </w:r>
    </w:p>
    <w:p w:rsidR="008D18AA" w:rsidRDefault="008D18AA" w:rsidP="008D18AA">
      <w:pPr>
        <w:pStyle w:val="af"/>
        <w:spacing w:before="0" w:after="0"/>
        <w:rPr>
          <w:color w:val="000000"/>
        </w:rPr>
      </w:pPr>
      <w:r>
        <w:rPr>
          <w:color w:val="000000"/>
        </w:rPr>
        <w:t>4.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муниципального образования муниципального органа в суд с исковыми заявлениями о возмещении ущерба, причиненного муниципальному образованию.</w:t>
      </w:r>
    </w:p>
    <w:p w:rsidR="008D18AA" w:rsidRDefault="008D18AA" w:rsidP="008D18AA">
      <w:pPr>
        <w:pStyle w:val="af"/>
        <w:spacing w:before="0" w:after="0"/>
        <w:rPr>
          <w:color w:val="000000"/>
        </w:rPr>
      </w:pPr>
      <w:r>
        <w:rPr>
          <w:rStyle w:val="ed"/>
          <w:color w:val="000000"/>
        </w:rPr>
        <w:t>5. В представлениях и предписаниях органа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6F4B44" w:rsidRPr="006F4B44" w:rsidRDefault="006F4B44" w:rsidP="006F4B44">
      <w:pPr>
        <w:pStyle w:val="1"/>
        <w:spacing w:before="480" w:line="240" w:lineRule="auto"/>
        <w:jc w:val="center"/>
        <w:rPr>
          <w:rFonts w:ascii="Times New Roman" w:hAnsi="Times New Roman" w:cs="Times New Roman"/>
          <w:b/>
          <w:color w:val="auto"/>
          <w:sz w:val="24"/>
        </w:rPr>
      </w:pPr>
      <w:bookmarkStart w:id="183" w:name="_Toc180353100"/>
      <w:r w:rsidRPr="006F4B44">
        <w:rPr>
          <w:rFonts w:ascii="Times New Roman" w:hAnsi="Times New Roman" w:cs="Times New Roman"/>
          <w:b/>
          <w:color w:val="auto"/>
          <w:sz w:val="24"/>
        </w:rPr>
        <w:lastRenderedPageBreak/>
        <w:t>Глава 14. БЮДЖЕТНЫЕ НАРУШЕНИЯ И БЮДЖЕТНЫЕ МЕРЫ ПРИНУЖДЕНИЯ</w:t>
      </w:r>
      <w:bookmarkEnd w:id="183"/>
    </w:p>
    <w:p w:rsidR="006F4B44" w:rsidRPr="006F4B44" w:rsidRDefault="006F4B44" w:rsidP="006F4B44">
      <w:pPr>
        <w:pStyle w:val="2"/>
        <w:spacing w:before="240" w:after="240" w:line="240" w:lineRule="auto"/>
        <w:jc w:val="center"/>
        <w:rPr>
          <w:rFonts w:ascii="Times New Roman" w:hAnsi="Times New Roman" w:cs="Times New Roman"/>
          <w:b/>
          <w:color w:val="auto"/>
          <w:sz w:val="24"/>
          <w:szCs w:val="24"/>
        </w:rPr>
      </w:pPr>
      <w:bookmarkStart w:id="184" w:name="_Toc180353101"/>
      <w:r w:rsidRPr="006F4B44">
        <w:rPr>
          <w:rFonts w:ascii="Times New Roman" w:hAnsi="Times New Roman" w:cs="Times New Roman"/>
          <w:b/>
          <w:color w:val="auto"/>
          <w:sz w:val="24"/>
          <w:szCs w:val="24"/>
        </w:rPr>
        <w:t>128. Понятие бюджетного нарушения</w:t>
      </w:r>
      <w:bookmarkEnd w:id="184"/>
    </w:p>
    <w:p w:rsidR="006F4B44" w:rsidRDefault="006F4B44" w:rsidP="006F4B44">
      <w:pPr>
        <w:pStyle w:val="af"/>
        <w:spacing w:before="0" w:after="0"/>
        <w:ind w:firstLine="709"/>
        <w:rPr>
          <w:rStyle w:val="ed"/>
          <w:color w:val="000000"/>
        </w:rPr>
      </w:pPr>
      <w:r>
        <w:rPr>
          <w:rStyle w:val="ed"/>
          <w:color w:val="000000"/>
        </w:rPr>
        <w:t>1. Бюджетным нарушением признается совершенное администрацией муниципального образования, финансовым органом муниципального образования, главным администратором (администратором) бюджетных средств, муниципальным заказчиком:</w:t>
      </w:r>
    </w:p>
    <w:p w:rsidR="006F4B44" w:rsidRDefault="006F4B44" w:rsidP="006F4B44">
      <w:pPr>
        <w:pStyle w:val="af"/>
        <w:spacing w:before="0" w:after="0"/>
        <w:ind w:firstLine="709"/>
        <w:rPr>
          <w:color w:val="000000"/>
        </w:rPr>
      </w:pPr>
      <w:r>
        <w:rPr>
          <w:rStyle w:val="ed"/>
          <w:color w:val="000000"/>
        </w:rPr>
        <w:t>1) нарушение положений бюджетного законодательства Российской Федерации и иных правовых актов, регулирующих бюджетные правоотношения;</w:t>
      </w:r>
    </w:p>
    <w:p w:rsidR="006F4B44" w:rsidRDefault="006F4B44" w:rsidP="006F4B44">
      <w:pPr>
        <w:pStyle w:val="af"/>
        <w:spacing w:before="0" w:after="0"/>
        <w:ind w:firstLine="709"/>
        <w:rPr>
          <w:rStyle w:val="mark"/>
        </w:rPr>
      </w:pPr>
      <w:r>
        <w:rPr>
          <w:rStyle w:val="ed"/>
          <w:color w:val="000000"/>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формирование доходов и осуществление расходов бюджета муниципального образования при управлении и распоряжении муниципальным имуществом и (или) его использовании, повлекшее причинение ущерба публично-правовому образованию;</w:t>
      </w:r>
    </w:p>
    <w:p w:rsidR="006F4B44" w:rsidRDefault="006F4B44" w:rsidP="006F4B44">
      <w:pPr>
        <w:pStyle w:val="af"/>
        <w:spacing w:before="0" w:after="0"/>
        <w:ind w:firstLine="709"/>
        <w:rPr>
          <w:color w:val="000000"/>
        </w:rPr>
      </w:pPr>
      <w:r>
        <w:rPr>
          <w:rStyle w:val="ed"/>
          <w:color w:val="000000"/>
        </w:rPr>
        <w:t>3) нарушение условий договоров (соглашений) о предоставлении средств из бюджета муниципального образования;</w:t>
      </w:r>
    </w:p>
    <w:p w:rsidR="006F4B44" w:rsidRDefault="006F4B44" w:rsidP="006F4B44">
      <w:pPr>
        <w:pStyle w:val="af"/>
        <w:spacing w:before="0" w:after="0"/>
        <w:ind w:firstLine="709"/>
        <w:rPr>
          <w:rStyle w:val="ed"/>
          <w:color w:val="000000"/>
        </w:rPr>
      </w:pPr>
      <w:r>
        <w:rPr>
          <w:rStyle w:val="ed"/>
          <w:color w:val="000000"/>
        </w:rPr>
        <w:t>4) нарушение условий государственных (муниципальных) контрактов.</w:t>
      </w:r>
    </w:p>
    <w:p w:rsidR="006F4B44" w:rsidRDefault="006F4B44" w:rsidP="006F4B44">
      <w:pPr>
        <w:pStyle w:val="af"/>
        <w:spacing w:before="0" w:after="0"/>
        <w:ind w:firstLine="709"/>
        <w:rPr>
          <w:rStyle w:val="mark"/>
        </w:rPr>
      </w:pPr>
      <w:r>
        <w:rPr>
          <w:color w:val="000000"/>
        </w:rPr>
        <w:t xml:space="preserve">2. Применение к участнику бюджетного процесса, указанному </w:t>
      </w:r>
      <w:r>
        <w:rPr>
          <w:rStyle w:val="ed"/>
          <w:color w:val="000000"/>
        </w:rPr>
        <w:t>в пункте 2</w:t>
      </w:r>
      <w:r>
        <w:rPr>
          <w:rStyle w:val="w91"/>
          <w:color w:val="000000"/>
        </w:rPr>
        <w:t>.</w:t>
      </w:r>
      <w:r w:rsidRPr="00510DBE">
        <w:rPr>
          <w:rStyle w:val="w91"/>
          <w:color w:val="000000"/>
          <w:vertAlign w:val="baseline"/>
        </w:rPr>
        <w:t>1</w:t>
      </w:r>
      <w:r>
        <w:rPr>
          <w:rStyle w:val="ed"/>
          <w:color w:val="000000"/>
        </w:rPr>
        <w:t xml:space="preserve"> статьи 266</w:t>
      </w:r>
      <w:r>
        <w:rPr>
          <w:rStyle w:val="w91"/>
          <w:color w:val="000000"/>
        </w:rPr>
        <w:t>.1</w:t>
      </w:r>
      <w:r>
        <w:rPr>
          <w:rStyle w:val="ed"/>
          <w:color w:val="000000"/>
        </w:rPr>
        <w:t xml:space="preserve"> Бюджетного кодекса</w:t>
      </w:r>
      <w:r>
        <w:rPr>
          <w:color w:val="000000"/>
        </w:rPr>
        <w:t>,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6F4B44" w:rsidRPr="005A1C3D" w:rsidRDefault="006F4B44" w:rsidP="005A1C3D">
      <w:pPr>
        <w:pStyle w:val="2"/>
        <w:spacing w:before="240" w:after="240" w:line="240" w:lineRule="auto"/>
        <w:jc w:val="center"/>
        <w:rPr>
          <w:rFonts w:ascii="Times New Roman" w:hAnsi="Times New Roman" w:cs="Times New Roman"/>
          <w:b/>
          <w:color w:val="auto"/>
          <w:sz w:val="24"/>
        </w:rPr>
      </w:pPr>
      <w:bookmarkStart w:id="185" w:name="_Toc180353102"/>
      <w:r w:rsidRPr="005A1C3D">
        <w:rPr>
          <w:rFonts w:ascii="Times New Roman" w:hAnsi="Times New Roman" w:cs="Times New Roman"/>
          <w:b/>
          <w:color w:val="auto"/>
          <w:sz w:val="24"/>
        </w:rPr>
        <w:t>129. Бюджетные меры принуждения</w:t>
      </w:r>
      <w:bookmarkEnd w:id="185"/>
    </w:p>
    <w:p w:rsidR="006F4B44" w:rsidRDefault="006F4B44" w:rsidP="006F4B44">
      <w:pPr>
        <w:pStyle w:val="af"/>
        <w:spacing w:before="0" w:after="0"/>
        <w:ind w:firstLine="709"/>
        <w:rPr>
          <w:rStyle w:val="mark"/>
        </w:rPr>
      </w:pPr>
      <w:r>
        <w:rPr>
          <w:rStyle w:val="ed"/>
          <w:color w:val="000000"/>
        </w:rPr>
        <w:t>1. Бюджетная мера принуждения применяется за совершение бюджетного нарушения, предусмотренного главой 30 Бюджетного кодекса, на основании уведомления о применении бюджетных мер принуждения органа муниципального финансового контроля.</w:t>
      </w:r>
    </w:p>
    <w:p w:rsidR="006F4B44" w:rsidRDefault="006F4B44" w:rsidP="006F4B44">
      <w:pPr>
        <w:pStyle w:val="af"/>
        <w:spacing w:before="0" w:after="0"/>
        <w:ind w:firstLine="709"/>
        <w:rPr>
          <w:rStyle w:val="mark"/>
        </w:rPr>
      </w:pPr>
      <w:r>
        <w:rPr>
          <w:rStyle w:val="ed"/>
          <w:color w:val="000000"/>
        </w:rPr>
        <w:t>2. К бюджетным мерам принуждения относятся:</w:t>
      </w:r>
    </w:p>
    <w:p w:rsidR="006F4B44" w:rsidRDefault="006F4B44" w:rsidP="006F4B44">
      <w:pPr>
        <w:pStyle w:val="af"/>
        <w:spacing w:before="0" w:after="0"/>
        <w:ind w:firstLine="709"/>
        <w:rPr>
          <w:color w:val="000000"/>
        </w:rPr>
      </w:pPr>
      <w:r>
        <w:rPr>
          <w:color w:val="000000"/>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6F4B44" w:rsidRDefault="006F4B44" w:rsidP="006F4B44">
      <w:pPr>
        <w:pStyle w:val="af"/>
        <w:spacing w:before="0" w:after="0"/>
        <w:ind w:firstLine="709"/>
        <w:rPr>
          <w:color w:val="000000"/>
        </w:rPr>
      </w:pPr>
      <w:r>
        <w:rPr>
          <w:color w:val="000000"/>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6F4B44" w:rsidRDefault="006F4B44" w:rsidP="006F4B44">
      <w:pPr>
        <w:pStyle w:val="af"/>
        <w:spacing w:before="0" w:after="0"/>
        <w:ind w:firstLine="709"/>
        <w:rPr>
          <w:color w:val="000000"/>
        </w:rPr>
      </w:pPr>
      <w:r>
        <w:rPr>
          <w:color w:val="000000"/>
        </w:rPr>
        <w:t>бесспорное взыскание пеней за несвоевременный возврат средств бюджета;</w:t>
      </w:r>
    </w:p>
    <w:p w:rsidR="006F4B44" w:rsidRDefault="006F4B44" w:rsidP="006F4B44">
      <w:pPr>
        <w:pStyle w:val="af"/>
        <w:spacing w:before="0" w:after="0"/>
        <w:ind w:firstLine="709"/>
        <w:rPr>
          <w:color w:val="000000"/>
        </w:rPr>
      </w:pPr>
      <w:r>
        <w:rPr>
          <w:color w:val="000000"/>
        </w:rPr>
        <w:t>приостановление (сокращение) предоставления межбюджетных трансфертов (за исключением субвенций).</w:t>
      </w:r>
    </w:p>
    <w:p w:rsidR="006F4B44" w:rsidRDefault="006F4B44" w:rsidP="006F4B44">
      <w:pPr>
        <w:pStyle w:val="af"/>
        <w:spacing w:before="0" w:after="0"/>
        <w:ind w:firstLine="709"/>
        <w:rPr>
          <w:color w:val="000000"/>
        </w:rPr>
      </w:pPr>
      <w:r>
        <w:rPr>
          <w:color w:val="000000"/>
        </w:rPr>
        <w:t xml:space="preserve">3. Применение к участнику бюджетного процесса, указанному </w:t>
      </w:r>
      <w:r>
        <w:rPr>
          <w:rStyle w:val="ed"/>
          <w:color w:val="000000"/>
        </w:rPr>
        <w:t>в пункте 2.</w:t>
      </w:r>
      <w:r w:rsidRPr="00260FA0">
        <w:rPr>
          <w:rStyle w:val="w91"/>
          <w:color w:val="000000"/>
          <w:vertAlign w:val="baseline"/>
        </w:rPr>
        <w:t>1</w:t>
      </w:r>
      <w:r w:rsidRPr="00260FA0">
        <w:rPr>
          <w:rStyle w:val="ed"/>
          <w:color w:val="000000"/>
        </w:rPr>
        <w:t xml:space="preserve"> </w:t>
      </w:r>
      <w:r>
        <w:rPr>
          <w:rStyle w:val="ed"/>
          <w:color w:val="000000"/>
        </w:rPr>
        <w:t>статьи 266.</w:t>
      </w:r>
      <w:r w:rsidRPr="00260FA0">
        <w:rPr>
          <w:rStyle w:val="w91"/>
          <w:color w:val="000000"/>
          <w:vertAlign w:val="baseline"/>
        </w:rPr>
        <w:t>1</w:t>
      </w:r>
      <w:r>
        <w:rPr>
          <w:rStyle w:val="ed"/>
          <w:color w:val="000000"/>
        </w:rPr>
        <w:t xml:space="preserve"> Бюджетного кодекса</w:t>
      </w:r>
      <w:r>
        <w:rPr>
          <w:color w:val="000000"/>
        </w:rPr>
        <w:t xml:space="preserve">, совершившему бюджетное нарушение, бюджетной меры принуждения не освобождает его от обязанностей по устранению </w:t>
      </w:r>
      <w:r>
        <w:rPr>
          <w:rStyle w:val="ed"/>
          <w:color w:val="000000"/>
        </w:rPr>
        <w:t xml:space="preserve">данного </w:t>
      </w:r>
      <w:r>
        <w:rPr>
          <w:color w:val="000000"/>
        </w:rPr>
        <w:t>нарушения.</w:t>
      </w:r>
    </w:p>
    <w:p w:rsidR="006F4B44" w:rsidRDefault="006F4B44" w:rsidP="006F4B44">
      <w:pPr>
        <w:pStyle w:val="af"/>
        <w:spacing w:before="0" w:after="0"/>
        <w:ind w:firstLine="709"/>
        <w:rPr>
          <w:rStyle w:val="mark"/>
        </w:rPr>
      </w:pPr>
      <w:r>
        <w:rPr>
          <w:rStyle w:val="ed"/>
          <w:color w:val="000000"/>
        </w:rPr>
        <w:t>4. Под уведомлением о применении бюджетных мер принуждения в целях Бюджетного кодекса понимается документ органа муниципального финансового контроля, обязательный к рассмотрению финансовым органом муниципального образования, содержащий сведения о выявленных бюджетных нарушениях, предусмотренных главой 30 Бюджетного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6F4B44" w:rsidRDefault="006F4B44" w:rsidP="006F4B44">
      <w:pPr>
        <w:pStyle w:val="af"/>
        <w:spacing w:before="0" w:after="0"/>
        <w:ind w:firstLine="709"/>
        <w:rPr>
          <w:color w:val="000000"/>
        </w:rPr>
      </w:pPr>
      <w:r>
        <w:rPr>
          <w:color w:val="000000"/>
        </w:rPr>
        <w:t>При выявлении в ходе контрольного мероприятия бюджетных нарушений</w:t>
      </w:r>
      <w:r>
        <w:rPr>
          <w:rStyle w:val="ed"/>
          <w:color w:val="000000"/>
        </w:rPr>
        <w:t>, предусмотренных главой 30 Бюджетного кодекса,</w:t>
      </w:r>
      <w:r>
        <w:rPr>
          <w:color w:val="000000"/>
        </w:rPr>
        <w:t xml:space="preserve">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w:t>
      </w:r>
      <w:r>
        <w:rPr>
          <w:rStyle w:val="ed"/>
          <w:color w:val="000000"/>
        </w:rPr>
        <w:t xml:space="preserve">муниципального образования, а копию такого уведомления </w:t>
      </w:r>
      <w:r>
        <w:rPr>
          <w:rStyle w:val="ed"/>
          <w:color w:val="000000"/>
        </w:rPr>
        <w:sym w:font="Symbol" w:char="F02D"/>
      </w:r>
      <w:r>
        <w:rPr>
          <w:rStyle w:val="ed"/>
          <w:color w:val="000000"/>
        </w:rPr>
        <w:t xml:space="preserve"> участнику бюджетного процесса, в отношении которого проводилось данное контрольное мероприятие</w:t>
      </w:r>
      <w:r>
        <w:rPr>
          <w:color w:val="000000"/>
        </w:rPr>
        <w:t>.</w:t>
      </w:r>
    </w:p>
    <w:p w:rsidR="006F4B44" w:rsidRDefault="006F4B44" w:rsidP="006F4B44">
      <w:pPr>
        <w:pStyle w:val="af"/>
        <w:spacing w:before="0" w:after="0"/>
        <w:ind w:firstLine="709"/>
        <w:rPr>
          <w:color w:val="000000"/>
        </w:rPr>
      </w:pPr>
      <w:r>
        <w:rPr>
          <w:rStyle w:val="ed"/>
          <w:color w:val="000000"/>
        </w:rPr>
        <w:lastRenderedPageBreak/>
        <w:t xml:space="preserve">В случае </w:t>
      </w:r>
      <w:proofErr w:type="spellStart"/>
      <w:r>
        <w:rPr>
          <w:rStyle w:val="ed"/>
          <w:color w:val="000000"/>
        </w:rPr>
        <w:t>неустранения</w:t>
      </w:r>
      <w:proofErr w:type="spellEnd"/>
      <w:r>
        <w:rPr>
          <w:rStyle w:val="ed"/>
          <w:color w:val="000000"/>
        </w:rPr>
        <w:t xml:space="preserve"> бюджетного нарушения, предусмотренного главой 30 Бюджетного кодекса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муниципального образования, а копию такого уведомления </w:t>
      </w:r>
      <w:r>
        <w:rPr>
          <w:rStyle w:val="ed"/>
          <w:color w:val="000000"/>
        </w:rPr>
        <w:sym w:font="Symbol" w:char="F02D"/>
      </w:r>
      <w:r>
        <w:rPr>
          <w:rStyle w:val="ed"/>
          <w:color w:val="000000"/>
        </w:rPr>
        <w:t xml:space="preserve"> участнику бюджетного процесса, в отношении которого проводилась проверка (ревизия).</w:t>
      </w:r>
    </w:p>
    <w:p w:rsidR="006F4B44" w:rsidRDefault="006F4B44" w:rsidP="006F4B44">
      <w:pPr>
        <w:pStyle w:val="af"/>
        <w:spacing w:before="0" w:after="0"/>
        <w:ind w:firstLine="709"/>
        <w:rPr>
          <w:rStyle w:val="ed"/>
          <w:color w:val="000000"/>
        </w:rPr>
      </w:pPr>
      <w:r>
        <w:rPr>
          <w:rStyle w:val="ed"/>
          <w:color w:val="000000"/>
        </w:rPr>
        <w:t>По запросу финансового органа муниципального образования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муниципального образования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6F4B44" w:rsidRDefault="006F4B44" w:rsidP="006F4B44">
      <w:pPr>
        <w:pStyle w:val="af"/>
        <w:spacing w:before="0" w:after="0"/>
        <w:ind w:firstLine="709"/>
        <w:rPr>
          <w:color w:val="000000"/>
        </w:rPr>
      </w:pPr>
      <w:r>
        <w:rPr>
          <w:color w:val="000000"/>
        </w:rPr>
        <w:t>6. </w:t>
      </w:r>
      <w:r>
        <w:rPr>
          <w:rStyle w:val="ed"/>
          <w:color w:val="000000"/>
        </w:rPr>
        <w:t>Решение</w:t>
      </w:r>
      <w:r>
        <w:rPr>
          <w:color w:val="000000"/>
        </w:rPr>
        <w:t xml:space="preserve"> о применении бюджетных мер принуждения, предусмотренных главой 30 Бюджетного кодекса, </w:t>
      </w:r>
      <w:r>
        <w:rPr>
          <w:rStyle w:val="ed"/>
          <w:color w:val="000000"/>
        </w:rPr>
        <w:t>подлежит</w:t>
      </w:r>
      <w:r>
        <w:rPr>
          <w:color w:val="000000"/>
        </w:rPr>
        <w:t xml:space="preserve"> принятию в течение 30 календарных дней после получения финансовым органом </w:t>
      </w:r>
      <w:r>
        <w:rPr>
          <w:rStyle w:val="ed"/>
          <w:color w:val="000000"/>
        </w:rPr>
        <w:t xml:space="preserve">муниципального образования </w:t>
      </w:r>
      <w:r>
        <w:rPr>
          <w:color w:val="000000"/>
        </w:rPr>
        <w:t xml:space="preserve">уведомления о применении бюджетных мер принуждения </w:t>
      </w:r>
      <w:r>
        <w:rPr>
          <w:rStyle w:val="ed"/>
          <w:color w:val="000000"/>
        </w:rPr>
        <w:t>или уведомления о применении бюджетных мер принуждения, содержащего уточненные сведения</w:t>
      </w:r>
      <w:r>
        <w:rPr>
          <w:color w:val="000000"/>
        </w:rPr>
        <w:t>, и исполнению в срок до одного года со дня принятия указанного решения.</w:t>
      </w:r>
    </w:p>
    <w:p w:rsidR="006F4B44" w:rsidRDefault="006F4B44" w:rsidP="006F4B44">
      <w:pPr>
        <w:pStyle w:val="af"/>
        <w:spacing w:before="0" w:after="0"/>
        <w:ind w:firstLine="709"/>
        <w:rPr>
          <w:color w:val="000000"/>
        </w:rPr>
      </w:pPr>
      <w:r>
        <w:rPr>
          <w:color w:val="000000"/>
        </w:rPr>
        <w:t xml:space="preserve">По решению финансового органа муниципального образования срок исполнения бюджетной меры принуждения, указанный в абзаце первом настоящего пункта, может быть продлен в случаях и на условиях, установленных соответствующим финансовым органом </w:t>
      </w:r>
      <w:r>
        <w:rPr>
          <w:rStyle w:val="ed"/>
          <w:color w:val="000000"/>
        </w:rPr>
        <w:t xml:space="preserve">муниципального образования </w:t>
      </w:r>
      <w:r>
        <w:rPr>
          <w:color w:val="000000"/>
        </w:rPr>
        <w:t>в соответствии с общими требованиями, определенными Правительством Российской Федерации.</w:t>
      </w:r>
    </w:p>
    <w:p w:rsidR="006F4B44" w:rsidRDefault="006F4B44" w:rsidP="006F4B44">
      <w:pPr>
        <w:pStyle w:val="af"/>
        <w:spacing w:before="0" w:after="0"/>
        <w:ind w:firstLine="709"/>
        <w:rPr>
          <w:color w:val="000000"/>
        </w:rPr>
      </w:pPr>
      <w:r>
        <w:rPr>
          <w:color w:val="000000"/>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6F4B44" w:rsidRPr="005A1C3D" w:rsidRDefault="006F4B44" w:rsidP="005A1C3D">
      <w:pPr>
        <w:pStyle w:val="2"/>
        <w:spacing w:before="240" w:after="240" w:line="240" w:lineRule="auto"/>
        <w:jc w:val="center"/>
        <w:rPr>
          <w:rFonts w:ascii="Times New Roman" w:hAnsi="Times New Roman" w:cs="Times New Roman"/>
          <w:b/>
          <w:sz w:val="24"/>
        </w:rPr>
      </w:pPr>
      <w:bookmarkStart w:id="186" w:name="_Toc180353103"/>
      <w:r w:rsidRPr="005A1C3D">
        <w:rPr>
          <w:rStyle w:val="ed"/>
          <w:rFonts w:ascii="Times New Roman" w:hAnsi="Times New Roman" w:cs="Times New Roman"/>
          <w:b/>
          <w:color w:val="000000"/>
          <w:sz w:val="24"/>
        </w:rPr>
        <w:t>130. Полномочия финансового органа муниципального образования по применению бюджетных мер принуждения</w:t>
      </w:r>
      <w:bookmarkEnd w:id="186"/>
    </w:p>
    <w:p w:rsidR="006F4B44" w:rsidRDefault="006F4B44" w:rsidP="006F4B44">
      <w:pPr>
        <w:pStyle w:val="af"/>
        <w:spacing w:before="0" w:after="0"/>
        <w:ind w:firstLine="709"/>
        <w:rPr>
          <w:rStyle w:val="mark"/>
        </w:rPr>
      </w:pPr>
      <w:r>
        <w:rPr>
          <w:rStyle w:val="ed"/>
          <w:color w:val="000000"/>
        </w:rPr>
        <w:t>1. Финансовый орган муниципального образования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органу муниципального финансового контроля и объектам контроля, указанным в решениях о применении бюджетных мер принуждения.</w:t>
      </w:r>
    </w:p>
    <w:p w:rsidR="006F4B44" w:rsidRDefault="006F4B44" w:rsidP="006F4B44">
      <w:pPr>
        <w:pStyle w:val="af"/>
        <w:spacing w:before="0" w:after="0"/>
        <w:ind w:firstLine="709"/>
        <w:rPr>
          <w:rStyle w:val="mark"/>
        </w:rPr>
      </w:pPr>
      <w:r>
        <w:rPr>
          <w:color w:val="000000"/>
        </w:rPr>
        <w:t xml:space="preserve">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w:t>
      </w:r>
      <w:r>
        <w:rPr>
          <w:rStyle w:val="ed"/>
          <w:color w:val="000000"/>
        </w:rPr>
        <w:t>объекте</w:t>
      </w:r>
      <w:r>
        <w:rPr>
          <w:color w:val="000000"/>
        </w:rPr>
        <w:t xml:space="preserve"> контроля, </w:t>
      </w:r>
      <w:r>
        <w:rPr>
          <w:rStyle w:val="ed"/>
          <w:color w:val="000000"/>
        </w:rPr>
        <w:t>совершившем</w:t>
      </w:r>
      <w:r>
        <w:rPr>
          <w:color w:val="000000"/>
        </w:rPr>
        <w:t xml:space="preserve"> бюджетное нарушение, </w:t>
      </w:r>
      <w:r>
        <w:rPr>
          <w:rStyle w:val="ed"/>
          <w:color w:val="000000"/>
        </w:rPr>
        <w:t>бюджетной мере</w:t>
      </w:r>
      <w:r>
        <w:rPr>
          <w:color w:val="000000"/>
        </w:rPr>
        <w:t xml:space="preserve"> принуждения и сроках ее исполнения.</w:t>
      </w:r>
    </w:p>
    <w:p w:rsidR="006F4B44" w:rsidRDefault="006F4B44" w:rsidP="006F4B44">
      <w:pPr>
        <w:pStyle w:val="af"/>
        <w:spacing w:before="0" w:after="0"/>
        <w:ind w:firstLine="709"/>
        <w:rPr>
          <w:rStyle w:val="mark"/>
        </w:rPr>
      </w:pPr>
      <w:r>
        <w:rPr>
          <w:rStyle w:val="ed"/>
          <w:color w:val="000000"/>
        </w:rPr>
        <w:t>Финансовый орган (муниципального образования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r>
        <w:rPr>
          <w:rStyle w:val="mark"/>
        </w:rPr>
        <w:t xml:space="preserve"> </w:t>
      </w:r>
    </w:p>
    <w:p w:rsidR="006F4B44" w:rsidRDefault="006F4B44" w:rsidP="006F4B44">
      <w:pPr>
        <w:pStyle w:val="af"/>
        <w:spacing w:before="0" w:after="0"/>
        <w:ind w:firstLine="709"/>
        <w:rPr>
          <w:color w:val="000000"/>
        </w:rPr>
      </w:pPr>
      <w:r>
        <w:rPr>
          <w:rStyle w:val="ed"/>
          <w:color w:val="000000"/>
        </w:rP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главой 30 Бюджетного кодекса, решение об изменении (отмене) указанного решения в установленном финансовым органом муниципального образования, порядке исполнения решений о </w:t>
      </w:r>
      <w:r>
        <w:rPr>
          <w:rStyle w:val="ed"/>
          <w:color w:val="000000"/>
        </w:rPr>
        <w:lastRenderedPageBreak/>
        <w:t>применении бюджетных мер принуждения, решений об изменении (отмене) указанных решений.</w:t>
      </w:r>
    </w:p>
    <w:p w:rsidR="006F4B44" w:rsidRPr="005A1C3D" w:rsidRDefault="006F4B44" w:rsidP="005A1C3D">
      <w:pPr>
        <w:pStyle w:val="2"/>
        <w:spacing w:before="240" w:after="240" w:line="240" w:lineRule="auto"/>
        <w:jc w:val="center"/>
        <w:rPr>
          <w:rFonts w:ascii="Times New Roman" w:hAnsi="Times New Roman" w:cs="Times New Roman"/>
          <w:b/>
          <w:color w:val="auto"/>
          <w:sz w:val="22"/>
        </w:rPr>
      </w:pPr>
      <w:bookmarkStart w:id="187" w:name="_Toc180353104"/>
      <w:r w:rsidRPr="005A1C3D">
        <w:rPr>
          <w:rFonts w:ascii="Times New Roman" w:hAnsi="Times New Roman" w:cs="Times New Roman"/>
          <w:b/>
          <w:color w:val="auto"/>
          <w:sz w:val="22"/>
        </w:rPr>
        <w:t>131. Нецелевое использование бюджетных средств</w:t>
      </w:r>
      <w:bookmarkEnd w:id="187"/>
    </w:p>
    <w:p w:rsidR="006F4B44" w:rsidRDefault="006F4B44" w:rsidP="006F4B44">
      <w:pPr>
        <w:pStyle w:val="af"/>
        <w:spacing w:before="0" w:after="0"/>
        <w:ind w:firstLine="709"/>
        <w:rPr>
          <w:color w:val="000000"/>
        </w:rPr>
      </w:pPr>
      <w:r>
        <w:rPr>
          <w:rStyle w:val="ed"/>
          <w:color w:val="000000"/>
        </w:rPr>
        <w:t>1. Нецелевым использованием бюджетных средств признаются направление средств бюджета муниципального образования и оплата денежных обязательств в целях, не соответствующих полностью или частично целям, определенным решением о бюджете муниципального образования,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6F4B44" w:rsidRDefault="006F4B44" w:rsidP="006F4B44">
      <w:pPr>
        <w:pStyle w:val="af"/>
        <w:spacing w:before="0" w:after="0"/>
        <w:ind w:firstLine="709"/>
        <w:rPr>
          <w:rStyle w:val="mark"/>
        </w:rPr>
      </w:pPr>
      <w:r>
        <w:rPr>
          <w:rStyle w:val="ed"/>
          <w:color w:val="000000"/>
        </w:rPr>
        <w:t>2. Нецелевое использование бюджетных средств, источником финансового обеспечения (</w:t>
      </w:r>
      <w:proofErr w:type="spellStart"/>
      <w:r>
        <w:rPr>
          <w:rStyle w:val="ed"/>
          <w:color w:val="000000"/>
        </w:rPr>
        <w:t>софинансирования</w:t>
      </w:r>
      <w:proofErr w:type="spellEnd"/>
      <w:r>
        <w:rPr>
          <w:rStyle w:val="ed"/>
          <w:color w:val="000000"/>
        </w:rPr>
        <w:t>)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муниципальных образований).</w:t>
      </w:r>
    </w:p>
    <w:p w:rsidR="006F4B44" w:rsidRPr="005A1C3D" w:rsidRDefault="006F4B44" w:rsidP="005A1C3D">
      <w:pPr>
        <w:pStyle w:val="2"/>
        <w:spacing w:before="240" w:after="240" w:line="240" w:lineRule="auto"/>
        <w:jc w:val="center"/>
        <w:rPr>
          <w:rFonts w:ascii="Times New Roman" w:hAnsi="Times New Roman" w:cs="Times New Roman"/>
          <w:b/>
          <w:color w:val="auto"/>
          <w:sz w:val="24"/>
        </w:rPr>
      </w:pPr>
      <w:bookmarkStart w:id="188" w:name="_Toc180353105"/>
      <w:r w:rsidRPr="005A1C3D">
        <w:rPr>
          <w:rFonts w:ascii="Times New Roman" w:hAnsi="Times New Roman" w:cs="Times New Roman"/>
          <w:b/>
          <w:color w:val="auto"/>
          <w:sz w:val="24"/>
        </w:rPr>
        <w:t>132. Невозврат либо несвоевременный возврат бюджетного кредита</w:t>
      </w:r>
      <w:bookmarkEnd w:id="188"/>
    </w:p>
    <w:p w:rsidR="006F4B44" w:rsidRDefault="006F4B44" w:rsidP="006F4B44">
      <w:pPr>
        <w:pStyle w:val="af"/>
        <w:spacing w:before="0" w:after="0"/>
        <w:ind w:firstLine="709"/>
        <w:rPr>
          <w:color w:val="000000"/>
        </w:rPr>
      </w:pPr>
      <w:r>
        <w:rPr>
          <w:color w:val="000000"/>
        </w:rPr>
        <w:t xml:space="preserve">1. 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w:t>
      </w:r>
      <w:r>
        <w:rPr>
          <w:rStyle w:val="ed"/>
          <w:color w:val="000000"/>
        </w:rPr>
        <w:t>и дотаций на выравнивание бюджетной обеспеченности муниципальных образований</w:t>
      </w:r>
      <w:r>
        <w:rPr>
          <w:color w:val="000000"/>
        </w:rPr>
        <w:t>) бюджету, которому предоставлен бюджетный кредит, на сумму непогашенного остатка бюджетного кредита.</w:t>
      </w:r>
    </w:p>
    <w:p w:rsidR="006F4B44" w:rsidRPr="00CD394E" w:rsidRDefault="006F4B44" w:rsidP="00CD394E">
      <w:pPr>
        <w:pStyle w:val="2"/>
        <w:spacing w:before="240" w:after="240" w:line="240" w:lineRule="auto"/>
        <w:jc w:val="center"/>
        <w:rPr>
          <w:rFonts w:ascii="Times New Roman" w:hAnsi="Times New Roman" w:cs="Times New Roman"/>
          <w:b/>
          <w:color w:val="auto"/>
          <w:sz w:val="24"/>
        </w:rPr>
      </w:pPr>
      <w:bookmarkStart w:id="189" w:name="_Toc180353106"/>
      <w:r w:rsidRPr="00CD394E">
        <w:rPr>
          <w:rFonts w:ascii="Times New Roman" w:hAnsi="Times New Roman" w:cs="Times New Roman"/>
          <w:b/>
          <w:color w:val="auto"/>
          <w:sz w:val="24"/>
        </w:rPr>
        <w:t>133. </w:t>
      </w:r>
      <w:proofErr w:type="spellStart"/>
      <w:r w:rsidRPr="00CD394E">
        <w:rPr>
          <w:rFonts w:ascii="Times New Roman" w:hAnsi="Times New Roman" w:cs="Times New Roman"/>
          <w:b/>
          <w:color w:val="auto"/>
          <w:sz w:val="24"/>
        </w:rPr>
        <w:t>Неперечисление</w:t>
      </w:r>
      <w:proofErr w:type="spellEnd"/>
      <w:r w:rsidRPr="00CD394E">
        <w:rPr>
          <w:rFonts w:ascii="Times New Roman" w:hAnsi="Times New Roman" w:cs="Times New Roman"/>
          <w:b/>
          <w:color w:val="auto"/>
          <w:sz w:val="24"/>
        </w:rPr>
        <w:t xml:space="preserve"> либо несвоевременное перечисление платы </w:t>
      </w:r>
      <w:r w:rsidR="00CD394E">
        <w:rPr>
          <w:rFonts w:ascii="Times New Roman" w:hAnsi="Times New Roman" w:cs="Times New Roman"/>
          <w:b/>
          <w:color w:val="auto"/>
          <w:sz w:val="24"/>
        </w:rPr>
        <w:br/>
      </w:r>
      <w:r w:rsidRPr="00CD394E">
        <w:rPr>
          <w:rFonts w:ascii="Times New Roman" w:hAnsi="Times New Roman" w:cs="Times New Roman"/>
          <w:b/>
          <w:color w:val="auto"/>
          <w:sz w:val="24"/>
        </w:rPr>
        <w:t>за пользование бюджетным кредитом</w:t>
      </w:r>
      <w:bookmarkEnd w:id="189"/>
    </w:p>
    <w:p w:rsidR="006F4B44" w:rsidRDefault="006F4B44" w:rsidP="006F4B44">
      <w:pPr>
        <w:pStyle w:val="af"/>
        <w:spacing w:before="0" w:after="0"/>
        <w:ind w:firstLine="709"/>
        <w:rPr>
          <w:rStyle w:val="mark"/>
        </w:rPr>
      </w:pPr>
      <w:r>
        <w:rPr>
          <w:color w:val="000000"/>
        </w:rPr>
        <w:t>1. </w:t>
      </w:r>
      <w:proofErr w:type="spellStart"/>
      <w:r>
        <w:rPr>
          <w:color w:val="000000"/>
        </w:rPr>
        <w:t>Неперечисление</w:t>
      </w:r>
      <w:proofErr w:type="spellEnd"/>
      <w:r>
        <w:rPr>
          <w:color w:val="000000"/>
        </w:rPr>
        <w:t xml:space="preserve">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w:t>
      </w:r>
      <w:r>
        <w:rPr>
          <w:rStyle w:val="ed"/>
          <w:color w:val="000000"/>
        </w:rPr>
        <w:t>и дотаций на выравнивание бюджетной обеспеченности муниципальных образований</w:t>
      </w:r>
      <w:r>
        <w:rPr>
          <w:color w:val="000000"/>
        </w:rPr>
        <w:t>) бюджету, которому предоставлен бюджетный кредит, на сумму непогашенного остатка платы за пользование бюджетным кредитом.</w:t>
      </w:r>
    </w:p>
    <w:p w:rsidR="006F4B44" w:rsidRPr="00CD394E" w:rsidRDefault="006F4B44" w:rsidP="00CD394E">
      <w:pPr>
        <w:pStyle w:val="2"/>
        <w:spacing w:before="240" w:after="240" w:line="240" w:lineRule="auto"/>
        <w:jc w:val="center"/>
        <w:rPr>
          <w:rFonts w:ascii="Times New Roman" w:hAnsi="Times New Roman" w:cs="Times New Roman"/>
          <w:b/>
          <w:color w:val="auto"/>
          <w:sz w:val="22"/>
        </w:rPr>
      </w:pPr>
      <w:bookmarkStart w:id="190" w:name="_Toc180353107"/>
      <w:r w:rsidRPr="00CD394E">
        <w:rPr>
          <w:rFonts w:ascii="Times New Roman" w:hAnsi="Times New Roman" w:cs="Times New Roman"/>
          <w:b/>
          <w:color w:val="auto"/>
          <w:sz w:val="22"/>
        </w:rPr>
        <w:t>134. Нарушение условий предоставления бюджетного кредита</w:t>
      </w:r>
      <w:bookmarkEnd w:id="190"/>
    </w:p>
    <w:p w:rsidR="006F4B44" w:rsidRDefault="006F4B44" w:rsidP="006F4B44">
      <w:pPr>
        <w:pStyle w:val="af"/>
        <w:spacing w:before="0" w:after="0"/>
        <w:ind w:firstLine="709"/>
        <w:rPr>
          <w:color w:val="000000"/>
        </w:rPr>
      </w:pPr>
      <w:r>
        <w:rPr>
          <w:color w:val="000000"/>
        </w:rPr>
        <w:t xml:space="preserve">1. 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w:t>
      </w:r>
      <w:r>
        <w:rPr>
          <w:rStyle w:val="ed"/>
          <w:color w:val="000000"/>
        </w:rPr>
        <w:t>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w:t>
      </w:r>
      <w:r>
        <w:rPr>
          <w:color w:val="000000"/>
        </w:rPr>
        <w:t xml:space="preserve">,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w:t>
      </w:r>
      <w:r>
        <w:rPr>
          <w:rStyle w:val="ed"/>
          <w:color w:val="000000"/>
        </w:rPr>
        <w:t>и дотаций на выравнивание бюджетной обеспеченности муниципальных образований</w:t>
      </w:r>
      <w:r>
        <w:rPr>
          <w:color w:val="000000"/>
        </w:rPr>
        <w:t>).</w:t>
      </w:r>
    </w:p>
    <w:p w:rsidR="006F4B44" w:rsidRPr="00510DBE" w:rsidRDefault="006F4B44" w:rsidP="006F4B44">
      <w:pPr>
        <w:ind w:firstLine="709"/>
      </w:pPr>
    </w:p>
    <w:p w:rsidR="0057565C" w:rsidRPr="00D808E1" w:rsidRDefault="0057565C">
      <w:pPr>
        <w:rPr>
          <w:rFonts w:ascii="Times New Roman" w:hAnsi="Times New Roman" w:cs="Times New Roman"/>
        </w:rPr>
      </w:pPr>
    </w:p>
    <w:sectPr w:rsidR="0057565C" w:rsidRPr="00D808E1" w:rsidSect="00BE2851">
      <w:headerReference w:type="default" r:id="rId8"/>
      <w:pgSz w:w="11906" w:h="16838"/>
      <w:pgMar w:top="1134" w:right="709"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11" w:rsidRDefault="00363611" w:rsidP="00337383">
      <w:pPr>
        <w:spacing w:after="0" w:line="240" w:lineRule="auto"/>
      </w:pPr>
      <w:r>
        <w:separator/>
      </w:r>
    </w:p>
  </w:endnote>
  <w:endnote w:type="continuationSeparator" w:id="0">
    <w:p w:rsidR="00363611" w:rsidRDefault="00363611" w:rsidP="0033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11" w:rsidRDefault="00363611" w:rsidP="00337383">
      <w:pPr>
        <w:spacing w:after="0" w:line="240" w:lineRule="auto"/>
      </w:pPr>
      <w:r>
        <w:separator/>
      </w:r>
    </w:p>
  </w:footnote>
  <w:footnote w:type="continuationSeparator" w:id="0">
    <w:p w:rsidR="00363611" w:rsidRDefault="00363611" w:rsidP="0033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78343"/>
      <w:docPartObj>
        <w:docPartGallery w:val="Page Numbers (Top of Page)"/>
        <w:docPartUnique/>
      </w:docPartObj>
    </w:sdtPr>
    <w:sdtEndPr/>
    <w:sdtContent>
      <w:p w:rsidR="008D18AA" w:rsidRDefault="008D18AA">
        <w:pPr>
          <w:pStyle w:val="ab"/>
          <w:jc w:val="center"/>
        </w:pPr>
        <w:r w:rsidRPr="009167E5">
          <w:rPr>
            <w:rFonts w:ascii="Times New Roman" w:hAnsi="Times New Roman" w:cs="Times New Roman"/>
          </w:rPr>
          <w:fldChar w:fldCharType="begin"/>
        </w:r>
        <w:r w:rsidRPr="009167E5">
          <w:rPr>
            <w:rFonts w:ascii="Times New Roman" w:hAnsi="Times New Roman" w:cs="Times New Roman"/>
          </w:rPr>
          <w:instrText>PAGE   \* MERGEFORMAT</w:instrText>
        </w:r>
        <w:r w:rsidRPr="009167E5">
          <w:rPr>
            <w:rFonts w:ascii="Times New Roman" w:hAnsi="Times New Roman" w:cs="Times New Roman"/>
          </w:rPr>
          <w:fldChar w:fldCharType="separate"/>
        </w:r>
        <w:r w:rsidR="006A0F6C">
          <w:rPr>
            <w:rFonts w:ascii="Times New Roman" w:hAnsi="Times New Roman" w:cs="Times New Roman"/>
            <w:noProof/>
          </w:rPr>
          <w:t>79</w:t>
        </w:r>
        <w:r w:rsidRPr="009167E5">
          <w:rPr>
            <w:rFonts w:ascii="Times New Roman" w:hAnsi="Times New Roman" w:cs="Times New Roman"/>
          </w:rPr>
          <w:fldChar w:fldCharType="end"/>
        </w:r>
      </w:p>
    </w:sdtContent>
  </w:sdt>
  <w:p w:rsidR="008D18AA" w:rsidRDefault="008D18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5A5"/>
    <w:multiLevelType w:val="hybridMultilevel"/>
    <w:tmpl w:val="1A0EDCAC"/>
    <w:lvl w:ilvl="0" w:tplc="FFFFFFFF">
      <w:start w:val="3"/>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B241FA"/>
    <w:multiLevelType w:val="hybridMultilevel"/>
    <w:tmpl w:val="CA4A2B04"/>
    <w:lvl w:ilvl="0" w:tplc="FFFFFFFF">
      <w:start w:val="1"/>
      <w:numFmt w:val="decimal"/>
      <w:lvlText w:val="%1)"/>
      <w:lvlJc w:val="left"/>
      <w:pPr>
        <w:tabs>
          <w:tab w:val="num" w:pos="1134"/>
        </w:tabs>
        <w:ind w:left="0" w:firstLine="709"/>
      </w:pPr>
    </w:lvl>
    <w:lvl w:ilvl="1" w:tplc="B8204784">
      <w:start w:val="2"/>
      <w:numFmt w:val="decimal"/>
      <w:lvlText w:val="%2."/>
      <w:lvlJc w:val="left"/>
      <w:pPr>
        <w:tabs>
          <w:tab w:val="num" w:pos="1134"/>
        </w:tabs>
        <w:ind w:left="0" w:firstLine="709"/>
      </w:pPr>
      <w:rPr>
        <w:rFonts w:ascii="Times New Roman" w:hAnsi="Times New Roman" w:cs="Times New Roman" w:hint="default"/>
        <w:b/>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2F22798"/>
    <w:multiLevelType w:val="hybridMultilevel"/>
    <w:tmpl w:val="3D820842"/>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73779DE"/>
    <w:multiLevelType w:val="hybridMultilevel"/>
    <w:tmpl w:val="427C0F28"/>
    <w:lvl w:ilvl="0" w:tplc="B17EB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E71A62"/>
    <w:multiLevelType w:val="hybridMultilevel"/>
    <w:tmpl w:val="7E1EDF78"/>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134"/>
        </w:tabs>
        <w:ind w:left="0" w:firstLine="709"/>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CB07336"/>
    <w:multiLevelType w:val="hybridMultilevel"/>
    <w:tmpl w:val="53345918"/>
    <w:lvl w:ilvl="0" w:tplc="FFFFFFFF">
      <w:start w:val="1"/>
      <w:numFmt w:val="decimal"/>
      <w:lvlText w:val="%1)"/>
      <w:lvlJc w:val="left"/>
      <w:pPr>
        <w:tabs>
          <w:tab w:val="num" w:pos="1134"/>
        </w:tabs>
        <w:ind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F44526B"/>
    <w:multiLevelType w:val="hybridMultilevel"/>
    <w:tmpl w:val="CD0613A4"/>
    <w:lvl w:ilvl="0" w:tplc="1D4E8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6B5881"/>
    <w:multiLevelType w:val="hybridMultilevel"/>
    <w:tmpl w:val="7A1861E4"/>
    <w:lvl w:ilvl="0" w:tplc="A46AEA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26302EE"/>
    <w:multiLevelType w:val="hybridMultilevel"/>
    <w:tmpl w:val="6C3E2306"/>
    <w:lvl w:ilvl="0" w:tplc="3850A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AA3567"/>
    <w:multiLevelType w:val="hybridMultilevel"/>
    <w:tmpl w:val="B9BA9C7A"/>
    <w:lvl w:ilvl="0" w:tplc="05C25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C860BC"/>
    <w:multiLevelType w:val="hybridMultilevel"/>
    <w:tmpl w:val="945617B8"/>
    <w:lvl w:ilvl="0" w:tplc="300EF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864924"/>
    <w:multiLevelType w:val="hybridMultilevel"/>
    <w:tmpl w:val="7FCAEEFC"/>
    <w:lvl w:ilvl="0" w:tplc="EF9CF60A">
      <w:start w:val="1"/>
      <w:numFmt w:val="decimal"/>
      <w:lvlText w:val="%1."/>
      <w:lvlJc w:val="left"/>
      <w:pPr>
        <w:ind w:left="72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A277AF"/>
    <w:multiLevelType w:val="hybridMultilevel"/>
    <w:tmpl w:val="743C9C24"/>
    <w:lvl w:ilvl="0" w:tplc="FFFFFFFF">
      <w:start w:val="5"/>
      <w:numFmt w:val="decimal"/>
      <w:lvlText w:val="%1)"/>
      <w:lvlJc w:val="left"/>
      <w:pPr>
        <w:tabs>
          <w:tab w:val="num" w:pos="1021"/>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C044370"/>
    <w:multiLevelType w:val="hybridMultilevel"/>
    <w:tmpl w:val="BB5EB928"/>
    <w:lvl w:ilvl="0" w:tplc="FFFFFFFF">
      <w:start w:val="1"/>
      <w:numFmt w:val="decimal"/>
      <w:lvlText w:val="%1)"/>
      <w:lvlJc w:val="left"/>
      <w:pPr>
        <w:tabs>
          <w:tab w:val="num" w:pos="1021"/>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1DE5FD1"/>
    <w:multiLevelType w:val="hybridMultilevel"/>
    <w:tmpl w:val="5D6A0F7C"/>
    <w:lvl w:ilvl="0" w:tplc="89CE0D2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15:restartNumberingAfterBreak="0">
    <w:nsid w:val="36744E00"/>
    <w:multiLevelType w:val="hybridMultilevel"/>
    <w:tmpl w:val="5B2E7F94"/>
    <w:lvl w:ilvl="0" w:tplc="87D0BF0A">
      <w:start w:val="3"/>
      <w:numFmt w:val="decimal"/>
      <w:lvlText w:val="%1."/>
      <w:lvlJc w:val="left"/>
      <w:pPr>
        <w:tabs>
          <w:tab w:val="num" w:pos="1134"/>
        </w:tabs>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276D30"/>
    <w:multiLevelType w:val="hybridMultilevel"/>
    <w:tmpl w:val="48544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A32DD"/>
    <w:multiLevelType w:val="hybridMultilevel"/>
    <w:tmpl w:val="C324BA52"/>
    <w:lvl w:ilvl="0" w:tplc="8A3C813C">
      <w:start w:val="6"/>
      <w:numFmt w:val="decimal"/>
      <w:lvlText w:val="%1."/>
      <w:lvlJc w:val="left"/>
      <w:pPr>
        <w:ind w:left="9150" w:hanging="360"/>
      </w:pPr>
      <w:rPr>
        <w:rFonts w:hint="default"/>
        <w:b w:val="0"/>
      </w:rPr>
    </w:lvl>
    <w:lvl w:ilvl="1" w:tplc="04190019" w:tentative="1">
      <w:start w:val="1"/>
      <w:numFmt w:val="lowerLetter"/>
      <w:lvlText w:val="%2."/>
      <w:lvlJc w:val="left"/>
      <w:pPr>
        <w:ind w:left="9870" w:hanging="360"/>
      </w:pPr>
    </w:lvl>
    <w:lvl w:ilvl="2" w:tplc="0419001B" w:tentative="1">
      <w:start w:val="1"/>
      <w:numFmt w:val="lowerRoman"/>
      <w:lvlText w:val="%3."/>
      <w:lvlJc w:val="right"/>
      <w:pPr>
        <w:ind w:left="10590" w:hanging="180"/>
      </w:pPr>
    </w:lvl>
    <w:lvl w:ilvl="3" w:tplc="0419000F" w:tentative="1">
      <w:start w:val="1"/>
      <w:numFmt w:val="decimal"/>
      <w:lvlText w:val="%4."/>
      <w:lvlJc w:val="left"/>
      <w:pPr>
        <w:ind w:left="11310" w:hanging="360"/>
      </w:pPr>
    </w:lvl>
    <w:lvl w:ilvl="4" w:tplc="04190019" w:tentative="1">
      <w:start w:val="1"/>
      <w:numFmt w:val="lowerLetter"/>
      <w:lvlText w:val="%5."/>
      <w:lvlJc w:val="left"/>
      <w:pPr>
        <w:ind w:left="12030" w:hanging="360"/>
      </w:pPr>
    </w:lvl>
    <w:lvl w:ilvl="5" w:tplc="0419001B" w:tentative="1">
      <w:start w:val="1"/>
      <w:numFmt w:val="lowerRoman"/>
      <w:lvlText w:val="%6."/>
      <w:lvlJc w:val="right"/>
      <w:pPr>
        <w:ind w:left="12750" w:hanging="180"/>
      </w:pPr>
    </w:lvl>
    <w:lvl w:ilvl="6" w:tplc="0419000F" w:tentative="1">
      <w:start w:val="1"/>
      <w:numFmt w:val="decimal"/>
      <w:lvlText w:val="%7."/>
      <w:lvlJc w:val="left"/>
      <w:pPr>
        <w:ind w:left="13470" w:hanging="360"/>
      </w:pPr>
    </w:lvl>
    <w:lvl w:ilvl="7" w:tplc="04190019" w:tentative="1">
      <w:start w:val="1"/>
      <w:numFmt w:val="lowerLetter"/>
      <w:lvlText w:val="%8."/>
      <w:lvlJc w:val="left"/>
      <w:pPr>
        <w:ind w:left="14190" w:hanging="360"/>
      </w:pPr>
    </w:lvl>
    <w:lvl w:ilvl="8" w:tplc="0419001B" w:tentative="1">
      <w:start w:val="1"/>
      <w:numFmt w:val="lowerRoman"/>
      <w:lvlText w:val="%9."/>
      <w:lvlJc w:val="right"/>
      <w:pPr>
        <w:ind w:left="14910" w:hanging="180"/>
      </w:pPr>
    </w:lvl>
  </w:abstractNum>
  <w:abstractNum w:abstractNumId="18" w15:restartNumberingAfterBreak="0">
    <w:nsid w:val="40746F35"/>
    <w:multiLevelType w:val="hybridMultilevel"/>
    <w:tmpl w:val="38D6BA40"/>
    <w:lvl w:ilvl="0" w:tplc="FFFFFFFF">
      <w:start w:val="1"/>
      <w:numFmt w:val="decimal"/>
      <w:lvlText w:val="%1)"/>
      <w:lvlJc w:val="left"/>
      <w:pPr>
        <w:tabs>
          <w:tab w:val="num" w:pos="1022"/>
        </w:tabs>
        <w:ind w:left="1"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0C15F55"/>
    <w:multiLevelType w:val="hybridMultilevel"/>
    <w:tmpl w:val="5E8A3036"/>
    <w:lvl w:ilvl="0" w:tplc="D14CD412">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15:restartNumberingAfterBreak="0">
    <w:nsid w:val="460D2E5B"/>
    <w:multiLevelType w:val="hybridMultilevel"/>
    <w:tmpl w:val="BE82FA76"/>
    <w:lvl w:ilvl="0" w:tplc="66203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DC1F66"/>
    <w:multiLevelType w:val="hybridMultilevel"/>
    <w:tmpl w:val="9856C71C"/>
    <w:lvl w:ilvl="0" w:tplc="EE500DCC">
      <w:start w:val="6"/>
      <w:numFmt w:val="decimal"/>
      <w:lvlText w:val="%1."/>
      <w:lvlJc w:val="left"/>
      <w:pPr>
        <w:tabs>
          <w:tab w:val="num" w:pos="1134"/>
        </w:tabs>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9016E"/>
    <w:multiLevelType w:val="hybridMultilevel"/>
    <w:tmpl w:val="FEC2FCC4"/>
    <w:lvl w:ilvl="0" w:tplc="82464362">
      <w:start w:val="1"/>
      <w:numFmt w:val="decimal"/>
      <w:lvlText w:val="%1)"/>
      <w:lvlJc w:val="left"/>
      <w:pPr>
        <w:ind w:left="1035" w:hanging="360"/>
      </w:pPr>
      <w:rPr>
        <w:rFonts w:hint="default"/>
        <w:i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5152090D"/>
    <w:multiLevelType w:val="hybridMultilevel"/>
    <w:tmpl w:val="C27EF14A"/>
    <w:lvl w:ilvl="0" w:tplc="FFFFFFFF">
      <w:start w:val="1"/>
      <w:numFmt w:val="decimal"/>
      <w:lvlText w:val="%1)"/>
      <w:lvlJc w:val="left"/>
      <w:pPr>
        <w:tabs>
          <w:tab w:val="num" w:pos="1685"/>
        </w:tabs>
        <w:ind w:left="551" w:firstLine="709"/>
      </w:pPr>
    </w:lvl>
    <w:lvl w:ilvl="1" w:tplc="FFFFFFFF">
      <w:start w:val="1"/>
      <w:numFmt w:val="decimal"/>
      <w:lvlText w:val="%2."/>
      <w:lvlJc w:val="left"/>
      <w:pPr>
        <w:tabs>
          <w:tab w:val="num" w:pos="1991"/>
        </w:tabs>
        <w:ind w:left="1991" w:hanging="360"/>
      </w:pPr>
    </w:lvl>
    <w:lvl w:ilvl="2" w:tplc="FFFFFFFF">
      <w:start w:val="1"/>
      <w:numFmt w:val="decimal"/>
      <w:lvlText w:val="%3."/>
      <w:lvlJc w:val="left"/>
      <w:pPr>
        <w:tabs>
          <w:tab w:val="num" w:pos="2711"/>
        </w:tabs>
        <w:ind w:left="2711" w:hanging="360"/>
      </w:pPr>
    </w:lvl>
    <w:lvl w:ilvl="3" w:tplc="FFFFFFFF">
      <w:start w:val="1"/>
      <w:numFmt w:val="decimal"/>
      <w:lvlText w:val="%4."/>
      <w:lvlJc w:val="left"/>
      <w:pPr>
        <w:tabs>
          <w:tab w:val="num" w:pos="3431"/>
        </w:tabs>
        <w:ind w:left="3431" w:hanging="360"/>
      </w:pPr>
    </w:lvl>
    <w:lvl w:ilvl="4" w:tplc="FFFFFFFF">
      <w:start w:val="1"/>
      <w:numFmt w:val="decimal"/>
      <w:lvlText w:val="%5."/>
      <w:lvlJc w:val="left"/>
      <w:pPr>
        <w:tabs>
          <w:tab w:val="num" w:pos="4151"/>
        </w:tabs>
        <w:ind w:left="4151" w:hanging="360"/>
      </w:pPr>
    </w:lvl>
    <w:lvl w:ilvl="5" w:tplc="FFFFFFFF">
      <w:start w:val="1"/>
      <w:numFmt w:val="decimal"/>
      <w:lvlText w:val="%6."/>
      <w:lvlJc w:val="left"/>
      <w:pPr>
        <w:tabs>
          <w:tab w:val="num" w:pos="4871"/>
        </w:tabs>
        <w:ind w:left="4871" w:hanging="360"/>
      </w:pPr>
    </w:lvl>
    <w:lvl w:ilvl="6" w:tplc="FFFFFFFF">
      <w:start w:val="1"/>
      <w:numFmt w:val="decimal"/>
      <w:lvlText w:val="%7."/>
      <w:lvlJc w:val="left"/>
      <w:pPr>
        <w:tabs>
          <w:tab w:val="num" w:pos="5591"/>
        </w:tabs>
        <w:ind w:left="5591" w:hanging="360"/>
      </w:pPr>
    </w:lvl>
    <w:lvl w:ilvl="7" w:tplc="FFFFFFFF">
      <w:start w:val="1"/>
      <w:numFmt w:val="decimal"/>
      <w:lvlText w:val="%8."/>
      <w:lvlJc w:val="left"/>
      <w:pPr>
        <w:tabs>
          <w:tab w:val="num" w:pos="6311"/>
        </w:tabs>
        <w:ind w:left="6311" w:hanging="360"/>
      </w:pPr>
    </w:lvl>
    <w:lvl w:ilvl="8" w:tplc="FFFFFFFF">
      <w:start w:val="1"/>
      <w:numFmt w:val="decimal"/>
      <w:lvlText w:val="%9."/>
      <w:lvlJc w:val="left"/>
      <w:pPr>
        <w:tabs>
          <w:tab w:val="num" w:pos="7031"/>
        </w:tabs>
        <w:ind w:left="7031" w:hanging="360"/>
      </w:pPr>
    </w:lvl>
  </w:abstractNum>
  <w:abstractNum w:abstractNumId="24" w15:restartNumberingAfterBreak="0">
    <w:nsid w:val="516F5A8A"/>
    <w:multiLevelType w:val="hybridMultilevel"/>
    <w:tmpl w:val="D4101C74"/>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1B307E8"/>
    <w:multiLevelType w:val="hybridMultilevel"/>
    <w:tmpl w:val="EB908580"/>
    <w:lvl w:ilvl="0" w:tplc="FFFFFFFF">
      <w:start w:val="1"/>
      <w:numFmt w:val="decimal"/>
      <w:lvlText w:val="%1)"/>
      <w:lvlJc w:val="left"/>
      <w:pPr>
        <w:tabs>
          <w:tab w:val="num" w:pos="1134"/>
        </w:tabs>
        <w:ind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3965EC9"/>
    <w:multiLevelType w:val="hybridMultilevel"/>
    <w:tmpl w:val="25EA0B6C"/>
    <w:lvl w:ilvl="0" w:tplc="FFFFFFFF">
      <w:start w:val="1"/>
      <w:numFmt w:val="decimal"/>
      <w:lvlText w:val="%1."/>
      <w:lvlJc w:val="left"/>
      <w:pPr>
        <w:tabs>
          <w:tab w:val="num" w:pos="1134"/>
        </w:tabs>
        <w:ind w:firstLine="709"/>
      </w:pPr>
    </w:lvl>
    <w:lvl w:ilvl="1" w:tplc="FFFFFFFF">
      <w:start w:val="1"/>
      <w:numFmt w:val="decimal"/>
      <w:lvlText w:val="%2."/>
      <w:lvlJc w:val="left"/>
      <w:pPr>
        <w:tabs>
          <w:tab w:val="num" w:pos="1134"/>
        </w:tabs>
        <w:ind w:firstLine="709"/>
      </w:pPr>
    </w:lvl>
    <w:lvl w:ilvl="2" w:tplc="FFFFFFFF">
      <w:start w:val="1"/>
      <w:numFmt w:val="decimal"/>
      <w:lvlText w:val="%3."/>
      <w:lvlJc w:val="left"/>
      <w:pPr>
        <w:tabs>
          <w:tab w:val="num" w:pos="1134"/>
        </w:tabs>
        <w:ind w:firstLine="709"/>
      </w:pPr>
    </w:lvl>
    <w:lvl w:ilvl="3" w:tplc="FFFFFFFF">
      <w:start w:val="1"/>
      <w:numFmt w:val="russianLower"/>
      <w:lvlText w:val="%4)"/>
      <w:lvlJc w:val="left"/>
      <w:pPr>
        <w:tabs>
          <w:tab w:val="num" w:pos="1134"/>
        </w:tabs>
        <w:ind w:firstLine="709"/>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4852B9B"/>
    <w:multiLevelType w:val="hybridMultilevel"/>
    <w:tmpl w:val="38903852"/>
    <w:lvl w:ilvl="0" w:tplc="F37C8926">
      <w:start w:val="7"/>
      <w:numFmt w:val="decimal"/>
      <w:lvlText w:val="%1."/>
      <w:lvlJc w:val="left"/>
      <w:pPr>
        <w:ind w:left="11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3A095E"/>
    <w:multiLevelType w:val="hybridMultilevel"/>
    <w:tmpl w:val="1758D202"/>
    <w:lvl w:ilvl="0" w:tplc="11788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7BF72BE"/>
    <w:multiLevelType w:val="hybridMultilevel"/>
    <w:tmpl w:val="52E4640E"/>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8F02A7B"/>
    <w:multiLevelType w:val="hybridMultilevel"/>
    <w:tmpl w:val="BB60F66C"/>
    <w:lvl w:ilvl="0" w:tplc="FFFFFFFF">
      <w:start w:val="1"/>
      <w:numFmt w:val="decimal"/>
      <w:lvlText w:val="%1)"/>
      <w:lvlJc w:val="left"/>
      <w:pPr>
        <w:tabs>
          <w:tab w:val="num" w:pos="1134"/>
        </w:tabs>
        <w:ind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84E4D25"/>
    <w:multiLevelType w:val="hybridMultilevel"/>
    <w:tmpl w:val="B0343DA4"/>
    <w:lvl w:ilvl="0" w:tplc="A6A24802">
      <w:start w:val="8"/>
      <w:numFmt w:val="decimal"/>
      <w:lvlText w:val="%1."/>
      <w:lvlJc w:val="left"/>
      <w:pPr>
        <w:ind w:left="14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F34E8"/>
    <w:multiLevelType w:val="hybridMultilevel"/>
    <w:tmpl w:val="E266E926"/>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CF96B4C"/>
    <w:multiLevelType w:val="hybridMultilevel"/>
    <w:tmpl w:val="069CFD2A"/>
    <w:lvl w:ilvl="0" w:tplc="516AE216">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15:restartNumberingAfterBreak="0">
    <w:nsid w:val="70831AB3"/>
    <w:multiLevelType w:val="hybridMultilevel"/>
    <w:tmpl w:val="5A0CDAA0"/>
    <w:lvl w:ilvl="0" w:tplc="C252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32F21CA"/>
    <w:multiLevelType w:val="multilevel"/>
    <w:tmpl w:val="F60CD6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66B4AD2"/>
    <w:multiLevelType w:val="hybridMultilevel"/>
    <w:tmpl w:val="16923940"/>
    <w:lvl w:ilvl="0" w:tplc="FF32A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9C4334"/>
    <w:multiLevelType w:val="hybridMultilevel"/>
    <w:tmpl w:val="DFEE2DF4"/>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4"/>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3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
  </w:num>
  <w:num w:numId="18">
    <w:abstractNumId w:val="11"/>
  </w:num>
  <w:num w:numId="19">
    <w:abstractNumId w:val="9"/>
  </w:num>
  <w:num w:numId="20">
    <w:abstractNumId w:val="6"/>
  </w:num>
  <w:num w:numId="21">
    <w:abstractNumId w:val="16"/>
  </w:num>
  <w:num w:numId="22">
    <w:abstractNumId w:val="1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7"/>
  </w:num>
  <w:num w:numId="33">
    <w:abstractNumId w:val="28"/>
  </w:num>
  <w:num w:numId="34">
    <w:abstractNumId w:val="14"/>
  </w:num>
  <w:num w:numId="35">
    <w:abstractNumId w:val="22"/>
  </w:num>
  <w:num w:numId="36">
    <w:abstractNumId w:val="20"/>
  </w:num>
  <w:num w:numId="37">
    <w:abstractNumId w:val="31"/>
  </w:num>
  <w:num w:numId="38">
    <w:abstractNumId w:val="21"/>
  </w:num>
  <w:num w:numId="39">
    <w:abstractNumId w:val="27"/>
  </w:num>
  <w:num w:numId="40">
    <w:abstractNumId w:val="15"/>
  </w:num>
  <w:num w:numId="41">
    <w:abstractNumId w:val="3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B0"/>
    <w:rsid w:val="0000312E"/>
    <w:rsid w:val="000051C0"/>
    <w:rsid w:val="000108BC"/>
    <w:rsid w:val="0002171F"/>
    <w:rsid w:val="00035401"/>
    <w:rsid w:val="00035A6B"/>
    <w:rsid w:val="00036464"/>
    <w:rsid w:val="00036A9A"/>
    <w:rsid w:val="00041632"/>
    <w:rsid w:val="00047CDB"/>
    <w:rsid w:val="000515BF"/>
    <w:rsid w:val="00051B2A"/>
    <w:rsid w:val="00052149"/>
    <w:rsid w:val="0005234C"/>
    <w:rsid w:val="000704FC"/>
    <w:rsid w:val="00076CE6"/>
    <w:rsid w:val="00081AED"/>
    <w:rsid w:val="000822A0"/>
    <w:rsid w:val="00085148"/>
    <w:rsid w:val="00090E0C"/>
    <w:rsid w:val="00093204"/>
    <w:rsid w:val="000978C0"/>
    <w:rsid w:val="000B7038"/>
    <w:rsid w:val="000C1167"/>
    <w:rsid w:val="000D540D"/>
    <w:rsid w:val="000D5501"/>
    <w:rsid w:val="000D7535"/>
    <w:rsid w:val="000E5FC2"/>
    <w:rsid w:val="000F1476"/>
    <w:rsid w:val="000F2A83"/>
    <w:rsid w:val="000F4757"/>
    <w:rsid w:val="00100841"/>
    <w:rsid w:val="00103940"/>
    <w:rsid w:val="00106B13"/>
    <w:rsid w:val="00124C26"/>
    <w:rsid w:val="00130EA4"/>
    <w:rsid w:val="00134F19"/>
    <w:rsid w:val="00150BBA"/>
    <w:rsid w:val="00153DFF"/>
    <w:rsid w:val="00155060"/>
    <w:rsid w:val="001566A1"/>
    <w:rsid w:val="001567BF"/>
    <w:rsid w:val="00157948"/>
    <w:rsid w:val="001657C7"/>
    <w:rsid w:val="001662D4"/>
    <w:rsid w:val="00167448"/>
    <w:rsid w:val="001713AA"/>
    <w:rsid w:val="00171554"/>
    <w:rsid w:val="00172FC4"/>
    <w:rsid w:val="001748D3"/>
    <w:rsid w:val="00174A66"/>
    <w:rsid w:val="00183E31"/>
    <w:rsid w:val="00184A12"/>
    <w:rsid w:val="001A6265"/>
    <w:rsid w:val="001A7722"/>
    <w:rsid w:val="001B0F08"/>
    <w:rsid w:val="001B3CC9"/>
    <w:rsid w:val="001B3F85"/>
    <w:rsid w:val="001C78D7"/>
    <w:rsid w:val="001D50D2"/>
    <w:rsid w:val="001E1380"/>
    <w:rsid w:val="001E1827"/>
    <w:rsid w:val="001E43D1"/>
    <w:rsid w:val="00202560"/>
    <w:rsid w:val="00202FDC"/>
    <w:rsid w:val="00203D17"/>
    <w:rsid w:val="00206D2F"/>
    <w:rsid w:val="00213AD2"/>
    <w:rsid w:val="002171D0"/>
    <w:rsid w:val="00217CDC"/>
    <w:rsid w:val="002268D0"/>
    <w:rsid w:val="002308A4"/>
    <w:rsid w:val="00231089"/>
    <w:rsid w:val="0023168D"/>
    <w:rsid w:val="00240970"/>
    <w:rsid w:val="00272BF8"/>
    <w:rsid w:val="00277A8F"/>
    <w:rsid w:val="00280C07"/>
    <w:rsid w:val="002831B1"/>
    <w:rsid w:val="00283204"/>
    <w:rsid w:val="002908D4"/>
    <w:rsid w:val="00290CA7"/>
    <w:rsid w:val="002973E5"/>
    <w:rsid w:val="00297D51"/>
    <w:rsid w:val="002A1C1E"/>
    <w:rsid w:val="002A43CB"/>
    <w:rsid w:val="002B0CDC"/>
    <w:rsid w:val="002B0CE5"/>
    <w:rsid w:val="002B4D43"/>
    <w:rsid w:val="002B5734"/>
    <w:rsid w:val="002B60EB"/>
    <w:rsid w:val="002B79A2"/>
    <w:rsid w:val="002C015D"/>
    <w:rsid w:val="002C06E3"/>
    <w:rsid w:val="002C1B20"/>
    <w:rsid w:val="002C3124"/>
    <w:rsid w:val="002C5DDE"/>
    <w:rsid w:val="002C7324"/>
    <w:rsid w:val="002D02B9"/>
    <w:rsid w:val="002D19C5"/>
    <w:rsid w:val="002E111D"/>
    <w:rsid w:val="002E1A44"/>
    <w:rsid w:val="002E387B"/>
    <w:rsid w:val="002E6757"/>
    <w:rsid w:val="002F2BCA"/>
    <w:rsid w:val="002F32B0"/>
    <w:rsid w:val="002F521F"/>
    <w:rsid w:val="002F739B"/>
    <w:rsid w:val="002F7AEF"/>
    <w:rsid w:val="002F7D6B"/>
    <w:rsid w:val="00301FBE"/>
    <w:rsid w:val="003070DE"/>
    <w:rsid w:val="00312064"/>
    <w:rsid w:val="00314F29"/>
    <w:rsid w:val="00317112"/>
    <w:rsid w:val="003321C3"/>
    <w:rsid w:val="00337383"/>
    <w:rsid w:val="0034157E"/>
    <w:rsid w:val="00341D9D"/>
    <w:rsid w:val="00341F05"/>
    <w:rsid w:val="00343041"/>
    <w:rsid w:val="00345957"/>
    <w:rsid w:val="00346D0C"/>
    <w:rsid w:val="003472EB"/>
    <w:rsid w:val="0035553F"/>
    <w:rsid w:val="003559D8"/>
    <w:rsid w:val="00356E71"/>
    <w:rsid w:val="003623DF"/>
    <w:rsid w:val="00363611"/>
    <w:rsid w:val="00365ADE"/>
    <w:rsid w:val="003715DC"/>
    <w:rsid w:val="003849E3"/>
    <w:rsid w:val="003852D9"/>
    <w:rsid w:val="0038603C"/>
    <w:rsid w:val="003A4A3D"/>
    <w:rsid w:val="003A78FE"/>
    <w:rsid w:val="003C3A48"/>
    <w:rsid w:val="003C7182"/>
    <w:rsid w:val="003C73A9"/>
    <w:rsid w:val="003D191D"/>
    <w:rsid w:val="003D5412"/>
    <w:rsid w:val="003F2331"/>
    <w:rsid w:val="003F4814"/>
    <w:rsid w:val="003F62B4"/>
    <w:rsid w:val="0040178E"/>
    <w:rsid w:val="004030A7"/>
    <w:rsid w:val="0040535A"/>
    <w:rsid w:val="00407644"/>
    <w:rsid w:val="00411FC1"/>
    <w:rsid w:val="00415AE7"/>
    <w:rsid w:val="00417B03"/>
    <w:rsid w:val="0042113D"/>
    <w:rsid w:val="0042777D"/>
    <w:rsid w:val="00431528"/>
    <w:rsid w:val="00431A39"/>
    <w:rsid w:val="00435A1F"/>
    <w:rsid w:val="004368F8"/>
    <w:rsid w:val="00444654"/>
    <w:rsid w:val="00447953"/>
    <w:rsid w:val="00450C4D"/>
    <w:rsid w:val="00451EC7"/>
    <w:rsid w:val="00455C99"/>
    <w:rsid w:val="00457A49"/>
    <w:rsid w:val="00457E53"/>
    <w:rsid w:val="00472374"/>
    <w:rsid w:val="00485051"/>
    <w:rsid w:val="00493D9F"/>
    <w:rsid w:val="004A502A"/>
    <w:rsid w:val="004A54DD"/>
    <w:rsid w:val="004A6D1F"/>
    <w:rsid w:val="004C0296"/>
    <w:rsid w:val="004C5A32"/>
    <w:rsid w:val="004C6A48"/>
    <w:rsid w:val="004D3C12"/>
    <w:rsid w:val="004D5795"/>
    <w:rsid w:val="004D675D"/>
    <w:rsid w:val="004E42A0"/>
    <w:rsid w:val="004E4E59"/>
    <w:rsid w:val="005023A0"/>
    <w:rsid w:val="00512C32"/>
    <w:rsid w:val="0052202F"/>
    <w:rsid w:val="005304F6"/>
    <w:rsid w:val="005433BE"/>
    <w:rsid w:val="00554E87"/>
    <w:rsid w:val="00557833"/>
    <w:rsid w:val="00560DD3"/>
    <w:rsid w:val="00561767"/>
    <w:rsid w:val="00563E84"/>
    <w:rsid w:val="0056464E"/>
    <w:rsid w:val="00572FBE"/>
    <w:rsid w:val="0057561D"/>
    <w:rsid w:val="0057565C"/>
    <w:rsid w:val="005827BE"/>
    <w:rsid w:val="00594BB9"/>
    <w:rsid w:val="005A1C3D"/>
    <w:rsid w:val="005A248C"/>
    <w:rsid w:val="005A3295"/>
    <w:rsid w:val="005A480F"/>
    <w:rsid w:val="005A6F50"/>
    <w:rsid w:val="005A7192"/>
    <w:rsid w:val="005C16E1"/>
    <w:rsid w:val="005C269D"/>
    <w:rsid w:val="005C313D"/>
    <w:rsid w:val="005C6BD1"/>
    <w:rsid w:val="005D12E8"/>
    <w:rsid w:val="005E0354"/>
    <w:rsid w:val="005E2CE6"/>
    <w:rsid w:val="005E482E"/>
    <w:rsid w:val="005E7989"/>
    <w:rsid w:val="005F39C8"/>
    <w:rsid w:val="005F6F81"/>
    <w:rsid w:val="005F76CE"/>
    <w:rsid w:val="005F7D21"/>
    <w:rsid w:val="0060598B"/>
    <w:rsid w:val="006160D4"/>
    <w:rsid w:val="00617E2B"/>
    <w:rsid w:val="00617E44"/>
    <w:rsid w:val="00631406"/>
    <w:rsid w:val="00634902"/>
    <w:rsid w:val="00636414"/>
    <w:rsid w:val="0063673C"/>
    <w:rsid w:val="0063676C"/>
    <w:rsid w:val="00636870"/>
    <w:rsid w:val="00640DAB"/>
    <w:rsid w:val="00641E25"/>
    <w:rsid w:val="00641EC0"/>
    <w:rsid w:val="006472C6"/>
    <w:rsid w:val="00651FA4"/>
    <w:rsid w:val="006528B5"/>
    <w:rsid w:val="00656C5E"/>
    <w:rsid w:val="00661C65"/>
    <w:rsid w:val="0066467C"/>
    <w:rsid w:val="00671040"/>
    <w:rsid w:val="006942E5"/>
    <w:rsid w:val="00695E78"/>
    <w:rsid w:val="006A0F6C"/>
    <w:rsid w:val="006C3ACF"/>
    <w:rsid w:val="006C7D33"/>
    <w:rsid w:val="006D0A87"/>
    <w:rsid w:val="006D0CD6"/>
    <w:rsid w:val="006E726F"/>
    <w:rsid w:val="006F4B44"/>
    <w:rsid w:val="006F617F"/>
    <w:rsid w:val="006F6A6D"/>
    <w:rsid w:val="0070206D"/>
    <w:rsid w:val="00705BC9"/>
    <w:rsid w:val="00705D49"/>
    <w:rsid w:val="007205D1"/>
    <w:rsid w:val="007243CC"/>
    <w:rsid w:val="00727FE3"/>
    <w:rsid w:val="0073084E"/>
    <w:rsid w:val="0073179A"/>
    <w:rsid w:val="00732E6F"/>
    <w:rsid w:val="007359C4"/>
    <w:rsid w:val="00736A36"/>
    <w:rsid w:val="00737D47"/>
    <w:rsid w:val="00745766"/>
    <w:rsid w:val="00747F22"/>
    <w:rsid w:val="00751C6B"/>
    <w:rsid w:val="00757486"/>
    <w:rsid w:val="00773EF3"/>
    <w:rsid w:val="0078053E"/>
    <w:rsid w:val="007811D8"/>
    <w:rsid w:val="00781D76"/>
    <w:rsid w:val="00782D54"/>
    <w:rsid w:val="00785ABE"/>
    <w:rsid w:val="00792029"/>
    <w:rsid w:val="007972FA"/>
    <w:rsid w:val="0079796F"/>
    <w:rsid w:val="007A3384"/>
    <w:rsid w:val="007A6D72"/>
    <w:rsid w:val="007B49EA"/>
    <w:rsid w:val="007B4C3C"/>
    <w:rsid w:val="007B6F11"/>
    <w:rsid w:val="007D2F5F"/>
    <w:rsid w:val="007D38B6"/>
    <w:rsid w:val="007D3E05"/>
    <w:rsid w:val="007D6CE5"/>
    <w:rsid w:val="007D7068"/>
    <w:rsid w:val="007F2E7F"/>
    <w:rsid w:val="008075AB"/>
    <w:rsid w:val="00812C2C"/>
    <w:rsid w:val="008160E3"/>
    <w:rsid w:val="0082300D"/>
    <w:rsid w:val="0083128C"/>
    <w:rsid w:val="0083197D"/>
    <w:rsid w:val="008335FB"/>
    <w:rsid w:val="008340D1"/>
    <w:rsid w:val="00841DED"/>
    <w:rsid w:val="0084424B"/>
    <w:rsid w:val="00847807"/>
    <w:rsid w:val="00856F7C"/>
    <w:rsid w:val="0086050D"/>
    <w:rsid w:val="00860A4A"/>
    <w:rsid w:val="008721F3"/>
    <w:rsid w:val="00890FFE"/>
    <w:rsid w:val="008913E8"/>
    <w:rsid w:val="00894EC4"/>
    <w:rsid w:val="008A442D"/>
    <w:rsid w:val="008A4432"/>
    <w:rsid w:val="008A6525"/>
    <w:rsid w:val="008A7179"/>
    <w:rsid w:val="008C5897"/>
    <w:rsid w:val="008D18AA"/>
    <w:rsid w:val="008D2F14"/>
    <w:rsid w:val="008D3491"/>
    <w:rsid w:val="008D3E7D"/>
    <w:rsid w:val="008E5AD3"/>
    <w:rsid w:val="008E5FCC"/>
    <w:rsid w:val="008E7643"/>
    <w:rsid w:val="008F1137"/>
    <w:rsid w:val="008F115F"/>
    <w:rsid w:val="008F18E2"/>
    <w:rsid w:val="00905C17"/>
    <w:rsid w:val="009115CB"/>
    <w:rsid w:val="009167E5"/>
    <w:rsid w:val="00922468"/>
    <w:rsid w:val="00932795"/>
    <w:rsid w:val="00933A3E"/>
    <w:rsid w:val="009400B9"/>
    <w:rsid w:val="0094138E"/>
    <w:rsid w:val="009420A8"/>
    <w:rsid w:val="00944815"/>
    <w:rsid w:val="00945E6B"/>
    <w:rsid w:val="00950D3D"/>
    <w:rsid w:val="0095632E"/>
    <w:rsid w:val="009563B0"/>
    <w:rsid w:val="00956764"/>
    <w:rsid w:val="00957379"/>
    <w:rsid w:val="00961C43"/>
    <w:rsid w:val="00964838"/>
    <w:rsid w:val="00964FE1"/>
    <w:rsid w:val="009733C6"/>
    <w:rsid w:val="00985067"/>
    <w:rsid w:val="009850B6"/>
    <w:rsid w:val="00990AE0"/>
    <w:rsid w:val="0099210B"/>
    <w:rsid w:val="009922A1"/>
    <w:rsid w:val="00997B61"/>
    <w:rsid w:val="009A57FF"/>
    <w:rsid w:val="009A726B"/>
    <w:rsid w:val="009B1477"/>
    <w:rsid w:val="009B193E"/>
    <w:rsid w:val="009C02C3"/>
    <w:rsid w:val="009C5A62"/>
    <w:rsid w:val="009C7F20"/>
    <w:rsid w:val="009E2E38"/>
    <w:rsid w:val="009E324B"/>
    <w:rsid w:val="009E6CB0"/>
    <w:rsid w:val="009F2392"/>
    <w:rsid w:val="00A014A7"/>
    <w:rsid w:val="00A03336"/>
    <w:rsid w:val="00A035E2"/>
    <w:rsid w:val="00A03942"/>
    <w:rsid w:val="00A06185"/>
    <w:rsid w:val="00A15265"/>
    <w:rsid w:val="00A16861"/>
    <w:rsid w:val="00A24700"/>
    <w:rsid w:val="00A340F3"/>
    <w:rsid w:val="00A43C2B"/>
    <w:rsid w:val="00A52A5E"/>
    <w:rsid w:val="00A60D1E"/>
    <w:rsid w:val="00A62756"/>
    <w:rsid w:val="00A63F3E"/>
    <w:rsid w:val="00A66481"/>
    <w:rsid w:val="00A709E5"/>
    <w:rsid w:val="00A731A5"/>
    <w:rsid w:val="00A74B11"/>
    <w:rsid w:val="00A75104"/>
    <w:rsid w:val="00A7545A"/>
    <w:rsid w:val="00A81779"/>
    <w:rsid w:val="00A83C35"/>
    <w:rsid w:val="00A86328"/>
    <w:rsid w:val="00A86F65"/>
    <w:rsid w:val="00A90F2D"/>
    <w:rsid w:val="00A9165F"/>
    <w:rsid w:val="00A95178"/>
    <w:rsid w:val="00AA76CE"/>
    <w:rsid w:val="00AB1482"/>
    <w:rsid w:val="00AB3847"/>
    <w:rsid w:val="00AC53F7"/>
    <w:rsid w:val="00AD53B4"/>
    <w:rsid w:val="00AD7C5A"/>
    <w:rsid w:val="00AE1CC1"/>
    <w:rsid w:val="00AF2705"/>
    <w:rsid w:val="00AF728B"/>
    <w:rsid w:val="00B00478"/>
    <w:rsid w:val="00B05DA3"/>
    <w:rsid w:val="00B0609E"/>
    <w:rsid w:val="00B13923"/>
    <w:rsid w:val="00B27077"/>
    <w:rsid w:val="00B37E73"/>
    <w:rsid w:val="00B4289F"/>
    <w:rsid w:val="00B54FCB"/>
    <w:rsid w:val="00B55511"/>
    <w:rsid w:val="00B60780"/>
    <w:rsid w:val="00B663CF"/>
    <w:rsid w:val="00B734E7"/>
    <w:rsid w:val="00B83D0A"/>
    <w:rsid w:val="00B84205"/>
    <w:rsid w:val="00B91D17"/>
    <w:rsid w:val="00B91F17"/>
    <w:rsid w:val="00B967B3"/>
    <w:rsid w:val="00BA1DC6"/>
    <w:rsid w:val="00BB6412"/>
    <w:rsid w:val="00BC115D"/>
    <w:rsid w:val="00BC1384"/>
    <w:rsid w:val="00BC3AF6"/>
    <w:rsid w:val="00BC4271"/>
    <w:rsid w:val="00BD2847"/>
    <w:rsid w:val="00BD31BF"/>
    <w:rsid w:val="00BD4159"/>
    <w:rsid w:val="00BD6F68"/>
    <w:rsid w:val="00BE0E8E"/>
    <w:rsid w:val="00BE189E"/>
    <w:rsid w:val="00BE2851"/>
    <w:rsid w:val="00BE6116"/>
    <w:rsid w:val="00BF3BC3"/>
    <w:rsid w:val="00BF4D88"/>
    <w:rsid w:val="00BF6D03"/>
    <w:rsid w:val="00BF79BC"/>
    <w:rsid w:val="00C01D22"/>
    <w:rsid w:val="00C01EB6"/>
    <w:rsid w:val="00C04A7D"/>
    <w:rsid w:val="00C137FB"/>
    <w:rsid w:val="00C14811"/>
    <w:rsid w:val="00C22C76"/>
    <w:rsid w:val="00C23461"/>
    <w:rsid w:val="00C26AF7"/>
    <w:rsid w:val="00C27E08"/>
    <w:rsid w:val="00C27EF3"/>
    <w:rsid w:val="00C30D74"/>
    <w:rsid w:val="00C31A22"/>
    <w:rsid w:val="00C31A23"/>
    <w:rsid w:val="00C35F28"/>
    <w:rsid w:val="00C3656A"/>
    <w:rsid w:val="00C40031"/>
    <w:rsid w:val="00C40B31"/>
    <w:rsid w:val="00C43326"/>
    <w:rsid w:val="00C44508"/>
    <w:rsid w:val="00C5375A"/>
    <w:rsid w:val="00C547C0"/>
    <w:rsid w:val="00C54D5D"/>
    <w:rsid w:val="00C578CD"/>
    <w:rsid w:val="00C85EB3"/>
    <w:rsid w:val="00C86345"/>
    <w:rsid w:val="00C8698E"/>
    <w:rsid w:val="00C8768B"/>
    <w:rsid w:val="00C93B43"/>
    <w:rsid w:val="00C951B2"/>
    <w:rsid w:val="00C962FB"/>
    <w:rsid w:val="00CB37F8"/>
    <w:rsid w:val="00CC3785"/>
    <w:rsid w:val="00CC4DC0"/>
    <w:rsid w:val="00CD1819"/>
    <w:rsid w:val="00CD394E"/>
    <w:rsid w:val="00CD62D3"/>
    <w:rsid w:val="00CE09AF"/>
    <w:rsid w:val="00CE2106"/>
    <w:rsid w:val="00D111FD"/>
    <w:rsid w:val="00D12C20"/>
    <w:rsid w:val="00D2220B"/>
    <w:rsid w:val="00D2257B"/>
    <w:rsid w:val="00D23DE1"/>
    <w:rsid w:val="00D24171"/>
    <w:rsid w:val="00D30D57"/>
    <w:rsid w:val="00D41830"/>
    <w:rsid w:val="00D50341"/>
    <w:rsid w:val="00D516D3"/>
    <w:rsid w:val="00D61159"/>
    <w:rsid w:val="00D61613"/>
    <w:rsid w:val="00D6602A"/>
    <w:rsid w:val="00D710AB"/>
    <w:rsid w:val="00D71B23"/>
    <w:rsid w:val="00D808E1"/>
    <w:rsid w:val="00D84888"/>
    <w:rsid w:val="00D95BA4"/>
    <w:rsid w:val="00DA2101"/>
    <w:rsid w:val="00DA2FA3"/>
    <w:rsid w:val="00DB42BF"/>
    <w:rsid w:val="00DB6265"/>
    <w:rsid w:val="00DC3863"/>
    <w:rsid w:val="00DC5A8A"/>
    <w:rsid w:val="00DE10F7"/>
    <w:rsid w:val="00DE2F62"/>
    <w:rsid w:val="00DE7604"/>
    <w:rsid w:val="00DF0615"/>
    <w:rsid w:val="00DF07C1"/>
    <w:rsid w:val="00DF3C52"/>
    <w:rsid w:val="00DF50B5"/>
    <w:rsid w:val="00DF62CF"/>
    <w:rsid w:val="00E0105F"/>
    <w:rsid w:val="00E272F9"/>
    <w:rsid w:val="00E30E8B"/>
    <w:rsid w:val="00E31BC9"/>
    <w:rsid w:val="00E32A10"/>
    <w:rsid w:val="00E33DA3"/>
    <w:rsid w:val="00E444BF"/>
    <w:rsid w:val="00E45655"/>
    <w:rsid w:val="00E50926"/>
    <w:rsid w:val="00E53B11"/>
    <w:rsid w:val="00E60491"/>
    <w:rsid w:val="00E61A06"/>
    <w:rsid w:val="00E6768B"/>
    <w:rsid w:val="00E71AFB"/>
    <w:rsid w:val="00E731A7"/>
    <w:rsid w:val="00E75700"/>
    <w:rsid w:val="00E823B6"/>
    <w:rsid w:val="00E83090"/>
    <w:rsid w:val="00E87CCE"/>
    <w:rsid w:val="00E9349A"/>
    <w:rsid w:val="00E961B2"/>
    <w:rsid w:val="00E96BD6"/>
    <w:rsid w:val="00EA728A"/>
    <w:rsid w:val="00EB5B99"/>
    <w:rsid w:val="00EC040C"/>
    <w:rsid w:val="00EC0C30"/>
    <w:rsid w:val="00EC59B5"/>
    <w:rsid w:val="00EC5EF6"/>
    <w:rsid w:val="00EC6743"/>
    <w:rsid w:val="00EC6E8F"/>
    <w:rsid w:val="00EE01DA"/>
    <w:rsid w:val="00EE3F3D"/>
    <w:rsid w:val="00EF78E8"/>
    <w:rsid w:val="00F01C4D"/>
    <w:rsid w:val="00F04F9B"/>
    <w:rsid w:val="00F076A9"/>
    <w:rsid w:val="00F128C4"/>
    <w:rsid w:val="00F12F4B"/>
    <w:rsid w:val="00F13780"/>
    <w:rsid w:val="00F27EA1"/>
    <w:rsid w:val="00F35DD8"/>
    <w:rsid w:val="00F37112"/>
    <w:rsid w:val="00F41336"/>
    <w:rsid w:val="00F45989"/>
    <w:rsid w:val="00F525F2"/>
    <w:rsid w:val="00F56273"/>
    <w:rsid w:val="00F62A08"/>
    <w:rsid w:val="00F7101C"/>
    <w:rsid w:val="00F75A52"/>
    <w:rsid w:val="00F76395"/>
    <w:rsid w:val="00F77E29"/>
    <w:rsid w:val="00F83317"/>
    <w:rsid w:val="00F8444E"/>
    <w:rsid w:val="00F948A5"/>
    <w:rsid w:val="00F94AFD"/>
    <w:rsid w:val="00FA0FC1"/>
    <w:rsid w:val="00FA3753"/>
    <w:rsid w:val="00FA7BFB"/>
    <w:rsid w:val="00FB294D"/>
    <w:rsid w:val="00FB2FDE"/>
    <w:rsid w:val="00FB5C8E"/>
    <w:rsid w:val="00FC642D"/>
    <w:rsid w:val="00FC695A"/>
    <w:rsid w:val="00FD0547"/>
    <w:rsid w:val="00FD0B72"/>
    <w:rsid w:val="00FD4DDE"/>
    <w:rsid w:val="00FE04DB"/>
    <w:rsid w:val="00FE3D2B"/>
    <w:rsid w:val="00FE7CC9"/>
    <w:rsid w:val="00FF01D0"/>
    <w:rsid w:val="00FF613A"/>
    <w:rsid w:val="00FF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6BDBE"/>
  <w15:docId w15:val="{0B0298D8-88B8-44AB-9879-E99FD78C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D5D"/>
    <w:pPr>
      <w:spacing w:after="200" w:line="276" w:lineRule="auto"/>
    </w:pPr>
    <w:rPr>
      <w:rFonts w:cs="Calibri"/>
      <w:sz w:val="22"/>
      <w:szCs w:val="22"/>
    </w:rPr>
  </w:style>
  <w:style w:type="paragraph" w:styleId="1">
    <w:name w:val="heading 1"/>
    <w:basedOn w:val="a"/>
    <w:next w:val="a"/>
    <w:link w:val="10"/>
    <w:qFormat/>
    <w:locked/>
    <w:rsid w:val="00575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locked/>
    <w:rsid w:val="00575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65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57565C"/>
    <w:rPr>
      <w:rFonts w:asciiTheme="majorHAnsi" w:eastAsiaTheme="majorEastAsia" w:hAnsiTheme="majorHAnsi" w:cstheme="majorBidi"/>
      <w:color w:val="2E74B5" w:themeColor="accent1" w:themeShade="BF"/>
      <w:sz w:val="26"/>
      <w:szCs w:val="26"/>
    </w:rPr>
  </w:style>
  <w:style w:type="paragraph" w:styleId="a3">
    <w:name w:val="Title"/>
    <w:basedOn w:val="a"/>
    <w:link w:val="a4"/>
    <w:uiPriority w:val="99"/>
    <w:qFormat/>
    <w:rsid w:val="009E6CB0"/>
    <w:pPr>
      <w:spacing w:after="0" w:line="240" w:lineRule="auto"/>
      <w:jc w:val="center"/>
    </w:pPr>
    <w:rPr>
      <w:rFonts w:ascii="Times New Roman" w:hAnsi="Times New Roman" w:cs="Times New Roman"/>
      <w:sz w:val="28"/>
      <w:szCs w:val="28"/>
    </w:rPr>
  </w:style>
  <w:style w:type="character" w:customStyle="1" w:styleId="a4">
    <w:name w:val="Заголовок Знак"/>
    <w:link w:val="a3"/>
    <w:uiPriority w:val="99"/>
    <w:locked/>
    <w:rsid w:val="009E6CB0"/>
    <w:rPr>
      <w:rFonts w:ascii="Times New Roman" w:hAnsi="Times New Roman" w:cs="Times New Roman"/>
      <w:sz w:val="20"/>
      <w:szCs w:val="20"/>
    </w:rPr>
  </w:style>
  <w:style w:type="paragraph" w:customStyle="1" w:styleId="ConsPlusNormal">
    <w:name w:val="ConsPlusNormal"/>
    <w:link w:val="ConsPlusNormal0"/>
    <w:rsid w:val="009E6CB0"/>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9E6CB0"/>
    <w:rPr>
      <w:rFonts w:ascii="Arial" w:hAnsi="Arial"/>
      <w:sz w:val="22"/>
      <w:szCs w:val="22"/>
      <w:lang w:val="ru-RU" w:eastAsia="ru-RU" w:bidi="ar-SA"/>
    </w:rPr>
  </w:style>
  <w:style w:type="character" w:styleId="a5">
    <w:name w:val="Hyperlink"/>
    <w:uiPriority w:val="99"/>
    <w:rsid w:val="009E6CB0"/>
    <w:rPr>
      <w:color w:val="0000FF"/>
      <w:u w:val="single"/>
    </w:rPr>
  </w:style>
  <w:style w:type="paragraph" w:customStyle="1" w:styleId="ConsNormal">
    <w:name w:val="ConsNormal"/>
    <w:rsid w:val="009E6CB0"/>
    <w:pPr>
      <w:widowControl w:val="0"/>
      <w:autoSpaceDE w:val="0"/>
      <w:autoSpaceDN w:val="0"/>
      <w:adjustRightInd w:val="0"/>
      <w:ind w:firstLine="720"/>
    </w:pPr>
    <w:rPr>
      <w:rFonts w:ascii="Arial" w:hAnsi="Arial" w:cs="Arial"/>
    </w:rPr>
  </w:style>
  <w:style w:type="paragraph" w:styleId="a6">
    <w:name w:val="footer"/>
    <w:basedOn w:val="a"/>
    <w:link w:val="a7"/>
    <w:uiPriority w:val="99"/>
    <w:rsid w:val="009E6CB0"/>
    <w:pPr>
      <w:tabs>
        <w:tab w:val="center" w:pos="4677"/>
        <w:tab w:val="right" w:pos="9355"/>
      </w:tabs>
    </w:pPr>
  </w:style>
  <w:style w:type="character" w:customStyle="1" w:styleId="a7">
    <w:name w:val="Нижний колонтитул Знак"/>
    <w:link w:val="a6"/>
    <w:uiPriority w:val="99"/>
    <w:locked/>
    <w:rsid w:val="009E6CB0"/>
    <w:rPr>
      <w:rFonts w:ascii="Calibri" w:hAnsi="Calibri" w:cs="Calibri"/>
    </w:rPr>
  </w:style>
  <w:style w:type="paragraph" w:styleId="a8">
    <w:name w:val="Balloon Text"/>
    <w:basedOn w:val="a"/>
    <w:link w:val="a9"/>
    <w:uiPriority w:val="99"/>
    <w:semiHidden/>
    <w:rsid w:val="009E6CB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E6CB0"/>
    <w:rPr>
      <w:rFonts w:ascii="Tahoma" w:hAnsi="Tahoma" w:cs="Tahoma"/>
      <w:sz w:val="16"/>
      <w:szCs w:val="16"/>
    </w:rPr>
  </w:style>
  <w:style w:type="character" w:customStyle="1" w:styleId="blk">
    <w:name w:val="blk"/>
    <w:basedOn w:val="a0"/>
    <w:uiPriority w:val="99"/>
    <w:rsid w:val="00D23DE1"/>
  </w:style>
  <w:style w:type="character" w:customStyle="1" w:styleId="apple-converted-space">
    <w:name w:val="apple-converted-space"/>
    <w:basedOn w:val="a0"/>
    <w:uiPriority w:val="99"/>
    <w:rsid w:val="00D23DE1"/>
  </w:style>
  <w:style w:type="paragraph" w:styleId="aa">
    <w:name w:val="List Paragraph"/>
    <w:basedOn w:val="a"/>
    <w:qFormat/>
    <w:rsid w:val="00A06185"/>
    <w:pPr>
      <w:ind w:left="720"/>
      <w:contextualSpacing/>
    </w:pPr>
  </w:style>
  <w:style w:type="paragraph" w:customStyle="1" w:styleId="ConsPlusTitle">
    <w:name w:val="ConsPlusTitle"/>
    <w:rsid w:val="009400B9"/>
    <w:pPr>
      <w:widowControl w:val="0"/>
      <w:autoSpaceDE w:val="0"/>
      <w:autoSpaceDN w:val="0"/>
      <w:adjustRightInd w:val="0"/>
    </w:pPr>
    <w:rPr>
      <w:rFonts w:ascii="Times New Roman" w:hAnsi="Times New Roman"/>
      <w:b/>
      <w:bCs/>
      <w:sz w:val="24"/>
      <w:szCs w:val="24"/>
    </w:rPr>
  </w:style>
  <w:style w:type="paragraph" w:styleId="3">
    <w:name w:val="Body Text Indent 3"/>
    <w:basedOn w:val="a"/>
    <w:link w:val="30"/>
    <w:rsid w:val="009400B9"/>
    <w:pPr>
      <w:spacing w:after="120"/>
      <w:ind w:left="283"/>
    </w:pPr>
    <w:rPr>
      <w:rFonts w:cs="Times New Roman"/>
      <w:sz w:val="16"/>
      <w:szCs w:val="16"/>
    </w:rPr>
  </w:style>
  <w:style w:type="character" w:customStyle="1" w:styleId="30">
    <w:name w:val="Основной текст с отступом 3 Знак"/>
    <w:link w:val="3"/>
    <w:rsid w:val="009400B9"/>
    <w:rPr>
      <w:sz w:val="16"/>
      <w:szCs w:val="16"/>
    </w:rPr>
  </w:style>
  <w:style w:type="paragraph" w:styleId="ab">
    <w:name w:val="header"/>
    <w:basedOn w:val="a"/>
    <w:link w:val="ac"/>
    <w:uiPriority w:val="99"/>
    <w:unhideWhenUsed/>
    <w:rsid w:val="002C5DDE"/>
    <w:pPr>
      <w:tabs>
        <w:tab w:val="center" w:pos="4677"/>
        <w:tab w:val="right" w:pos="9355"/>
      </w:tabs>
      <w:spacing w:after="0" w:line="240" w:lineRule="auto"/>
    </w:pPr>
  </w:style>
  <w:style w:type="character" w:customStyle="1" w:styleId="ac">
    <w:name w:val="Верхний колонтитул Знак"/>
    <w:link w:val="ab"/>
    <w:uiPriority w:val="99"/>
    <w:rsid w:val="002C5DDE"/>
    <w:rPr>
      <w:rFonts w:cs="Calibri"/>
      <w:sz w:val="22"/>
      <w:szCs w:val="22"/>
    </w:rPr>
  </w:style>
  <w:style w:type="paragraph" w:styleId="ad">
    <w:name w:val="Body Text"/>
    <w:basedOn w:val="a"/>
    <w:link w:val="ae"/>
    <w:uiPriority w:val="99"/>
    <w:semiHidden/>
    <w:unhideWhenUsed/>
    <w:rsid w:val="002C015D"/>
    <w:pPr>
      <w:spacing w:after="120"/>
    </w:pPr>
  </w:style>
  <w:style w:type="character" w:customStyle="1" w:styleId="ae">
    <w:name w:val="Основной текст Знак"/>
    <w:link w:val="ad"/>
    <w:uiPriority w:val="99"/>
    <w:semiHidden/>
    <w:rsid w:val="002C015D"/>
    <w:rPr>
      <w:rFonts w:cs="Calibri"/>
      <w:sz w:val="22"/>
      <w:szCs w:val="22"/>
    </w:rPr>
  </w:style>
  <w:style w:type="character" w:customStyle="1" w:styleId="js-doc-mark">
    <w:name w:val="js-doc-mark"/>
    <w:basedOn w:val="a0"/>
    <w:rsid w:val="002F2BCA"/>
  </w:style>
  <w:style w:type="character" w:customStyle="1" w:styleId="dt-r">
    <w:name w:val="dt-r"/>
    <w:basedOn w:val="a0"/>
    <w:rsid w:val="002F2BCA"/>
  </w:style>
  <w:style w:type="paragraph" w:customStyle="1" w:styleId="dt-p">
    <w:name w:val="dt-p"/>
    <w:basedOn w:val="a"/>
    <w:rsid w:val="000704FC"/>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0"/>
    <w:rsid w:val="000704FC"/>
  </w:style>
  <w:style w:type="character" w:customStyle="1" w:styleId="ed">
    <w:name w:val="ed"/>
    <w:basedOn w:val="a0"/>
    <w:rsid w:val="00153DFF"/>
  </w:style>
  <w:style w:type="character" w:customStyle="1" w:styleId="mark">
    <w:name w:val="mark"/>
    <w:basedOn w:val="a0"/>
    <w:rsid w:val="00860A4A"/>
    <w:rPr>
      <w:b w:val="0"/>
      <w:bCs w:val="0"/>
      <w:i/>
      <w:iCs/>
      <w:strike w:val="0"/>
      <w:dstrike w:val="0"/>
      <w:color w:val="1111EE"/>
      <w:u w:val="none"/>
      <w:effect w:val="none"/>
    </w:rPr>
  </w:style>
  <w:style w:type="paragraph" w:styleId="af">
    <w:name w:val="Normal (Web)"/>
    <w:basedOn w:val="a"/>
    <w:uiPriority w:val="99"/>
    <w:unhideWhenUsed/>
    <w:rsid w:val="00860A4A"/>
    <w:pPr>
      <w:spacing w:before="90" w:after="90" w:line="240" w:lineRule="auto"/>
      <w:ind w:firstLine="675"/>
      <w:jc w:val="both"/>
    </w:pPr>
    <w:rPr>
      <w:rFonts w:ascii="Times New Roman" w:eastAsiaTheme="minorEastAsia" w:hAnsi="Times New Roman" w:cs="Times New Roman"/>
      <w:sz w:val="24"/>
      <w:szCs w:val="24"/>
    </w:rPr>
  </w:style>
  <w:style w:type="character" w:customStyle="1" w:styleId="cmd">
    <w:name w:val="cmd"/>
    <w:basedOn w:val="a0"/>
    <w:rsid w:val="00314F29"/>
  </w:style>
  <w:style w:type="paragraph" w:customStyle="1" w:styleId="h">
    <w:name w:val="h"/>
    <w:basedOn w:val="a"/>
    <w:uiPriority w:val="99"/>
    <w:rsid w:val="00435A1F"/>
    <w:pPr>
      <w:spacing w:before="90" w:after="90" w:line="240" w:lineRule="auto"/>
      <w:ind w:left="1890" w:hanging="1215"/>
    </w:pPr>
    <w:rPr>
      <w:rFonts w:ascii="Times New Roman" w:eastAsiaTheme="minorEastAsia" w:hAnsi="Times New Roman" w:cs="Times New Roman"/>
      <w:b/>
      <w:bCs/>
      <w:sz w:val="24"/>
      <w:szCs w:val="24"/>
    </w:rPr>
  </w:style>
  <w:style w:type="character" w:customStyle="1" w:styleId="w91">
    <w:name w:val="w91"/>
    <w:basedOn w:val="a0"/>
    <w:rsid w:val="00C14811"/>
    <w:rPr>
      <w:b w:val="0"/>
      <w:bCs w:val="0"/>
      <w:i w:val="0"/>
      <w:iCs w:val="0"/>
      <w:strike w:val="0"/>
      <w:dstrike w:val="0"/>
      <w:sz w:val="24"/>
      <w:szCs w:val="24"/>
      <w:u w:val="none"/>
      <w:effect w:val="none"/>
      <w:vertAlign w:val="superscript"/>
    </w:rPr>
  </w:style>
  <w:style w:type="paragraph" w:styleId="af0">
    <w:name w:val="TOC Heading"/>
    <w:basedOn w:val="1"/>
    <w:next w:val="a"/>
    <w:uiPriority w:val="39"/>
    <w:unhideWhenUsed/>
    <w:qFormat/>
    <w:rsid w:val="0057565C"/>
    <w:pPr>
      <w:spacing w:line="259" w:lineRule="auto"/>
      <w:outlineLvl w:val="9"/>
    </w:pPr>
  </w:style>
  <w:style w:type="paragraph" w:styleId="11">
    <w:name w:val="toc 1"/>
    <w:basedOn w:val="a"/>
    <w:next w:val="a"/>
    <w:autoRedefine/>
    <w:uiPriority w:val="39"/>
    <w:locked/>
    <w:rsid w:val="0057565C"/>
    <w:pPr>
      <w:spacing w:after="100"/>
    </w:pPr>
  </w:style>
  <w:style w:type="paragraph" w:styleId="21">
    <w:name w:val="toc 2"/>
    <w:basedOn w:val="a"/>
    <w:next w:val="a"/>
    <w:autoRedefine/>
    <w:uiPriority w:val="39"/>
    <w:locked/>
    <w:rsid w:val="00B83D0A"/>
    <w:pPr>
      <w:tabs>
        <w:tab w:val="right" w:leader="dot" w:pos="9627"/>
      </w:tabs>
      <w:spacing w:after="100"/>
    </w:pPr>
  </w:style>
  <w:style w:type="paragraph" w:customStyle="1" w:styleId="p">
    <w:name w:val="p"/>
    <w:basedOn w:val="a"/>
    <w:rsid w:val="00A74B11"/>
    <w:pPr>
      <w:spacing w:before="90" w:after="90" w:line="240" w:lineRule="auto"/>
      <w:ind w:firstLine="675"/>
      <w:jc w:val="both"/>
    </w:pPr>
    <w:rPr>
      <w:rFonts w:ascii="Times New Roman" w:eastAsiaTheme="minorEastAsia" w:hAnsi="Times New Roman" w:cs="Times New Roman"/>
      <w:sz w:val="24"/>
      <w:szCs w:val="24"/>
    </w:rPr>
  </w:style>
  <w:style w:type="paragraph" w:styleId="31">
    <w:name w:val="toc 3"/>
    <w:basedOn w:val="a"/>
    <w:next w:val="a"/>
    <w:autoRedefine/>
    <w:uiPriority w:val="39"/>
    <w:unhideWhenUsed/>
    <w:locked/>
    <w:rsid w:val="00BF3BC3"/>
    <w:pPr>
      <w:spacing w:after="100" w:line="259" w:lineRule="auto"/>
      <w:ind w:left="440"/>
    </w:pPr>
    <w:rPr>
      <w:rFonts w:asciiTheme="minorHAnsi" w:eastAsiaTheme="minorEastAsia" w:hAnsiTheme="minorHAnsi" w:cstheme="minorBidi"/>
    </w:rPr>
  </w:style>
  <w:style w:type="paragraph" w:styleId="4">
    <w:name w:val="toc 4"/>
    <w:basedOn w:val="a"/>
    <w:next w:val="a"/>
    <w:autoRedefine/>
    <w:uiPriority w:val="39"/>
    <w:unhideWhenUsed/>
    <w:locked/>
    <w:rsid w:val="00BF3BC3"/>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locked/>
    <w:rsid w:val="00BF3BC3"/>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locked/>
    <w:rsid w:val="00BF3BC3"/>
    <w:pPr>
      <w:spacing w:after="100" w:line="259" w:lineRule="auto"/>
      <w:ind w:left="1100"/>
    </w:pPr>
    <w:rPr>
      <w:rFonts w:asciiTheme="minorHAnsi" w:eastAsiaTheme="minorEastAsia" w:hAnsiTheme="minorHAnsi" w:cstheme="minorBidi"/>
    </w:rPr>
  </w:style>
  <w:style w:type="paragraph" w:styleId="7">
    <w:name w:val="toc 7"/>
    <w:basedOn w:val="a"/>
    <w:next w:val="a"/>
    <w:autoRedefine/>
    <w:uiPriority w:val="39"/>
    <w:unhideWhenUsed/>
    <w:locked/>
    <w:rsid w:val="00BF3BC3"/>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locked/>
    <w:rsid w:val="00BF3BC3"/>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locked/>
    <w:rsid w:val="00BF3BC3"/>
    <w:pPr>
      <w:spacing w:after="100" w:line="259" w:lineRule="auto"/>
      <w:ind w:left="1760"/>
    </w:pPr>
    <w:rPr>
      <w:rFonts w:asciiTheme="minorHAnsi" w:eastAsiaTheme="minorEastAsia" w:hAnsiTheme="minorHAnsi" w:cstheme="minorBidi"/>
    </w:rPr>
  </w:style>
  <w:style w:type="character" w:customStyle="1" w:styleId="w21">
    <w:name w:val="w21"/>
    <w:basedOn w:val="a0"/>
    <w:rsid w:val="000F1476"/>
    <w:rPr>
      <w:b w:val="0"/>
      <w:bCs w:val="0"/>
      <w:i/>
      <w:iCs/>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73">
      <w:bodyDiv w:val="1"/>
      <w:marLeft w:val="0"/>
      <w:marRight w:val="0"/>
      <w:marTop w:val="0"/>
      <w:marBottom w:val="0"/>
      <w:divBdr>
        <w:top w:val="none" w:sz="0" w:space="0" w:color="auto"/>
        <w:left w:val="none" w:sz="0" w:space="0" w:color="auto"/>
        <w:bottom w:val="none" w:sz="0" w:space="0" w:color="auto"/>
        <w:right w:val="none" w:sz="0" w:space="0" w:color="auto"/>
      </w:divBdr>
    </w:div>
    <w:div w:id="17318186">
      <w:bodyDiv w:val="1"/>
      <w:marLeft w:val="0"/>
      <w:marRight w:val="0"/>
      <w:marTop w:val="0"/>
      <w:marBottom w:val="0"/>
      <w:divBdr>
        <w:top w:val="none" w:sz="0" w:space="0" w:color="auto"/>
        <w:left w:val="none" w:sz="0" w:space="0" w:color="auto"/>
        <w:bottom w:val="none" w:sz="0" w:space="0" w:color="auto"/>
        <w:right w:val="none" w:sz="0" w:space="0" w:color="auto"/>
      </w:divBdr>
      <w:divsChild>
        <w:div w:id="536283461">
          <w:marLeft w:val="0"/>
          <w:marRight w:val="0"/>
          <w:marTop w:val="0"/>
          <w:marBottom w:val="0"/>
          <w:divBdr>
            <w:top w:val="none" w:sz="0" w:space="0" w:color="auto"/>
            <w:left w:val="none" w:sz="0" w:space="0" w:color="auto"/>
            <w:bottom w:val="none" w:sz="0" w:space="0" w:color="auto"/>
            <w:right w:val="none" w:sz="0" w:space="0" w:color="auto"/>
          </w:divBdr>
        </w:div>
        <w:div w:id="562180093">
          <w:marLeft w:val="0"/>
          <w:marRight w:val="0"/>
          <w:marTop w:val="0"/>
          <w:marBottom w:val="0"/>
          <w:divBdr>
            <w:top w:val="none" w:sz="0" w:space="0" w:color="auto"/>
            <w:left w:val="none" w:sz="0" w:space="0" w:color="auto"/>
            <w:bottom w:val="none" w:sz="0" w:space="0" w:color="auto"/>
            <w:right w:val="none" w:sz="0" w:space="0" w:color="auto"/>
          </w:divBdr>
        </w:div>
        <w:div w:id="805438779">
          <w:marLeft w:val="0"/>
          <w:marRight w:val="0"/>
          <w:marTop w:val="0"/>
          <w:marBottom w:val="0"/>
          <w:divBdr>
            <w:top w:val="none" w:sz="0" w:space="0" w:color="auto"/>
            <w:left w:val="none" w:sz="0" w:space="0" w:color="auto"/>
            <w:bottom w:val="none" w:sz="0" w:space="0" w:color="auto"/>
            <w:right w:val="none" w:sz="0" w:space="0" w:color="auto"/>
          </w:divBdr>
        </w:div>
      </w:divsChild>
    </w:div>
    <w:div w:id="31346282">
      <w:bodyDiv w:val="1"/>
      <w:marLeft w:val="0"/>
      <w:marRight w:val="0"/>
      <w:marTop w:val="0"/>
      <w:marBottom w:val="0"/>
      <w:divBdr>
        <w:top w:val="none" w:sz="0" w:space="0" w:color="auto"/>
        <w:left w:val="none" w:sz="0" w:space="0" w:color="auto"/>
        <w:bottom w:val="none" w:sz="0" w:space="0" w:color="auto"/>
        <w:right w:val="none" w:sz="0" w:space="0" w:color="auto"/>
      </w:divBdr>
      <w:divsChild>
        <w:div w:id="1051731577">
          <w:marLeft w:val="0"/>
          <w:marRight w:val="0"/>
          <w:marTop w:val="0"/>
          <w:marBottom w:val="0"/>
          <w:divBdr>
            <w:top w:val="none" w:sz="0" w:space="0" w:color="auto"/>
            <w:left w:val="none" w:sz="0" w:space="0" w:color="auto"/>
            <w:bottom w:val="none" w:sz="0" w:space="0" w:color="auto"/>
            <w:right w:val="none" w:sz="0" w:space="0" w:color="auto"/>
          </w:divBdr>
        </w:div>
        <w:div w:id="1926837992">
          <w:marLeft w:val="0"/>
          <w:marRight w:val="0"/>
          <w:marTop w:val="0"/>
          <w:marBottom w:val="0"/>
          <w:divBdr>
            <w:top w:val="none" w:sz="0" w:space="0" w:color="auto"/>
            <w:left w:val="none" w:sz="0" w:space="0" w:color="auto"/>
            <w:bottom w:val="none" w:sz="0" w:space="0" w:color="auto"/>
            <w:right w:val="none" w:sz="0" w:space="0" w:color="auto"/>
          </w:divBdr>
        </w:div>
      </w:divsChild>
    </w:div>
    <w:div w:id="62919657">
      <w:bodyDiv w:val="1"/>
      <w:marLeft w:val="0"/>
      <w:marRight w:val="0"/>
      <w:marTop w:val="0"/>
      <w:marBottom w:val="0"/>
      <w:divBdr>
        <w:top w:val="none" w:sz="0" w:space="0" w:color="auto"/>
        <w:left w:val="none" w:sz="0" w:space="0" w:color="auto"/>
        <w:bottom w:val="none" w:sz="0" w:space="0" w:color="auto"/>
        <w:right w:val="none" w:sz="0" w:space="0" w:color="auto"/>
      </w:divBdr>
    </w:div>
    <w:div w:id="71397653">
      <w:bodyDiv w:val="1"/>
      <w:marLeft w:val="0"/>
      <w:marRight w:val="0"/>
      <w:marTop w:val="0"/>
      <w:marBottom w:val="0"/>
      <w:divBdr>
        <w:top w:val="none" w:sz="0" w:space="0" w:color="auto"/>
        <w:left w:val="none" w:sz="0" w:space="0" w:color="auto"/>
        <w:bottom w:val="none" w:sz="0" w:space="0" w:color="auto"/>
        <w:right w:val="none" w:sz="0" w:space="0" w:color="auto"/>
      </w:divBdr>
      <w:divsChild>
        <w:div w:id="12803013">
          <w:marLeft w:val="0"/>
          <w:marRight w:val="0"/>
          <w:marTop w:val="0"/>
          <w:marBottom w:val="0"/>
          <w:divBdr>
            <w:top w:val="none" w:sz="0" w:space="0" w:color="auto"/>
            <w:left w:val="none" w:sz="0" w:space="0" w:color="auto"/>
            <w:bottom w:val="none" w:sz="0" w:space="0" w:color="auto"/>
            <w:right w:val="none" w:sz="0" w:space="0" w:color="auto"/>
          </w:divBdr>
        </w:div>
        <w:div w:id="14236984">
          <w:marLeft w:val="0"/>
          <w:marRight w:val="0"/>
          <w:marTop w:val="0"/>
          <w:marBottom w:val="0"/>
          <w:divBdr>
            <w:top w:val="none" w:sz="0" w:space="0" w:color="auto"/>
            <w:left w:val="none" w:sz="0" w:space="0" w:color="auto"/>
            <w:bottom w:val="none" w:sz="0" w:space="0" w:color="auto"/>
            <w:right w:val="none" w:sz="0" w:space="0" w:color="auto"/>
          </w:divBdr>
        </w:div>
        <w:div w:id="68700334">
          <w:marLeft w:val="0"/>
          <w:marRight w:val="0"/>
          <w:marTop w:val="0"/>
          <w:marBottom w:val="0"/>
          <w:divBdr>
            <w:top w:val="none" w:sz="0" w:space="0" w:color="auto"/>
            <w:left w:val="none" w:sz="0" w:space="0" w:color="auto"/>
            <w:bottom w:val="none" w:sz="0" w:space="0" w:color="auto"/>
            <w:right w:val="none" w:sz="0" w:space="0" w:color="auto"/>
          </w:divBdr>
        </w:div>
        <w:div w:id="96146807">
          <w:marLeft w:val="0"/>
          <w:marRight w:val="0"/>
          <w:marTop w:val="0"/>
          <w:marBottom w:val="0"/>
          <w:divBdr>
            <w:top w:val="none" w:sz="0" w:space="0" w:color="auto"/>
            <w:left w:val="none" w:sz="0" w:space="0" w:color="auto"/>
            <w:bottom w:val="none" w:sz="0" w:space="0" w:color="auto"/>
            <w:right w:val="none" w:sz="0" w:space="0" w:color="auto"/>
          </w:divBdr>
        </w:div>
        <w:div w:id="390812911">
          <w:marLeft w:val="0"/>
          <w:marRight w:val="0"/>
          <w:marTop w:val="0"/>
          <w:marBottom w:val="0"/>
          <w:divBdr>
            <w:top w:val="none" w:sz="0" w:space="0" w:color="auto"/>
            <w:left w:val="none" w:sz="0" w:space="0" w:color="auto"/>
            <w:bottom w:val="none" w:sz="0" w:space="0" w:color="auto"/>
            <w:right w:val="none" w:sz="0" w:space="0" w:color="auto"/>
          </w:divBdr>
        </w:div>
        <w:div w:id="463087553">
          <w:marLeft w:val="0"/>
          <w:marRight w:val="0"/>
          <w:marTop w:val="0"/>
          <w:marBottom w:val="0"/>
          <w:divBdr>
            <w:top w:val="none" w:sz="0" w:space="0" w:color="auto"/>
            <w:left w:val="none" w:sz="0" w:space="0" w:color="auto"/>
            <w:bottom w:val="none" w:sz="0" w:space="0" w:color="auto"/>
            <w:right w:val="none" w:sz="0" w:space="0" w:color="auto"/>
          </w:divBdr>
        </w:div>
        <w:div w:id="530530485">
          <w:marLeft w:val="0"/>
          <w:marRight w:val="0"/>
          <w:marTop w:val="0"/>
          <w:marBottom w:val="0"/>
          <w:divBdr>
            <w:top w:val="none" w:sz="0" w:space="0" w:color="auto"/>
            <w:left w:val="none" w:sz="0" w:space="0" w:color="auto"/>
            <w:bottom w:val="none" w:sz="0" w:space="0" w:color="auto"/>
            <w:right w:val="none" w:sz="0" w:space="0" w:color="auto"/>
          </w:divBdr>
        </w:div>
        <w:div w:id="625088625">
          <w:marLeft w:val="0"/>
          <w:marRight w:val="0"/>
          <w:marTop w:val="0"/>
          <w:marBottom w:val="0"/>
          <w:divBdr>
            <w:top w:val="none" w:sz="0" w:space="0" w:color="auto"/>
            <w:left w:val="none" w:sz="0" w:space="0" w:color="auto"/>
            <w:bottom w:val="none" w:sz="0" w:space="0" w:color="auto"/>
            <w:right w:val="none" w:sz="0" w:space="0" w:color="auto"/>
          </w:divBdr>
        </w:div>
        <w:div w:id="661085384">
          <w:marLeft w:val="0"/>
          <w:marRight w:val="0"/>
          <w:marTop w:val="0"/>
          <w:marBottom w:val="0"/>
          <w:divBdr>
            <w:top w:val="none" w:sz="0" w:space="0" w:color="auto"/>
            <w:left w:val="none" w:sz="0" w:space="0" w:color="auto"/>
            <w:bottom w:val="none" w:sz="0" w:space="0" w:color="auto"/>
            <w:right w:val="none" w:sz="0" w:space="0" w:color="auto"/>
          </w:divBdr>
        </w:div>
        <w:div w:id="1017660034">
          <w:marLeft w:val="0"/>
          <w:marRight w:val="0"/>
          <w:marTop w:val="0"/>
          <w:marBottom w:val="0"/>
          <w:divBdr>
            <w:top w:val="none" w:sz="0" w:space="0" w:color="auto"/>
            <w:left w:val="none" w:sz="0" w:space="0" w:color="auto"/>
            <w:bottom w:val="none" w:sz="0" w:space="0" w:color="auto"/>
            <w:right w:val="none" w:sz="0" w:space="0" w:color="auto"/>
          </w:divBdr>
        </w:div>
        <w:div w:id="1176580807">
          <w:marLeft w:val="0"/>
          <w:marRight w:val="0"/>
          <w:marTop w:val="0"/>
          <w:marBottom w:val="0"/>
          <w:divBdr>
            <w:top w:val="none" w:sz="0" w:space="0" w:color="auto"/>
            <w:left w:val="none" w:sz="0" w:space="0" w:color="auto"/>
            <w:bottom w:val="none" w:sz="0" w:space="0" w:color="auto"/>
            <w:right w:val="none" w:sz="0" w:space="0" w:color="auto"/>
          </w:divBdr>
        </w:div>
        <w:div w:id="1266038688">
          <w:marLeft w:val="0"/>
          <w:marRight w:val="0"/>
          <w:marTop w:val="0"/>
          <w:marBottom w:val="0"/>
          <w:divBdr>
            <w:top w:val="none" w:sz="0" w:space="0" w:color="auto"/>
            <w:left w:val="none" w:sz="0" w:space="0" w:color="auto"/>
            <w:bottom w:val="none" w:sz="0" w:space="0" w:color="auto"/>
            <w:right w:val="none" w:sz="0" w:space="0" w:color="auto"/>
          </w:divBdr>
        </w:div>
        <w:div w:id="1364747147">
          <w:marLeft w:val="0"/>
          <w:marRight w:val="0"/>
          <w:marTop w:val="0"/>
          <w:marBottom w:val="0"/>
          <w:divBdr>
            <w:top w:val="none" w:sz="0" w:space="0" w:color="auto"/>
            <w:left w:val="none" w:sz="0" w:space="0" w:color="auto"/>
            <w:bottom w:val="none" w:sz="0" w:space="0" w:color="auto"/>
            <w:right w:val="none" w:sz="0" w:space="0" w:color="auto"/>
          </w:divBdr>
        </w:div>
        <w:div w:id="1984846439">
          <w:marLeft w:val="0"/>
          <w:marRight w:val="0"/>
          <w:marTop w:val="0"/>
          <w:marBottom w:val="0"/>
          <w:divBdr>
            <w:top w:val="none" w:sz="0" w:space="0" w:color="auto"/>
            <w:left w:val="none" w:sz="0" w:space="0" w:color="auto"/>
            <w:bottom w:val="none" w:sz="0" w:space="0" w:color="auto"/>
            <w:right w:val="none" w:sz="0" w:space="0" w:color="auto"/>
          </w:divBdr>
        </w:div>
        <w:div w:id="2098015517">
          <w:marLeft w:val="0"/>
          <w:marRight w:val="0"/>
          <w:marTop w:val="0"/>
          <w:marBottom w:val="0"/>
          <w:divBdr>
            <w:top w:val="none" w:sz="0" w:space="0" w:color="auto"/>
            <w:left w:val="none" w:sz="0" w:space="0" w:color="auto"/>
            <w:bottom w:val="none" w:sz="0" w:space="0" w:color="auto"/>
            <w:right w:val="none" w:sz="0" w:space="0" w:color="auto"/>
          </w:divBdr>
        </w:div>
      </w:divsChild>
    </w:div>
    <w:div w:id="85659554">
      <w:bodyDiv w:val="1"/>
      <w:marLeft w:val="0"/>
      <w:marRight w:val="0"/>
      <w:marTop w:val="0"/>
      <w:marBottom w:val="0"/>
      <w:divBdr>
        <w:top w:val="none" w:sz="0" w:space="0" w:color="auto"/>
        <w:left w:val="none" w:sz="0" w:space="0" w:color="auto"/>
        <w:bottom w:val="none" w:sz="0" w:space="0" w:color="auto"/>
        <w:right w:val="none" w:sz="0" w:space="0" w:color="auto"/>
      </w:divBdr>
      <w:divsChild>
        <w:div w:id="89204198">
          <w:marLeft w:val="0"/>
          <w:marRight w:val="0"/>
          <w:marTop w:val="0"/>
          <w:marBottom w:val="0"/>
          <w:divBdr>
            <w:top w:val="none" w:sz="0" w:space="0" w:color="auto"/>
            <w:left w:val="none" w:sz="0" w:space="0" w:color="auto"/>
            <w:bottom w:val="none" w:sz="0" w:space="0" w:color="auto"/>
            <w:right w:val="none" w:sz="0" w:space="0" w:color="auto"/>
          </w:divBdr>
        </w:div>
        <w:div w:id="183373969">
          <w:marLeft w:val="0"/>
          <w:marRight w:val="0"/>
          <w:marTop w:val="0"/>
          <w:marBottom w:val="0"/>
          <w:divBdr>
            <w:top w:val="none" w:sz="0" w:space="0" w:color="auto"/>
            <w:left w:val="none" w:sz="0" w:space="0" w:color="auto"/>
            <w:bottom w:val="none" w:sz="0" w:space="0" w:color="auto"/>
            <w:right w:val="none" w:sz="0" w:space="0" w:color="auto"/>
          </w:divBdr>
        </w:div>
        <w:div w:id="1017542991">
          <w:marLeft w:val="0"/>
          <w:marRight w:val="0"/>
          <w:marTop w:val="0"/>
          <w:marBottom w:val="0"/>
          <w:divBdr>
            <w:top w:val="none" w:sz="0" w:space="0" w:color="auto"/>
            <w:left w:val="none" w:sz="0" w:space="0" w:color="auto"/>
            <w:bottom w:val="none" w:sz="0" w:space="0" w:color="auto"/>
            <w:right w:val="none" w:sz="0" w:space="0" w:color="auto"/>
          </w:divBdr>
        </w:div>
        <w:div w:id="1201937832">
          <w:marLeft w:val="0"/>
          <w:marRight w:val="0"/>
          <w:marTop w:val="0"/>
          <w:marBottom w:val="0"/>
          <w:divBdr>
            <w:top w:val="none" w:sz="0" w:space="0" w:color="auto"/>
            <w:left w:val="none" w:sz="0" w:space="0" w:color="auto"/>
            <w:bottom w:val="none" w:sz="0" w:space="0" w:color="auto"/>
            <w:right w:val="none" w:sz="0" w:space="0" w:color="auto"/>
          </w:divBdr>
        </w:div>
      </w:divsChild>
    </w:div>
    <w:div w:id="115223215">
      <w:bodyDiv w:val="1"/>
      <w:marLeft w:val="0"/>
      <w:marRight w:val="0"/>
      <w:marTop w:val="0"/>
      <w:marBottom w:val="0"/>
      <w:divBdr>
        <w:top w:val="none" w:sz="0" w:space="0" w:color="auto"/>
        <w:left w:val="none" w:sz="0" w:space="0" w:color="auto"/>
        <w:bottom w:val="none" w:sz="0" w:space="0" w:color="auto"/>
        <w:right w:val="none" w:sz="0" w:space="0" w:color="auto"/>
      </w:divBdr>
      <w:divsChild>
        <w:div w:id="183177311">
          <w:marLeft w:val="0"/>
          <w:marRight w:val="0"/>
          <w:marTop w:val="0"/>
          <w:marBottom w:val="0"/>
          <w:divBdr>
            <w:top w:val="none" w:sz="0" w:space="0" w:color="auto"/>
            <w:left w:val="none" w:sz="0" w:space="0" w:color="auto"/>
            <w:bottom w:val="none" w:sz="0" w:space="0" w:color="auto"/>
            <w:right w:val="none" w:sz="0" w:space="0" w:color="auto"/>
          </w:divBdr>
        </w:div>
        <w:div w:id="195124993">
          <w:marLeft w:val="0"/>
          <w:marRight w:val="0"/>
          <w:marTop w:val="0"/>
          <w:marBottom w:val="0"/>
          <w:divBdr>
            <w:top w:val="none" w:sz="0" w:space="0" w:color="auto"/>
            <w:left w:val="none" w:sz="0" w:space="0" w:color="auto"/>
            <w:bottom w:val="none" w:sz="0" w:space="0" w:color="auto"/>
            <w:right w:val="none" w:sz="0" w:space="0" w:color="auto"/>
          </w:divBdr>
        </w:div>
        <w:div w:id="386488405">
          <w:marLeft w:val="0"/>
          <w:marRight w:val="0"/>
          <w:marTop w:val="0"/>
          <w:marBottom w:val="192"/>
          <w:divBdr>
            <w:top w:val="none" w:sz="0" w:space="0" w:color="auto"/>
            <w:left w:val="none" w:sz="0" w:space="0" w:color="auto"/>
            <w:bottom w:val="none" w:sz="0" w:space="0" w:color="auto"/>
            <w:right w:val="none" w:sz="0" w:space="0" w:color="auto"/>
          </w:divBdr>
        </w:div>
        <w:div w:id="498620765">
          <w:marLeft w:val="0"/>
          <w:marRight w:val="0"/>
          <w:marTop w:val="0"/>
          <w:marBottom w:val="0"/>
          <w:divBdr>
            <w:top w:val="none" w:sz="0" w:space="0" w:color="auto"/>
            <w:left w:val="none" w:sz="0" w:space="0" w:color="auto"/>
            <w:bottom w:val="none" w:sz="0" w:space="0" w:color="auto"/>
            <w:right w:val="none" w:sz="0" w:space="0" w:color="auto"/>
          </w:divBdr>
        </w:div>
        <w:div w:id="1170754381">
          <w:marLeft w:val="0"/>
          <w:marRight w:val="0"/>
          <w:marTop w:val="120"/>
          <w:marBottom w:val="96"/>
          <w:divBdr>
            <w:top w:val="none" w:sz="0" w:space="0" w:color="auto"/>
            <w:left w:val="none" w:sz="0" w:space="0" w:color="auto"/>
            <w:bottom w:val="none" w:sz="0" w:space="0" w:color="auto"/>
            <w:right w:val="none" w:sz="0" w:space="0" w:color="auto"/>
          </w:divBdr>
          <w:divsChild>
            <w:div w:id="1594241481">
              <w:marLeft w:val="0"/>
              <w:marRight w:val="0"/>
              <w:marTop w:val="0"/>
              <w:marBottom w:val="0"/>
              <w:divBdr>
                <w:top w:val="none" w:sz="0" w:space="0" w:color="auto"/>
                <w:left w:val="none" w:sz="0" w:space="0" w:color="auto"/>
                <w:bottom w:val="none" w:sz="0" w:space="0" w:color="auto"/>
                <w:right w:val="none" w:sz="0" w:space="0" w:color="auto"/>
              </w:divBdr>
            </w:div>
            <w:div w:id="1987664727">
              <w:marLeft w:val="0"/>
              <w:marRight w:val="0"/>
              <w:marTop w:val="0"/>
              <w:marBottom w:val="0"/>
              <w:divBdr>
                <w:top w:val="none" w:sz="0" w:space="0" w:color="auto"/>
                <w:left w:val="none" w:sz="0" w:space="0" w:color="auto"/>
                <w:bottom w:val="none" w:sz="0" w:space="0" w:color="auto"/>
                <w:right w:val="none" w:sz="0" w:space="0" w:color="auto"/>
              </w:divBdr>
            </w:div>
          </w:divsChild>
        </w:div>
        <w:div w:id="1204905164">
          <w:marLeft w:val="0"/>
          <w:marRight w:val="0"/>
          <w:marTop w:val="0"/>
          <w:marBottom w:val="0"/>
          <w:divBdr>
            <w:top w:val="none" w:sz="0" w:space="0" w:color="auto"/>
            <w:left w:val="none" w:sz="0" w:space="0" w:color="auto"/>
            <w:bottom w:val="none" w:sz="0" w:space="0" w:color="auto"/>
            <w:right w:val="none" w:sz="0" w:space="0" w:color="auto"/>
          </w:divBdr>
        </w:div>
        <w:div w:id="1206983091">
          <w:marLeft w:val="0"/>
          <w:marRight w:val="0"/>
          <w:marTop w:val="0"/>
          <w:marBottom w:val="0"/>
          <w:divBdr>
            <w:top w:val="none" w:sz="0" w:space="0" w:color="auto"/>
            <w:left w:val="none" w:sz="0" w:space="0" w:color="auto"/>
            <w:bottom w:val="none" w:sz="0" w:space="0" w:color="auto"/>
            <w:right w:val="none" w:sz="0" w:space="0" w:color="auto"/>
          </w:divBdr>
        </w:div>
        <w:div w:id="1227649972">
          <w:marLeft w:val="0"/>
          <w:marRight w:val="0"/>
          <w:marTop w:val="0"/>
          <w:marBottom w:val="0"/>
          <w:divBdr>
            <w:top w:val="none" w:sz="0" w:space="0" w:color="auto"/>
            <w:left w:val="none" w:sz="0" w:space="0" w:color="auto"/>
            <w:bottom w:val="none" w:sz="0" w:space="0" w:color="auto"/>
            <w:right w:val="none" w:sz="0" w:space="0" w:color="auto"/>
          </w:divBdr>
        </w:div>
        <w:div w:id="1246647933">
          <w:marLeft w:val="0"/>
          <w:marRight w:val="0"/>
          <w:marTop w:val="0"/>
          <w:marBottom w:val="0"/>
          <w:divBdr>
            <w:top w:val="none" w:sz="0" w:space="0" w:color="auto"/>
            <w:left w:val="none" w:sz="0" w:space="0" w:color="auto"/>
            <w:bottom w:val="none" w:sz="0" w:space="0" w:color="auto"/>
            <w:right w:val="none" w:sz="0" w:space="0" w:color="auto"/>
          </w:divBdr>
        </w:div>
        <w:div w:id="1297684035">
          <w:marLeft w:val="0"/>
          <w:marRight w:val="0"/>
          <w:marTop w:val="0"/>
          <w:marBottom w:val="0"/>
          <w:divBdr>
            <w:top w:val="none" w:sz="0" w:space="0" w:color="auto"/>
            <w:left w:val="none" w:sz="0" w:space="0" w:color="auto"/>
            <w:bottom w:val="none" w:sz="0" w:space="0" w:color="auto"/>
            <w:right w:val="none" w:sz="0" w:space="0" w:color="auto"/>
          </w:divBdr>
        </w:div>
        <w:div w:id="1522474785">
          <w:marLeft w:val="0"/>
          <w:marRight w:val="0"/>
          <w:marTop w:val="0"/>
          <w:marBottom w:val="0"/>
          <w:divBdr>
            <w:top w:val="none" w:sz="0" w:space="0" w:color="auto"/>
            <w:left w:val="none" w:sz="0" w:space="0" w:color="auto"/>
            <w:bottom w:val="none" w:sz="0" w:space="0" w:color="auto"/>
            <w:right w:val="none" w:sz="0" w:space="0" w:color="auto"/>
          </w:divBdr>
        </w:div>
        <w:div w:id="1680888076">
          <w:marLeft w:val="0"/>
          <w:marRight w:val="0"/>
          <w:marTop w:val="0"/>
          <w:marBottom w:val="0"/>
          <w:divBdr>
            <w:top w:val="none" w:sz="0" w:space="0" w:color="auto"/>
            <w:left w:val="none" w:sz="0" w:space="0" w:color="auto"/>
            <w:bottom w:val="none" w:sz="0" w:space="0" w:color="auto"/>
            <w:right w:val="none" w:sz="0" w:space="0" w:color="auto"/>
          </w:divBdr>
        </w:div>
        <w:div w:id="1738553338">
          <w:marLeft w:val="0"/>
          <w:marRight w:val="0"/>
          <w:marTop w:val="0"/>
          <w:marBottom w:val="0"/>
          <w:divBdr>
            <w:top w:val="none" w:sz="0" w:space="0" w:color="auto"/>
            <w:left w:val="none" w:sz="0" w:space="0" w:color="auto"/>
            <w:bottom w:val="none" w:sz="0" w:space="0" w:color="auto"/>
            <w:right w:val="none" w:sz="0" w:space="0" w:color="auto"/>
          </w:divBdr>
        </w:div>
        <w:div w:id="2104760280">
          <w:marLeft w:val="0"/>
          <w:marRight w:val="0"/>
          <w:marTop w:val="0"/>
          <w:marBottom w:val="192"/>
          <w:divBdr>
            <w:top w:val="none" w:sz="0" w:space="0" w:color="auto"/>
            <w:left w:val="none" w:sz="0" w:space="0" w:color="auto"/>
            <w:bottom w:val="none" w:sz="0" w:space="0" w:color="auto"/>
            <w:right w:val="none" w:sz="0" w:space="0" w:color="auto"/>
          </w:divBdr>
        </w:div>
        <w:div w:id="2115830202">
          <w:marLeft w:val="0"/>
          <w:marRight w:val="0"/>
          <w:marTop w:val="0"/>
          <w:marBottom w:val="0"/>
          <w:divBdr>
            <w:top w:val="none" w:sz="0" w:space="0" w:color="auto"/>
            <w:left w:val="none" w:sz="0" w:space="0" w:color="auto"/>
            <w:bottom w:val="none" w:sz="0" w:space="0" w:color="auto"/>
            <w:right w:val="none" w:sz="0" w:space="0" w:color="auto"/>
          </w:divBdr>
        </w:div>
      </w:divsChild>
    </w:div>
    <w:div w:id="124548946">
      <w:bodyDiv w:val="1"/>
      <w:marLeft w:val="0"/>
      <w:marRight w:val="0"/>
      <w:marTop w:val="0"/>
      <w:marBottom w:val="0"/>
      <w:divBdr>
        <w:top w:val="none" w:sz="0" w:space="0" w:color="auto"/>
        <w:left w:val="none" w:sz="0" w:space="0" w:color="auto"/>
        <w:bottom w:val="none" w:sz="0" w:space="0" w:color="auto"/>
        <w:right w:val="none" w:sz="0" w:space="0" w:color="auto"/>
      </w:divBdr>
      <w:divsChild>
        <w:div w:id="1657227209">
          <w:marLeft w:val="0"/>
          <w:marRight w:val="0"/>
          <w:marTop w:val="0"/>
          <w:marBottom w:val="0"/>
          <w:divBdr>
            <w:top w:val="none" w:sz="0" w:space="0" w:color="auto"/>
            <w:left w:val="none" w:sz="0" w:space="0" w:color="auto"/>
            <w:bottom w:val="none" w:sz="0" w:space="0" w:color="auto"/>
            <w:right w:val="none" w:sz="0" w:space="0" w:color="auto"/>
          </w:divBdr>
        </w:div>
      </w:divsChild>
    </w:div>
    <w:div w:id="161896350">
      <w:bodyDiv w:val="1"/>
      <w:marLeft w:val="0"/>
      <w:marRight w:val="0"/>
      <w:marTop w:val="0"/>
      <w:marBottom w:val="0"/>
      <w:divBdr>
        <w:top w:val="none" w:sz="0" w:space="0" w:color="auto"/>
        <w:left w:val="none" w:sz="0" w:space="0" w:color="auto"/>
        <w:bottom w:val="none" w:sz="0" w:space="0" w:color="auto"/>
        <w:right w:val="none" w:sz="0" w:space="0" w:color="auto"/>
      </w:divBdr>
    </w:div>
    <w:div w:id="187722419">
      <w:bodyDiv w:val="1"/>
      <w:marLeft w:val="0"/>
      <w:marRight w:val="0"/>
      <w:marTop w:val="0"/>
      <w:marBottom w:val="0"/>
      <w:divBdr>
        <w:top w:val="none" w:sz="0" w:space="0" w:color="auto"/>
        <w:left w:val="none" w:sz="0" w:space="0" w:color="auto"/>
        <w:bottom w:val="none" w:sz="0" w:space="0" w:color="auto"/>
        <w:right w:val="none" w:sz="0" w:space="0" w:color="auto"/>
      </w:divBdr>
    </w:div>
    <w:div w:id="217979586">
      <w:bodyDiv w:val="1"/>
      <w:marLeft w:val="0"/>
      <w:marRight w:val="0"/>
      <w:marTop w:val="0"/>
      <w:marBottom w:val="0"/>
      <w:divBdr>
        <w:top w:val="none" w:sz="0" w:space="0" w:color="auto"/>
        <w:left w:val="none" w:sz="0" w:space="0" w:color="auto"/>
        <w:bottom w:val="none" w:sz="0" w:space="0" w:color="auto"/>
        <w:right w:val="none" w:sz="0" w:space="0" w:color="auto"/>
      </w:divBdr>
      <w:divsChild>
        <w:div w:id="775519718">
          <w:marLeft w:val="0"/>
          <w:marRight w:val="0"/>
          <w:marTop w:val="0"/>
          <w:marBottom w:val="0"/>
          <w:divBdr>
            <w:top w:val="none" w:sz="0" w:space="0" w:color="auto"/>
            <w:left w:val="none" w:sz="0" w:space="0" w:color="auto"/>
            <w:bottom w:val="none" w:sz="0" w:space="0" w:color="auto"/>
            <w:right w:val="none" w:sz="0" w:space="0" w:color="auto"/>
          </w:divBdr>
        </w:div>
        <w:div w:id="971910115">
          <w:marLeft w:val="0"/>
          <w:marRight w:val="0"/>
          <w:marTop w:val="0"/>
          <w:marBottom w:val="0"/>
          <w:divBdr>
            <w:top w:val="none" w:sz="0" w:space="0" w:color="auto"/>
            <w:left w:val="none" w:sz="0" w:space="0" w:color="auto"/>
            <w:bottom w:val="none" w:sz="0" w:space="0" w:color="auto"/>
            <w:right w:val="none" w:sz="0" w:space="0" w:color="auto"/>
          </w:divBdr>
        </w:div>
      </w:divsChild>
    </w:div>
    <w:div w:id="251546724">
      <w:bodyDiv w:val="1"/>
      <w:marLeft w:val="0"/>
      <w:marRight w:val="0"/>
      <w:marTop w:val="0"/>
      <w:marBottom w:val="0"/>
      <w:divBdr>
        <w:top w:val="none" w:sz="0" w:space="0" w:color="auto"/>
        <w:left w:val="none" w:sz="0" w:space="0" w:color="auto"/>
        <w:bottom w:val="none" w:sz="0" w:space="0" w:color="auto"/>
        <w:right w:val="none" w:sz="0" w:space="0" w:color="auto"/>
      </w:divBdr>
    </w:div>
    <w:div w:id="266740920">
      <w:bodyDiv w:val="1"/>
      <w:marLeft w:val="0"/>
      <w:marRight w:val="0"/>
      <w:marTop w:val="0"/>
      <w:marBottom w:val="0"/>
      <w:divBdr>
        <w:top w:val="none" w:sz="0" w:space="0" w:color="auto"/>
        <w:left w:val="none" w:sz="0" w:space="0" w:color="auto"/>
        <w:bottom w:val="none" w:sz="0" w:space="0" w:color="auto"/>
        <w:right w:val="none" w:sz="0" w:space="0" w:color="auto"/>
      </w:divBdr>
      <w:divsChild>
        <w:div w:id="386925535">
          <w:marLeft w:val="0"/>
          <w:marRight w:val="0"/>
          <w:marTop w:val="0"/>
          <w:marBottom w:val="0"/>
          <w:divBdr>
            <w:top w:val="none" w:sz="0" w:space="0" w:color="auto"/>
            <w:left w:val="none" w:sz="0" w:space="0" w:color="auto"/>
            <w:bottom w:val="none" w:sz="0" w:space="0" w:color="auto"/>
            <w:right w:val="none" w:sz="0" w:space="0" w:color="auto"/>
          </w:divBdr>
        </w:div>
      </w:divsChild>
    </w:div>
    <w:div w:id="269094179">
      <w:bodyDiv w:val="1"/>
      <w:marLeft w:val="0"/>
      <w:marRight w:val="0"/>
      <w:marTop w:val="0"/>
      <w:marBottom w:val="0"/>
      <w:divBdr>
        <w:top w:val="none" w:sz="0" w:space="0" w:color="auto"/>
        <w:left w:val="none" w:sz="0" w:space="0" w:color="auto"/>
        <w:bottom w:val="none" w:sz="0" w:space="0" w:color="auto"/>
        <w:right w:val="none" w:sz="0" w:space="0" w:color="auto"/>
      </w:divBdr>
    </w:div>
    <w:div w:id="287517259">
      <w:bodyDiv w:val="1"/>
      <w:marLeft w:val="0"/>
      <w:marRight w:val="0"/>
      <w:marTop w:val="0"/>
      <w:marBottom w:val="0"/>
      <w:divBdr>
        <w:top w:val="none" w:sz="0" w:space="0" w:color="auto"/>
        <w:left w:val="none" w:sz="0" w:space="0" w:color="auto"/>
        <w:bottom w:val="none" w:sz="0" w:space="0" w:color="auto"/>
        <w:right w:val="none" w:sz="0" w:space="0" w:color="auto"/>
      </w:divBdr>
    </w:div>
    <w:div w:id="313726562">
      <w:bodyDiv w:val="1"/>
      <w:marLeft w:val="0"/>
      <w:marRight w:val="0"/>
      <w:marTop w:val="0"/>
      <w:marBottom w:val="0"/>
      <w:divBdr>
        <w:top w:val="none" w:sz="0" w:space="0" w:color="auto"/>
        <w:left w:val="none" w:sz="0" w:space="0" w:color="auto"/>
        <w:bottom w:val="none" w:sz="0" w:space="0" w:color="auto"/>
        <w:right w:val="none" w:sz="0" w:space="0" w:color="auto"/>
      </w:divBdr>
    </w:div>
    <w:div w:id="352342188">
      <w:bodyDiv w:val="1"/>
      <w:marLeft w:val="0"/>
      <w:marRight w:val="0"/>
      <w:marTop w:val="0"/>
      <w:marBottom w:val="0"/>
      <w:divBdr>
        <w:top w:val="none" w:sz="0" w:space="0" w:color="auto"/>
        <w:left w:val="none" w:sz="0" w:space="0" w:color="auto"/>
        <w:bottom w:val="none" w:sz="0" w:space="0" w:color="auto"/>
        <w:right w:val="none" w:sz="0" w:space="0" w:color="auto"/>
      </w:divBdr>
      <w:divsChild>
        <w:div w:id="14574301">
          <w:marLeft w:val="0"/>
          <w:marRight w:val="0"/>
          <w:marTop w:val="0"/>
          <w:marBottom w:val="0"/>
          <w:divBdr>
            <w:top w:val="none" w:sz="0" w:space="0" w:color="auto"/>
            <w:left w:val="none" w:sz="0" w:space="0" w:color="auto"/>
            <w:bottom w:val="none" w:sz="0" w:space="0" w:color="auto"/>
            <w:right w:val="none" w:sz="0" w:space="0" w:color="auto"/>
          </w:divBdr>
        </w:div>
        <w:div w:id="67921641">
          <w:marLeft w:val="0"/>
          <w:marRight w:val="0"/>
          <w:marTop w:val="120"/>
          <w:marBottom w:val="96"/>
          <w:divBdr>
            <w:top w:val="none" w:sz="0" w:space="0" w:color="auto"/>
            <w:left w:val="none" w:sz="0" w:space="0" w:color="auto"/>
            <w:bottom w:val="none" w:sz="0" w:space="0" w:color="auto"/>
            <w:right w:val="none" w:sz="0" w:space="0" w:color="auto"/>
          </w:divBdr>
          <w:divsChild>
            <w:div w:id="1125268877">
              <w:marLeft w:val="0"/>
              <w:marRight w:val="0"/>
              <w:marTop w:val="0"/>
              <w:marBottom w:val="0"/>
              <w:divBdr>
                <w:top w:val="none" w:sz="0" w:space="0" w:color="auto"/>
                <w:left w:val="none" w:sz="0" w:space="0" w:color="auto"/>
                <w:bottom w:val="none" w:sz="0" w:space="0" w:color="auto"/>
                <w:right w:val="none" w:sz="0" w:space="0" w:color="auto"/>
              </w:divBdr>
            </w:div>
            <w:div w:id="1391270937">
              <w:marLeft w:val="0"/>
              <w:marRight w:val="0"/>
              <w:marTop w:val="0"/>
              <w:marBottom w:val="0"/>
              <w:divBdr>
                <w:top w:val="none" w:sz="0" w:space="0" w:color="auto"/>
                <w:left w:val="none" w:sz="0" w:space="0" w:color="auto"/>
                <w:bottom w:val="none" w:sz="0" w:space="0" w:color="auto"/>
                <w:right w:val="none" w:sz="0" w:space="0" w:color="auto"/>
              </w:divBdr>
            </w:div>
          </w:divsChild>
        </w:div>
        <w:div w:id="324405734">
          <w:marLeft w:val="0"/>
          <w:marRight w:val="0"/>
          <w:marTop w:val="0"/>
          <w:marBottom w:val="0"/>
          <w:divBdr>
            <w:top w:val="none" w:sz="0" w:space="0" w:color="auto"/>
            <w:left w:val="none" w:sz="0" w:space="0" w:color="auto"/>
            <w:bottom w:val="none" w:sz="0" w:space="0" w:color="auto"/>
            <w:right w:val="none" w:sz="0" w:space="0" w:color="auto"/>
          </w:divBdr>
        </w:div>
        <w:div w:id="329217740">
          <w:marLeft w:val="0"/>
          <w:marRight w:val="0"/>
          <w:marTop w:val="120"/>
          <w:marBottom w:val="96"/>
          <w:divBdr>
            <w:top w:val="none" w:sz="0" w:space="0" w:color="auto"/>
            <w:left w:val="none" w:sz="0" w:space="0" w:color="auto"/>
            <w:bottom w:val="none" w:sz="0" w:space="0" w:color="auto"/>
            <w:right w:val="none" w:sz="0" w:space="0" w:color="auto"/>
          </w:divBdr>
          <w:divsChild>
            <w:div w:id="305747301">
              <w:marLeft w:val="0"/>
              <w:marRight w:val="0"/>
              <w:marTop w:val="0"/>
              <w:marBottom w:val="0"/>
              <w:divBdr>
                <w:top w:val="none" w:sz="0" w:space="0" w:color="auto"/>
                <w:left w:val="none" w:sz="0" w:space="0" w:color="auto"/>
                <w:bottom w:val="none" w:sz="0" w:space="0" w:color="auto"/>
                <w:right w:val="none" w:sz="0" w:space="0" w:color="auto"/>
              </w:divBdr>
            </w:div>
            <w:div w:id="879585701">
              <w:marLeft w:val="0"/>
              <w:marRight w:val="0"/>
              <w:marTop w:val="0"/>
              <w:marBottom w:val="0"/>
              <w:divBdr>
                <w:top w:val="none" w:sz="0" w:space="0" w:color="auto"/>
                <w:left w:val="none" w:sz="0" w:space="0" w:color="auto"/>
                <w:bottom w:val="none" w:sz="0" w:space="0" w:color="auto"/>
                <w:right w:val="none" w:sz="0" w:space="0" w:color="auto"/>
              </w:divBdr>
            </w:div>
          </w:divsChild>
        </w:div>
        <w:div w:id="503402318">
          <w:marLeft w:val="0"/>
          <w:marRight w:val="0"/>
          <w:marTop w:val="0"/>
          <w:marBottom w:val="192"/>
          <w:divBdr>
            <w:top w:val="none" w:sz="0" w:space="0" w:color="auto"/>
            <w:left w:val="none" w:sz="0" w:space="0" w:color="auto"/>
            <w:bottom w:val="none" w:sz="0" w:space="0" w:color="auto"/>
            <w:right w:val="none" w:sz="0" w:space="0" w:color="auto"/>
          </w:divBdr>
        </w:div>
        <w:div w:id="539362602">
          <w:marLeft w:val="0"/>
          <w:marRight w:val="0"/>
          <w:marTop w:val="0"/>
          <w:marBottom w:val="0"/>
          <w:divBdr>
            <w:top w:val="none" w:sz="0" w:space="0" w:color="auto"/>
            <w:left w:val="none" w:sz="0" w:space="0" w:color="auto"/>
            <w:bottom w:val="none" w:sz="0" w:space="0" w:color="auto"/>
            <w:right w:val="none" w:sz="0" w:space="0" w:color="auto"/>
          </w:divBdr>
        </w:div>
        <w:div w:id="588540060">
          <w:marLeft w:val="0"/>
          <w:marRight w:val="0"/>
          <w:marTop w:val="0"/>
          <w:marBottom w:val="192"/>
          <w:divBdr>
            <w:top w:val="none" w:sz="0" w:space="0" w:color="auto"/>
            <w:left w:val="none" w:sz="0" w:space="0" w:color="auto"/>
            <w:bottom w:val="none" w:sz="0" w:space="0" w:color="auto"/>
            <w:right w:val="none" w:sz="0" w:space="0" w:color="auto"/>
          </w:divBdr>
        </w:div>
        <w:div w:id="785657820">
          <w:marLeft w:val="0"/>
          <w:marRight w:val="0"/>
          <w:marTop w:val="0"/>
          <w:marBottom w:val="0"/>
          <w:divBdr>
            <w:top w:val="none" w:sz="0" w:space="0" w:color="auto"/>
            <w:left w:val="none" w:sz="0" w:space="0" w:color="auto"/>
            <w:bottom w:val="none" w:sz="0" w:space="0" w:color="auto"/>
            <w:right w:val="none" w:sz="0" w:space="0" w:color="auto"/>
          </w:divBdr>
        </w:div>
        <w:div w:id="827941281">
          <w:marLeft w:val="0"/>
          <w:marRight w:val="0"/>
          <w:marTop w:val="0"/>
          <w:marBottom w:val="0"/>
          <w:divBdr>
            <w:top w:val="none" w:sz="0" w:space="0" w:color="auto"/>
            <w:left w:val="none" w:sz="0" w:space="0" w:color="auto"/>
            <w:bottom w:val="none" w:sz="0" w:space="0" w:color="auto"/>
            <w:right w:val="none" w:sz="0" w:space="0" w:color="auto"/>
          </w:divBdr>
        </w:div>
        <w:div w:id="879513624">
          <w:marLeft w:val="0"/>
          <w:marRight w:val="0"/>
          <w:marTop w:val="120"/>
          <w:marBottom w:val="96"/>
          <w:divBdr>
            <w:top w:val="none" w:sz="0" w:space="0" w:color="auto"/>
            <w:left w:val="none" w:sz="0" w:space="0" w:color="auto"/>
            <w:bottom w:val="none" w:sz="0" w:space="0" w:color="auto"/>
            <w:right w:val="none" w:sz="0" w:space="0" w:color="auto"/>
          </w:divBdr>
          <w:divsChild>
            <w:div w:id="428234929">
              <w:marLeft w:val="0"/>
              <w:marRight w:val="0"/>
              <w:marTop w:val="0"/>
              <w:marBottom w:val="0"/>
              <w:divBdr>
                <w:top w:val="none" w:sz="0" w:space="0" w:color="auto"/>
                <w:left w:val="none" w:sz="0" w:space="0" w:color="auto"/>
                <w:bottom w:val="none" w:sz="0" w:space="0" w:color="auto"/>
                <w:right w:val="none" w:sz="0" w:space="0" w:color="auto"/>
              </w:divBdr>
            </w:div>
            <w:div w:id="846675120">
              <w:marLeft w:val="0"/>
              <w:marRight w:val="0"/>
              <w:marTop w:val="0"/>
              <w:marBottom w:val="0"/>
              <w:divBdr>
                <w:top w:val="none" w:sz="0" w:space="0" w:color="auto"/>
                <w:left w:val="none" w:sz="0" w:space="0" w:color="auto"/>
                <w:bottom w:val="none" w:sz="0" w:space="0" w:color="auto"/>
                <w:right w:val="none" w:sz="0" w:space="0" w:color="auto"/>
              </w:divBdr>
            </w:div>
          </w:divsChild>
        </w:div>
        <w:div w:id="924070520">
          <w:marLeft w:val="0"/>
          <w:marRight w:val="0"/>
          <w:marTop w:val="120"/>
          <w:marBottom w:val="96"/>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
            <w:div w:id="1648316739">
              <w:marLeft w:val="0"/>
              <w:marRight w:val="0"/>
              <w:marTop w:val="0"/>
              <w:marBottom w:val="0"/>
              <w:divBdr>
                <w:top w:val="none" w:sz="0" w:space="0" w:color="auto"/>
                <w:left w:val="none" w:sz="0" w:space="0" w:color="auto"/>
                <w:bottom w:val="none" w:sz="0" w:space="0" w:color="auto"/>
                <w:right w:val="none" w:sz="0" w:space="0" w:color="auto"/>
              </w:divBdr>
            </w:div>
          </w:divsChild>
        </w:div>
        <w:div w:id="946280424">
          <w:marLeft w:val="0"/>
          <w:marRight w:val="0"/>
          <w:marTop w:val="0"/>
          <w:marBottom w:val="0"/>
          <w:divBdr>
            <w:top w:val="none" w:sz="0" w:space="0" w:color="auto"/>
            <w:left w:val="none" w:sz="0" w:space="0" w:color="auto"/>
            <w:bottom w:val="none" w:sz="0" w:space="0" w:color="auto"/>
            <w:right w:val="none" w:sz="0" w:space="0" w:color="auto"/>
          </w:divBdr>
        </w:div>
        <w:div w:id="958032935">
          <w:marLeft w:val="0"/>
          <w:marRight w:val="0"/>
          <w:marTop w:val="0"/>
          <w:marBottom w:val="0"/>
          <w:divBdr>
            <w:top w:val="none" w:sz="0" w:space="0" w:color="auto"/>
            <w:left w:val="none" w:sz="0" w:space="0" w:color="auto"/>
            <w:bottom w:val="none" w:sz="0" w:space="0" w:color="auto"/>
            <w:right w:val="none" w:sz="0" w:space="0" w:color="auto"/>
          </w:divBdr>
        </w:div>
        <w:div w:id="1001004482">
          <w:marLeft w:val="0"/>
          <w:marRight w:val="0"/>
          <w:marTop w:val="0"/>
          <w:marBottom w:val="0"/>
          <w:divBdr>
            <w:top w:val="none" w:sz="0" w:space="0" w:color="auto"/>
            <w:left w:val="none" w:sz="0" w:space="0" w:color="auto"/>
            <w:bottom w:val="none" w:sz="0" w:space="0" w:color="auto"/>
            <w:right w:val="none" w:sz="0" w:space="0" w:color="auto"/>
          </w:divBdr>
        </w:div>
        <w:div w:id="1002926516">
          <w:marLeft w:val="0"/>
          <w:marRight w:val="0"/>
          <w:marTop w:val="0"/>
          <w:marBottom w:val="0"/>
          <w:divBdr>
            <w:top w:val="none" w:sz="0" w:space="0" w:color="auto"/>
            <w:left w:val="none" w:sz="0" w:space="0" w:color="auto"/>
            <w:bottom w:val="none" w:sz="0" w:space="0" w:color="auto"/>
            <w:right w:val="none" w:sz="0" w:space="0" w:color="auto"/>
          </w:divBdr>
        </w:div>
        <w:div w:id="1065298036">
          <w:marLeft w:val="0"/>
          <w:marRight w:val="0"/>
          <w:marTop w:val="0"/>
          <w:marBottom w:val="0"/>
          <w:divBdr>
            <w:top w:val="none" w:sz="0" w:space="0" w:color="auto"/>
            <w:left w:val="none" w:sz="0" w:space="0" w:color="auto"/>
            <w:bottom w:val="none" w:sz="0" w:space="0" w:color="auto"/>
            <w:right w:val="none" w:sz="0" w:space="0" w:color="auto"/>
          </w:divBdr>
        </w:div>
        <w:div w:id="1189564343">
          <w:marLeft w:val="0"/>
          <w:marRight w:val="0"/>
          <w:marTop w:val="0"/>
          <w:marBottom w:val="0"/>
          <w:divBdr>
            <w:top w:val="none" w:sz="0" w:space="0" w:color="auto"/>
            <w:left w:val="none" w:sz="0" w:space="0" w:color="auto"/>
            <w:bottom w:val="none" w:sz="0" w:space="0" w:color="auto"/>
            <w:right w:val="none" w:sz="0" w:space="0" w:color="auto"/>
          </w:divBdr>
        </w:div>
        <w:div w:id="1252353263">
          <w:marLeft w:val="0"/>
          <w:marRight w:val="0"/>
          <w:marTop w:val="0"/>
          <w:marBottom w:val="0"/>
          <w:divBdr>
            <w:top w:val="none" w:sz="0" w:space="0" w:color="auto"/>
            <w:left w:val="none" w:sz="0" w:space="0" w:color="auto"/>
            <w:bottom w:val="none" w:sz="0" w:space="0" w:color="auto"/>
            <w:right w:val="none" w:sz="0" w:space="0" w:color="auto"/>
          </w:divBdr>
        </w:div>
        <w:div w:id="1376660824">
          <w:marLeft w:val="0"/>
          <w:marRight w:val="0"/>
          <w:marTop w:val="0"/>
          <w:marBottom w:val="0"/>
          <w:divBdr>
            <w:top w:val="none" w:sz="0" w:space="0" w:color="auto"/>
            <w:left w:val="none" w:sz="0" w:space="0" w:color="auto"/>
            <w:bottom w:val="none" w:sz="0" w:space="0" w:color="auto"/>
            <w:right w:val="none" w:sz="0" w:space="0" w:color="auto"/>
          </w:divBdr>
        </w:div>
        <w:div w:id="2017026902">
          <w:marLeft w:val="0"/>
          <w:marRight w:val="0"/>
          <w:marTop w:val="0"/>
          <w:marBottom w:val="0"/>
          <w:divBdr>
            <w:top w:val="none" w:sz="0" w:space="0" w:color="auto"/>
            <w:left w:val="none" w:sz="0" w:space="0" w:color="auto"/>
            <w:bottom w:val="none" w:sz="0" w:space="0" w:color="auto"/>
            <w:right w:val="none" w:sz="0" w:space="0" w:color="auto"/>
          </w:divBdr>
        </w:div>
        <w:div w:id="2039426262">
          <w:marLeft w:val="0"/>
          <w:marRight w:val="0"/>
          <w:marTop w:val="0"/>
          <w:marBottom w:val="0"/>
          <w:divBdr>
            <w:top w:val="none" w:sz="0" w:space="0" w:color="auto"/>
            <w:left w:val="none" w:sz="0" w:space="0" w:color="auto"/>
            <w:bottom w:val="none" w:sz="0" w:space="0" w:color="auto"/>
            <w:right w:val="none" w:sz="0" w:space="0" w:color="auto"/>
          </w:divBdr>
        </w:div>
        <w:div w:id="2082366194">
          <w:marLeft w:val="0"/>
          <w:marRight w:val="0"/>
          <w:marTop w:val="0"/>
          <w:marBottom w:val="0"/>
          <w:divBdr>
            <w:top w:val="none" w:sz="0" w:space="0" w:color="auto"/>
            <w:left w:val="none" w:sz="0" w:space="0" w:color="auto"/>
            <w:bottom w:val="none" w:sz="0" w:space="0" w:color="auto"/>
            <w:right w:val="none" w:sz="0" w:space="0" w:color="auto"/>
          </w:divBdr>
        </w:div>
      </w:divsChild>
    </w:div>
    <w:div w:id="356583163">
      <w:bodyDiv w:val="1"/>
      <w:marLeft w:val="0"/>
      <w:marRight w:val="0"/>
      <w:marTop w:val="0"/>
      <w:marBottom w:val="0"/>
      <w:divBdr>
        <w:top w:val="none" w:sz="0" w:space="0" w:color="auto"/>
        <w:left w:val="none" w:sz="0" w:space="0" w:color="auto"/>
        <w:bottom w:val="none" w:sz="0" w:space="0" w:color="auto"/>
        <w:right w:val="none" w:sz="0" w:space="0" w:color="auto"/>
      </w:divBdr>
    </w:div>
    <w:div w:id="369451211">
      <w:bodyDiv w:val="1"/>
      <w:marLeft w:val="0"/>
      <w:marRight w:val="0"/>
      <w:marTop w:val="0"/>
      <w:marBottom w:val="0"/>
      <w:divBdr>
        <w:top w:val="none" w:sz="0" w:space="0" w:color="auto"/>
        <w:left w:val="none" w:sz="0" w:space="0" w:color="auto"/>
        <w:bottom w:val="none" w:sz="0" w:space="0" w:color="auto"/>
        <w:right w:val="none" w:sz="0" w:space="0" w:color="auto"/>
      </w:divBdr>
    </w:div>
    <w:div w:id="404644225">
      <w:bodyDiv w:val="1"/>
      <w:marLeft w:val="0"/>
      <w:marRight w:val="0"/>
      <w:marTop w:val="0"/>
      <w:marBottom w:val="0"/>
      <w:divBdr>
        <w:top w:val="none" w:sz="0" w:space="0" w:color="auto"/>
        <w:left w:val="none" w:sz="0" w:space="0" w:color="auto"/>
        <w:bottom w:val="none" w:sz="0" w:space="0" w:color="auto"/>
        <w:right w:val="none" w:sz="0" w:space="0" w:color="auto"/>
      </w:divBdr>
      <w:divsChild>
        <w:div w:id="65106312">
          <w:marLeft w:val="0"/>
          <w:marRight w:val="0"/>
          <w:marTop w:val="0"/>
          <w:marBottom w:val="0"/>
          <w:divBdr>
            <w:top w:val="none" w:sz="0" w:space="0" w:color="auto"/>
            <w:left w:val="none" w:sz="0" w:space="0" w:color="auto"/>
            <w:bottom w:val="none" w:sz="0" w:space="0" w:color="auto"/>
            <w:right w:val="none" w:sz="0" w:space="0" w:color="auto"/>
          </w:divBdr>
        </w:div>
        <w:div w:id="184056957">
          <w:marLeft w:val="0"/>
          <w:marRight w:val="0"/>
          <w:marTop w:val="0"/>
          <w:marBottom w:val="0"/>
          <w:divBdr>
            <w:top w:val="none" w:sz="0" w:space="0" w:color="auto"/>
            <w:left w:val="none" w:sz="0" w:space="0" w:color="auto"/>
            <w:bottom w:val="none" w:sz="0" w:space="0" w:color="auto"/>
            <w:right w:val="none" w:sz="0" w:space="0" w:color="auto"/>
          </w:divBdr>
        </w:div>
        <w:div w:id="418141018">
          <w:marLeft w:val="0"/>
          <w:marRight w:val="0"/>
          <w:marTop w:val="0"/>
          <w:marBottom w:val="0"/>
          <w:divBdr>
            <w:top w:val="none" w:sz="0" w:space="0" w:color="auto"/>
            <w:left w:val="none" w:sz="0" w:space="0" w:color="auto"/>
            <w:bottom w:val="none" w:sz="0" w:space="0" w:color="auto"/>
            <w:right w:val="none" w:sz="0" w:space="0" w:color="auto"/>
          </w:divBdr>
        </w:div>
        <w:div w:id="514078370">
          <w:marLeft w:val="0"/>
          <w:marRight w:val="0"/>
          <w:marTop w:val="0"/>
          <w:marBottom w:val="0"/>
          <w:divBdr>
            <w:top w:val="none" w:sz="0" w:space="0" w:color="auto"/>
            <w:left w:val="none" w:sz="0" w:space="0" w:color="auto"/>
            <w:bottom w:val="none" w:sz="0" w:space="0" w:color="auto"/>
            <w:right w:val="none" w:sz="0" w:space="0" w:color="auto"/>
          </w:divBdr>
        </w:div>
        <w:div w:id="550313396">
          <w:marLeft w:val="0"/>
          <w:marRight w:val="0"/>
          <w:marTop w:val="0"/>
          <w:marBottom w:val="0"/>
          <w:divBdr>
            <w:top w:val="none" w:sz="0" w:space="0" w:color="auto"/>
            <w:left w:val="none" w:sz="0" w:space="0" w:color="auto"/>
            <w:bottom w:val="none" w:sz="0" w:space="0" w:color="auto"/>
            <w:right w:val="none" w:sz="0" w:space="0" w:color="auto"/>
          </w:divBdr>
        </w:div>
        <w:div w:id="678892892">
          <w:marLeft w:val="0"/>
          <w:marRight w:val="0"/>
          <w:marTop w:val="0"/>
          <w:marBottom w:val="0"/>
          <w:divBdr>
            <w:top w:val="none" w:sz="0" w:space="0" w:color="auto"/>
            <w:left w:val="none" w:sz="0" w:space="0" w:color="auto"/>
            <w:bottom w:val="none" w:sz="0" w:space="0" w:color="auto"/>
            <w:right w:val="none" w:sz="0" w:space="0" w:color="auto"/>
          </w:divBdr>
        </w:div>
        <w:div w:id="961571220">
          <w:marLeft w:val="0"/>
          <w:marRight w:val="0"/>
          <w:marTop w:val="0"/>
          <w:marBottom w:val="192"/>
          <w:divBdr>
            <w:top w:val="none" w:sz="0" w:space="0" w:color="auto"/>
            <w:left w:val="none" w:sz="0" w:space="0" w:color="auto"/>
            <w:bottom w:val="none" w:sz="0" w:space="0" w:color="auto"/>
            <w:right w:val="none" w:sz="0" w:space="0" w:color="auto"/>
          </w:divBdr>
        </w:div>
        <w:div w:id="1390424051">
          <w:marLeft w:val="0"/>
          <w:marRight w:val="0"/>
          <w:marTop w:val="0"/>
          <w:marBottom w:val="0"/>
          <w:divBdr>
            <w:top w:val="none" w:sz="0" w:space="0" w:color="auto"/>
            <w:left w:val="none" w:sz="0" w:space="0" w:color="auto"/>
            <w:bottom w:val="none" w:sz="0" w:space="0" w:color="auto"/>
            <w:right w:val="none" w:sz="0" w:space="0" w:color="auto"/>
          </w:divBdr>
        </w:div>
        <w:div w:id="1846286098">
          <w:marLeft w:val="0"/>
          <w:marRight w:val="0"/>
          <w:marTop w:val="0"/>
          <w:marBottom w:val="0"/>
          <w:divBdr>
            <w:top w:val="none" w:sz="0" w:space="0" w:color="auto"/>
            <w:left w:val="none" w:sz="0" w:space="0" w:color="auto"/>
            <w:bottom w:val="none" w:sz="0" w:space="0" w:color="auto"/>
            <w:right w:val="none" w:sz="0" w:space="0" w:color="auto"/>
          </w:divBdr>
        </w:div>
        <w:div w:id="2068408267">
          <w:marLeft w:val="0"/>
          <w:marRight w:val="0"/>
          <w:marTop w:val="0"/>
          <w:marBottom w:val="0"/>
          <w:divBdr>
            <w:top w:val="none" w:sz="0" w:space="0" w:color="auto"/>
            <w:left w:val="none" w:sz="0" w:space="0" w:color="auto"/>
            <w:bottom w:val="none" w:sz="0" w:space="0" w:color="auto"/>
            <w:right w:val="none" w:sz="0" w:space="0" w:color="auto"/>
          </w:divBdr>
        </w:div>
        <w:div w:id="2115201813">
          <w:marLeft w:val="0"/>
          <w:marRight w:val="0"/>
          <w:marTop w:val="0"/>
          <w:marBottom w:val="0"/>
          <w:divBdr>
            <w:top w:val="none" w:sz="0" w:space="0" w:color="auto"/>
            <w:left w:val="none" w:sz="0" w:space="0" w:color="auto"/>
            <w:bottom w:val="none" w:sz="0" w:space="0" w:color="auto"/>
            <w:right w:val="none" w:sz="0" w:space="0" w:color="auto"/>
          </w:divBdr>
        </w:div>
      </w:divsChild>
    </w:div>
    <w:div w:id="424493806">
      <w:bodyDiv w:val="1"/>
      <w:marLeft w:val="0"/>
      <w:marRight w:val="0"/>
      <w:marTop w:val="0"/>
      <w:marBottom w:val="0"/>
      <w:divBdr>
        <w:top w:val="none" w:sz="0" w:space="0" w:color="auto"/>
        <w:left w:val="none" w:sz="0" w:space="0" w:color="auto"/>
        <w:bottom w:val="none" w:sz="0" w:space="0" w:color="auto"/>
        <w:right w:val="none" w:sz="0" w:space="0" w:color="auto"/>
      </w:divBdr>
      <w:divsChild>
        <w:div w:id="696086005">
          <w:marLeft w:val="0"/>
          <w:marRight w:val="0"/>
          <w:marTop w:val="0"/>
          <w:marBottom w:val="0"/>
          <w:divBdr>
            <w:top w:val="none" w:sz="0" w:space="0" w:color="auto"/>
            <w:left w:val="none" w:sz="0" w:space="0" w:color="auto"/>
            <w:bottom w:val="none" w:sz="0" w:space="0" w:color="auto"/>
            <w:right w:val="none" w:sz="0" w:space="0" w:color="auto"/>
          </w:divBdr>
        </w:div>
        <w:div w:id="711728623">
          <w:marLeft w:val="0"/>
          <w:marRight w:val="0"/>
          <w:marTop w:val="0"/>
          <w:marBottom w:val="0"/>
          <w:divBdr>
            <w:top w:val="none" w:sz="0" w:space="0" w:color="auto"/>
            <w:left w:val="none" w:sz="0" w:space="0" w:color="auto"/>
            <w:bottom w:val="none" w:sz="0" w:space="0" w:color="auto"/>
            <w:right w:val="none" w:sz="0" w:space="0" w:color="auto"/>
          </w:divBdr>
        </w:div>
        <w:div w:id="1166361606">
          <w:marLeft w:val="0"/>
          <w:marRight w:val="0"/>
          <w:marTop w:val="0"/>
          <w:marBottom w:val="0"/>
          <w:divBdr>
            <w:top w:val="none" w:sz="0" w:space="0" w:color="auto"/>
            <w:left w:val="none" w:sz="0" w:space="0" w:color="auto"/>
            <w:bottom w:val="none" w:sz="0" w:space="0" w:color="auto"/>
            <w:right w:val="none" w:sz="0" w:space="0" w:color="auto"/>
          </w:divBdr>
        </w:div>
        <w:div w:id="1379282447">
          <w:marLeft w:val="0"/>
          <w:marRight w:val="0"/>
          <w:marTop w:val="0"/>
          <w:marBottom w:val="0"/>
          <w:divBdr>
            <w:top w:val="none" w:sz="0" w:space="0" w:color="auto"/>
            <w:left w:val="none" w:sz="0" w:space="0" w:color="auto"/>
            <w:bottom w:val="none" w:sz="0" w:space="0" w:color="auto"/>
            <w:right w:val="none" w:sz="0" w:space="0" w:color="auto"/>
          </w:divBdr>
        </w:div>
        <w:div w:id="1751389247">
          <w:marLeft w:val="0"/>
          <w:marRight w:val="0"/>
          <w:marTop w:val="0"/>
          <w:marBottom w:val="0"/>
          <w:divBdr>
            <w:top w:val="none" w:sz="0" w:space="0" w:color="auto"/>
            <w:left w:val="none" w:sz="0" w:space="0" w:color="auto"/>
            <w:bottom w:val="none" w:sz="0" w:space="0" w:color="auto"/>
            <w:right w:val="none" w:sz="0" w:space="0" w:color="auto"/>
          </w:divBdr>
        </w:div>
        <w:div w:id="2027096342">
          <w:marLeft w:val="0"/>
          <w:marRight w:val="0"/>
          <w:marTop w:val="0"/>
          <w:marBottom w:val="0"/>
          <w:divBdr>
            <w:top w:val="none" w:sz="0" w:space="0" w:color="auto"/>
            <w:left w:val="none" w:sz="0" w:space="0" w:color="auto"/>
            <w:bottom w:val="none" w:sz="0" w:space="0" w:color="auto"/>
            <w:right w:val="none" w:sz="0" w:space="0" w:color="auto"/>
          </w:divBdr>
        </w:div>
        <w:div w:id="2048219755">
          <w:marLeft w:val="0"/>
          <w:marRight w:val="0"/>
          <w:marTop w:val="0"/>
          <w:marBottom w:val="0"/>
          <w:divBdr>
            <w:top w:val="none" w:sz="0" w:space="0" w:color="auto"/>
            <w:left w:val="none" w:sz="0" w:space="0" w:color="auto"/>
            <w:bottom w:val="none" w:sz="0" w:space="0" w:color="auto"/>
            <w:right w:val="none" w:sz="0" w:space="0" w:color="auto"/>
          </w:divBdr>
        </w:div>
        <w:div w:id="2055960737">
          <w:marLeft w:val="0"/>
          <w:marRight w:val="0"/>
          <w:marTop w:val="0"/>
          <w:marBottom w:val="0"/>
          <w:divBdr>
            <w:top w:val="none" w:sz="0" w:space="0" w:color="auto"/>
            <w:left w:val="none" w:sz="0" w:space="0" w:color="auto"/>
            <w:bottom w:val="none" w:sz="0" w:space="0" w:color="auto"/>
            <w:right w:val="none" w:sz="0" w:space="0" w:color="auto"/>
          </w:divBdr>
        </w:div>
      </w:divsChild>
    </w:div>
    <w:div w:id="504050983">
      <w:bodyDiv w:val="1"/>
      <w:marLeft w:val="0"/>
      <w:marRight w:val="0"/>
      <w:marTop w:val="0"/>
      <w:marBottom w:val="0"/>
      <w:divBdr>
        <w:top w:val="none" w:sz="0" w:space="0" w:color="auto"/>
        <w:left w:val="none" w:sz="0" w:space="0" w:color="auto"/>
        <w:bottom w:val="none" w:sz="0" w:space="0" w:color="auto"/>
        <w:right w:val="none" w:sz="0" w:space="0" w:color="auto"/>
      </w:divBdr>
      <w:divsChild>
        <w:div w:id="39519238">
          <w:marLeft w:val="0"/>
          <w:marRight w:val="0"/>
          <w:marTop w:val="120"/>
          <w:marBottom w:val="96"/>
          <w:divBdr>
            <w:top w:val="none" w:sz="0" w:space="0" w:color="auto"/>
            <w:left w:val="none" w:sz="0" w:space="0" w:color="auto"/>
            <w:bottom w:val="none" w:sz="0" w:space="0" w:color="auto"/>
            <w:right w:val="none" w:sz="0" w:space="0" w:color="auto"/>
          </w:divBdr>
          <w:divsChild>
            <w:div w:id="1767726944">
              <w:marLeft w:val="0"/>
              <w:marRight w:val="0"/>
              <w:marTop w:val="0"/>
              <w:marBottom w:val="0"/>
              <w:divBdr>
                <w:top w:val="none" w:sz="0" w:space="0" w:color="auto"/>
                <w:left w:val="none" w:sz="0" w:space="0" w:color="auto"/>
                <w:bottom w:val="none" w:sz="0" w:space="0" w:color="auto"/>
                <w:right w:val="none" w:sz="0" w:space="0" w:color="auto"/>
              </w:divBdr>
            </w:div>
            <w:div w:id="1815683794">
              <w:marLeft w:val="0"/>
              <w:marRight w:val="0"/>
              <w:marTop w:val="0"/>
              <w:marBottom w:val="0"/>
              <w:divBdr>
                <w:top w:val="none" w:sz="0" w:space="0" w:color="auto"/>
                <w:left w:val="none" w:sz="0" w:space="0" w:color="auto"/>
                <w:bottom w:val="none" w:sz="0" w:space="0" w:color="auto"/>
                <w:right w:val="none" w:sz="0" w:space="0" w:color="auto"/>
              </w:divBdr>
            </w:div>
          </w:divsChild>
        </w:div>
        <w:div w:id="103159781">
          <w:marLeft w:val="0"/>
          <w:marRight w:val="0"/>
          <w:marTop w:val="120"/>
          <w:marBottom w:val="192"/>
          <w:divBdr>
            <w:top w:val="none" w:sz="0" w:space="0" w:color="auto"/>
            <w:left w:val="none" w:sz="0" w:space="0" w:color="auto"/>
            <w:bottom w:val="none" w:sz="0" w:space="0" w:color="auto"/>
            <w:right w:val="none" w:sz="0" w:space="0" w:color="auto"/>
          </w:divBdr>
          <w:divsChild>
            <w:div w:id="883954933">
              <w:marLeft w:val="0"/>
              <w:marRight w:val="0"/>
              <w:marTop w:val="0"/>
              <w:marBottom w:val="0"/>
              <w:divBdr>
                <w:top w:val="none" w:sz="0" w:space="0" w:color="auto"/>
                <w:left w:val="none" w:sz="0" w:space="0" w:color="auto"/>
                <w:bottom w:val="none" w:sz="0" w:space="0" w:color="auto"/>
                <w:right w:val="none" w:sz="0" w:space="0" w:color="auto"/>
              </w:divBdr>
            </w:div>
            <w:div w:id="2010329832">
              <w:marLeft w:val="0"/>
              <w:marRight w:val="0"/>
              <w:marTop w:val="0"/>
              <w:marBottom w:val="0"/>
              <w:divBdr>
                <w:top w:val="none" w:sz="0" w:space="0" w:color="auto"/>
                <w:left w:val="none" w:sz="0" w:space="0" w:color="auto"/>
                <w:bottom w:val="none" w:sz="0" w:space="0" w:color="auto"/>
                <w:right w:val="none" w:sz="0" w:space="0" w:color="auto"/>
              </w:divBdr>
            </w:div>
          </w:divsChild>
        </w:div>
        <w:div w:id="103809103">
          <w:marLeft w:val="0"/>
          <w:marRight w:val="0"/>
          <w:marTop w:val="0"/>
          <w:marBottom w:val="0"/>
          <w:divBdr>
            <w:top w:val="none" w:sz="0" w:space="0" w:color="auto"/>
            <w:left w:val="none" w:sz="0" w:space="0" w:color="auto"/>
            <w:bottom w:val="none" w:sz="0" w:space="0" w:color="auto"/>
            <w:right w:val="none" w:sz="0" w:space="0" w:color="auto"/>
          </w:divBdr>
        </w:div>
        <w:div w:id="176501155">
          <w:marLeft w:val="0"/>
          <w:marRight w:val="0"/>
          <w:marTop w:val="120"/>
          <w:marBottom w:val="96"/>
          <w:divBdr>
            <w:top w:val="none" w:sz="0" w:space="0" w:color="auto"/>
            <w:left w:val="none" w:sz="0" w:space="0" w:color="auto"/>
            <w:bottom w:val="none" w:sz="0" w:space="0" w:color="auto"/>
            <w:right w:val="none" w:sz="0" w:space="0" w:color="auto"/>
          </w:divBdr>
          <w:divsChild>
            <w:div w:id="302973925">
              <w:marLeft w:val="0"/>
              <w:marRight w:val="0"/>
              <w:marTop w:val="0"/>
              <w:marBottom w:val="0"/>
              <w:divBdr>
                <w:top w:val="none" w:sz="0" w:space="0" w:color="auto"/>
                <w:left w:val="none" w:sz="0" w:space="0" w:color="auto"/>
                <w:bottom w:val="none" w:sz="0" w:space="0" w:color="auto"/>
                <w:right w:val="none" w:sz="0" w:space="0" w:color="auto"/>
              </w:divBdr>
            </w:div>
            <w:div w:id="1947806957">
              <w:marLeft w:val="0"/>
              <w:marRight w:val="0"/>
              <w:marTop w:val="0"/>
              <w:marBottom w:val="0"/>
              <w:divBdr>
                <w:top w:val="none" w:sz="0" w:space="0" w:color="auto"/>
                <w:left w:val="none" w:sz="0" w:space="0" w:color="auto"/>
                <w:bottom w:val="none" w:sz="0" w:space="0" w:color="auto"/>
                <w:right w:val="none" w:sz="0" w:space="0" w:color="auto"/>
              </w:divBdr>
            </w:div>
          </w:divsChild>
        </w:div>
        <w:div w:id="181358402">
          <w:marLeft w:val="0"/>
          <w:marRight w:val="0"/>
          <w:marTop w:val="0"/>
          <w:marBottom w:val="0"/>
          <w:divBdr>
            <w:top w:val="none" w:sz="0" w:space="0" w:color="auto"/>
            <w:left w:val="none" w:sz="0" w:space="0" w:color="auto"/>
            <w:bottom w:val="none" w:sz="0" w:space="0" w:color="auto"/>
            <w:right w:val="none" w:sz="0" w:space="0" w:color="auto"/>
          </w:divBdr>
        </w:div>
        <w:div w:id="193807926">
          <w:marLeft w:val="0"/>
          <w:marRight w:val="0"/>
          <w:marTop w:val="120"/>
          <w:marBottom w:val="96"/>
          <w:divBdr>
            <w:top w:val="none" w:sz="0" w:space="0" w:color="auto"/>
            <w:left w:val="none" w:sz="0" w:space="0" w:color="auto"/>
            <w:bottom w:val="none" w:sz="0" w:space="0" w:color="auto"/>
            <w:right w:val="none" w:sz="0" w:space="0" w:color="auto"/>
          </w:divBdr>
          <w:divsChild>
            <w:div w:id="1225720217">
              <w:marLeft w:val="0"/>
              <w:marRight w:val="0"/>
              <w:marTop w:val="0"/>
              <w:marBottom w:val="0"/>
              <w:divBdr>
                <w:top w:val="none" w:sz="0" w:space="0" w:color="auto"/>
                <w:left w:val="none" w:sz="0" w:space="0" w:color="auto"/>
                <w:bottom w:val="none" w:sz="0" w:space="0" w:color="auto"/>
                <w:right w:val="none" w:sz="0" w:space="0" w:color="auto"/>
              </w:divBdr>
            </w:div>
            <w:div w:id="1597519045">
              <w:marLeft w:val="0"/>
              <w:marRight w:val="0"/>
              <w:marTop w:val="0"/>
              <w:marBottom w:val="0"/>
              <w:divBdr>
                <w:top w:val="none" w:sz="0" w:space="0" w:color="auto"/>
                <w:left w:val="none" w:sz="0" w:space="0" w:color="auto"/>
                <w:bottom w:val="none" w:sz="0" w:space="0" w:color="auto"/>
                <w:right w:val="none" w:sz="0" w:space="0" w:color="auto"/>
              </w:divBdr>
            </w:div>
          </w:divsChild>
        </w:div>
        <w:div w:id="208495504">
          <w:marLeft w:val="0"/>
          <w:marRight w:val="0"/>
          <w:marTop w:val="0"/>
          <w:marBottom w:val="0"/>
          <w:divBdr>
            <w:top w:val="none" w:sz="0" w:space="0" w:color="auto"/>
            <w:left w:val="none" w:sz="0" w:space="0" w:color="auto"/>
            <w:bottom w:val="none" w:sz="0" w:space="0" w:color="auto"/>
            <w:right w:val="none" w:sz="0" w:space="0" w:color="auto"/>
          </w:divBdr>
        </w:div>
        <w:div w:id="280232631">
          <w:marLeft w:val="0"/>
          <w:marRight w:val="0"/>
          <w:marTop w:val="120"/>
          <w:marBottom w:val="192"/>
          <w:divBdr>
            <w:top w:val="none" w:sz="0" w:space="0" w:color="auto"/>
            <w:left w:val="none" w:sz="0" w:space="0" w:color="auto"/>
            <w:bottom w:val="none" w:sz="0" w:space="0" w:color="auto"/>
            <w:right w:val="none" w:sz="0" w:space="0" w:color="auto"/>
          </w:divBdr>
          <w:divsChild>
            <w:div w:id="317928972">
              <w:marLeft w:val="0"/>
              <w:marRight w:val="0"/>
              <w:marTop w:val="0"/>
              <w:marBottom w:val="0"/>
              <w:divBdr>
                <w:top w:val="none" w:sz="0" w:space="0" w:color="auto"/>
                <w:left w:val="none" w:sz="0" w:space="0" w:color="auto"/>
                <w:bottom w:val="none" w:sz="0" w:space="0" w:color="auto"/>
                <w:right w:val="none" w:sz="0" w:space="0" w:color="auto"/>
              </w:divBdr>
            </w:div>
            <w:div w:id="1055197599">
              <w:marLeft w:val="0"/>
              <w:marRight w:val="0"/>
              <w:marTop w:val="0"/>
              <w:marBottom w:val="0"/>
              <w:divBdr>
                <w:top w:val="none" w:sz="0" w:space="0" w:color="auto"/>
                <w:left w:val="none" w:sz="0" w:space="0" w:color="auto"/>
                <w:bottom w:val="none" w:sz="0" w:space="0" w:color="auto"/>
                <w:right w:val="none" w:sz="0" w:space="0" w:color="auto"/>
              </w:divBdr>
            </w:div>
          </w:divsChild>
        </w:div>
        <w:div w:id="281503687">
          <w:marLeft w:val="0"/>
          <w:marRight w:val="0"/>
          <w:marTop w:val="0"/>
          <w:marBottom w:val="0"/>
          <w:divBdr>
            <w:top w:val="none" w:sz="0" w:space="0" w:color="auto"/>
            <w:left w:val="none" w:sz="0" w:space="0" w:color="auto"/>
            <w:bottom w:val="none" w:sz="0" w:space="0" w:color="auto"/>
            <w:right w:val="none" w:sz="0" w:space="0" w:color="auto"/>
          </w:divBdr>
        </w:div>
        <w:div w:id="411784096">
          <w:marLeft w:val="0"/>
          <w:marRight w:val="0"/>
          <w:marTop w:val="120"/>
          <w:marBottom w:val="96"/>
          <w:divBdr>
            <w:top w:val="none" w:sz="0" w:space="0" w:color="auto"/>
            <w:left w:val="none" w:sz="0" w:space="0" w:color="auto"/>
            <w:bottom w:val="none" w:sz="0" w:space="0" w:color="auto"/>
            <w:right w:val="none" w:sz="0" w:space="0" w:color="auto"/>
          </w:divBdr>
          <w:divsChild>
            <w:div w:id="645471411">
              <w:marLeft w:val="0"/>
              <w:marRight w:val="0"/>
              <w:marTop w:val="0"/>
              <w:marBottom w:val="0"/>
              <w:divBdr>
                <w:top w:val="none" w:sz="0" w:space="0" w:color="auto"/>
                <w:left w:val="none" w:sz="0" w:space="0" w:color="auto"/>
                <w:bottom w:val="none" w:sz="0" w:space="0" w:color="auto"/>
                <w:right w:val="none" w:sz="0" w:space="0" w:color="auto"/>
              </w:divBdr>
            </w:div>
            <w:div w:id="1717461146">
              <w:marLeft w:val="0"/>
              <w:marRight w:val="0"/>
              <w:marTop w:val="0"/>
              <w:marBottom w:val="0"/>
              <w:divBdr>
                <w:top w:val="none" w:sz="0" w:space="0" w:color="auto"/>
                <w:left w:val="none" w:sz="0" w:space="0" w:color="auto"/>
                <w:bottom w:val="none" w:sz="0" w:space="0" w:color="auto"/>
                <w:right w:val="none" w:sz="0" w:space="0" w:color="auto"/>
              </w:divBdr>
            </w:div>
          </w:divsChild>
        </w:div>
        <w:div w:id="454177473">
          <w:marLeft w:val="0"/>
          <w:marRight w:val="0"/>
          <w:marTop w:val="0"/>
          <w:marBottom w:val="192"/>
          <w:divBdr>
            <w:top w:val="none" w:sz="0" w:space="0" w:color="auto"/>
            <w:left w:val="none" w:sz="0" w:space="0" w:color="auto"/>
            <w:bottom w:val="none" w:sz="0" w:space="0" w:color="auto"/>
            <w:right w:val="none" w:sz="0" w:space="0" w:color="auto"/>
          </w:divBdr>
        </w:div>
        <w:div w:id="475728277">
          <w:marLeft w:val="0"/>
          <w:marRight w:val="0"/>
          <w:marTop w:val="0"/>
          <w:marBottom w:val="0"/>
          <w:divBdr>
            <w:top w:val="none" w:sz="0" w:space="0" w:color="auto"/>
            <w:left w:val="none" w:sz="0" w:space="0" w:color="auto"/>
            <w:bottom w:val="none" w:sz="0" w:space="0" w:color="auto"/>
            <w:right w:val="none" w:sz="0" w:space="0" w:color="auto"/>
          </w:divBdr>
        </w:div>
        <w:div w:id="510216561">
          <w:marLeft w:val="0"/>
          <w:marRight w:val="0"/>
          <w:marTop w:val="120"/>
          <w:marBottom w:val="96"/>
          <w:divBdr>
            <w:top w:val="none" w:sz="0" w:space="0" w:color="auto"/>
            <w:left w:val="none" w:sz="0" w:space="0" w:color="auto"/>
            <w:bottom w:val="none" w:sz="0" w:space="0" w:color="auto"/>
            <w:right w:val="none" w:sz="0" w:space="0" w:color="auto"/>
          </w:divBdr>
          <w:divsChild>
            <w:div w:id="696345221">
              <w:marLeft w:val="0"/>
              <w:marRight w:val="0"/>
              <w:marTop w:val="0"/>
              <w:marBottom w:val="0"/>
              <w:divBdr>
                <w:top w:val="none" w:sz="0" w:space="0" w:color="auto"/>
                <w:left w:val="none" w:sz="0" w:space="0" w:color="auto"/>
                <w:bottom w:val="none" w:sz="0" w:space="0" w:color="auto"/>
                <w:right w:val="none" w:sz="0" w:space="0" w:color="auto"/>
              </w:divBdr>
            </w:div>
            <w:div w:id="1572152123">
              <w:marLeft w:val="0"/>
              <w:marRight w:val="0"/>
              <w:marTop w:val="0"/>
              <w:marBottom w:val="0"/>
              <w:divBdr>
                <w:top w:val="none" w:sz="0" w:space="0" w:color="auto"/>
                <w:left w:val="none" w:sz="0" w:space="0" w:color="auto"/>
                <w:bottom w:val="none" w:sz="0" w:space="0" w:color="auto"/>
                <w:right w:val="none" w:sz="0" w:space="0" w:color="auto"/>
              </w:divBdr>
            </w:div>
          </w:divsChild>
        </w:div>
        <w:div w:id="532769658">
          <w:marLeft w:val="0"/>
          <w:marRight w:val="0"/>
          <w:marTop w:val="120"/>
          <w:marBottom w:val="96"/>
          <w:divBdr>
            <w:top w:val="none" w:sz="0" w:space="0" w:color="auto"/>
            <w:left w:val="none" w:sz="0" w:space="0" w:color="auto"/>
            <w:bottom w:val="none" w:sz="0" w:space="0" w:color="auto"/>
            <w:right w:val="none" w:sz="0" w:space="0" w:color="auto"/>
          </w:divBdr>
          <w:divsChild>
            <w:div w:id="16930362">
              <w:marLeft w:val="0"/>
              <w:marRight w:val="0"/>
              <w:marTop w:val="0"/>
              <w:marBottom w:val="0"/>
              <w:divBdr>
                <w:top w:val="none" w:sz="0" w:space="0" w:color="auto"/>
                <w:left w:val="none" w:sz="0" w:space="0" w:color="auto"/>
                <w:bottom w:val="none" w:sz="0" w:space="0" w:color="auto"/>
                <w:right w:val="none" w:sz="0" w:space="0" w:color="auto"/>
              </w:divBdr>
            </w:div>
            <w:div w:id="448010805">
              <w:marLeft w:val="0"/>
              <w:marRight w:val="0"/>
              <w:marTop w:val="0"/>
              <w:marBottom w:val="0"/>
              <w:divBdr>
                <w:top w:val="none" w:sz="0" w:space="0" w:color="auto"/>
                <w:left w:val="none" w:sz="0" w:space="0" w:color="auto"/>
                <w:bottom w:val="none" w:sz="0" w:space="0" w:color="auto"/>
                <w:right w:val="none" w:sz="0" w:space="0" w:color="auto"/>
              </w:divBdr>
            </w:div>
          </w:divsChild>
        </w:div>
        <w:div w:id="548106489">
          <w:marLeft w:val="0"/>
          <w:marRight w:val="0"/>
          <w:marTop w:val="0"/>
          <w:marBottom w:val="0"/>
          <w:divBdr>
            <w:top w:val="none" w:sz="0" w:space="0" w:color="auto"/>
            <w:left w:val="none" w:sz="0" w:space="0" w:color="auto"/>
            <w:bottom w:val="none" w:sz="0" w:space="0" w:color="auto"/>
            <w:right w:val="none" w:sz="0" w:space="0" w:color="auto"/>
          </w:divBdr>
        </w:div>
        <w:div w:id="765921517">
          <w:marLeft w:val="0"/>
          <w:marRight w:val="0"/>
          <w:marTop w:val="0"/>
          <w:marBottom w:val="0"/>
          <w:divBdr>
            <w:top w:val="none" w:sz="0" w:space="0" w:color="auto"/>
            <w:left w:val="none" w:sz="0" w:space="0" w:color="auto"/>
            <w:bottom w:val="none" w:sz="0" w:space="0" w:color="auto"/>
            <w:right w:val="none" w:sz="0" w:space="0" w:color="auto"/>
          </w:divBdr>
        </w:div>
        <w:div w:id="782530238">
          <w:marLeft w:val="0"/>
          <w:marRight w:val="0"/>
          <w:marTop w:val="0"/>
          <w:marBottom w:val="0"/>
          <w:divBdr>
            <w:top w:val="none" w:sz="0" w:space="0" w:color="auto"/>
            <w:left w:val="none" w:sz="0" w:space="0" w:color="auto"/>
            <w:bottom w:val="none" w:sz="0" w:space="0" w:color="auto"/>
            <w:right w:val="none" w:sz="0" w:space="0" w:color="auto"/>
          </w:divBdr>
        </w:div>
        <w:div w:id="831024681">
          <w:marLeft w:val="0"/>
          <w:marRight w:val="0"/>
          <w:marTop w:val="120"/>
          <w:marBottom w:val="96"/>
          <w:divBdr>
            <w:top w:val="none" w:sz="0" w:space="0" w:color="auto"/>
            <w:left w:val="none" w:sz="0" w:space="0" w:color="auto"/>
            <w:bottom w:val="none" w:sz="0" w:space="0" w:color="auto"/>
            <w:right w:val="none" w:sz="0" w:space="0" w:color="auto"/>
          </w:divBdr>
          <w:divsChild>
            <w:div w:id="407315430">
              <w:marLeft w:val="0"/>
              <w:marRight w:val="0"/>
              <w:marTop w:val="0"/>
              <w:marBottom w:val="0"/>
              <w:divBdr>
                <w:top w:val="none" w:sz="0" w:space="0" w:color="auto"/>
                <w:left w:val="none" w:sz="0" w:space="0" w:color="auto"/>
                <w:bottom w:val="none" w:sz="0" w:space="0" w:color="auto"/>
                <w:right w:val="none" w:sz="0" w:space="0" w:color="auto"/>
              </w:divBdr>
            </w:div>
            <w:div w:id="936408136">
              <w:marLeft w:val="0"/>
              <w:marRight w:val="0"/>
              <w:marTop w:val="0"/>
              <w:marBottom w:val="0"/>
              <w:divBdr>
                <w:top w:val="none" w:sz="0" w:space="0" w:color="auto"/>
                <w:left w:val="none" w:sz="0" w:space="0" w:color="auto"/>
                <w:bottom w:val="none" w:sz="0" w:space="0" w:color="auto"/>
                <w:right w:val="none" w:sz="0" w:space="0" w:color="auto"/>
              </w:divBdr>
            </w:div>
            <w:div w:id="1200239581">
              <w:marLeft w:val="0"/>
              <w:marRight w:val="0"/>
              <w:marTop w:val="0"/>
              <w:marBottom w:val="0"/>
              <w:divBdr>
                <w:top w:val="none" w:sz="0" w:space="0" w:color="auto"/>
                <w:left w:val="none" w:sz="0" w:space="0" w:color="auto"/>
                <w:bottom w:val="none" w:sz="0" w:space="0" w:color="auto"/>
                <w:right w:val="none" w:sz="0" w:space="0" w:color="auto"/>
              </w:divBdr>
            </w:div>
            <w:div w:id="1235778034">
              <w:marLeft w:val="0"/>
              <w:marRight w:val="0"/>
              <w:marTop w:val="0"/>
              <w:marBottom w:val="0"/>
              <w:divBdr>
                <w:top w:val="none" w:sz="0" w:space="0" w:color="auto"/>
                <w:left w:val="none" w:sz="0" w:space="0" w:color="auto"/>
                <w:bottom w:val="none" w:sz="0" w:space="0" w:color="auto"/>
                <w:right w:val="none" w:sz="0" w:space="0" w:color="auto"/>
              </w:divBdr>
            </w:div>
            <w:div w:id="1871189282">
              <w:marLeft w:val="0"/>
              <w:marRight w:val="0"/>
              <w:marTop w:val="0"/>
              <w:marBottom w:val="0"/>
              <w:divBdr>
                <w:top w:val="none" w:sz="0" w:space="0" w:color="auto"/>
                <w:left w:val="none" w:sz="0" w:space="0" w:color="auto"/>
                <w:bottom w:val="none" w:sz="0" w:space="0" w:color="auto"/>
                <w:right w:val="none" w:sz="0" w:space="0" w:color="auto"/>
              </w:divBdr>
            </w:div>
          </w:divsChild>
        </w:div>
        <w:div w:id="835346108">
          <w:marLeft w:val="0"/>
          <w:marRight w:val="0"/>
          <w:marTop w:val="0"/>
          <w:marBottom w:val="0"/>
          <w:divBdr>
            <w:top w:val="none" w:sz="0" w:space="0" w:color="auto"/>
            <w:left w:val="none" w:sz="0" w:space="0" w:color="auto"/>
            <w:bottom w:val="none" w:sz="0" w:space="0" w:color="auto"/>
            <w:right w:val="none" w:sz="0" w:space="0" w:color="auto"/>
          </w:divBdr>
        </w:div>
        <w:div w:id="838738556">
          <w:marLeft w:val="0"/>
          <w:marRight w:val="0"/>
          <w:marTop w:val="0"/>
          <w:marBottom w:val="0"/>
          <w:divBdr>
            <w:top w:val="none" w:sz="0" w:space="0" w:color="auto"/>
            <w:left w:val="none" w:sz="0" w:space="0" w:color="auto"/>
            <w:bottom w:val="none" w:sz="0" w:space="0" w:color="auto"/>
            <w:right w:val="none" w:sz="0" w:space="0" w:color="auto"/>
          </w:divBdr>
        </w:div>
        <w:div w:id="850068804">
          <w:marLeft w:val="0"/>
          <w:marRight w:val="0"/>
          <w:marTop w:val="0"/>
          <w:marBottom w:val="0"/>
          <w:divBdr>
            <w:top w:val="none" w:sz="0" w:space="0" w:color="auto"/>
            <w:left w:val="none" w:sz="0" w:space="0" w:color="auto"/>
            <w:bottom w:val="none" w:sz="0" w:space="0" w:color="auto"/>
            <w:right w:val="none" w:sz="0" w:space="0" w:color="auto"/>
          </w:divBdr>
        </w:div>
        <w:div w:id="909078764">
          <w:marLeft w:val="0"/>
          <w:marRight w:val="0"/>
          <w:marTop w:val="120"/>
          <w:marBottom w:val="96"/>
          <w:divBdr>
            <w:top w:val="none" w:sz="0" w:space="0" w:color="auto"/>
            <w:left w:val="none" w:sz="0" w:space="0" w:color="auto"/>
            <w:bottom w:val="none" w:sz="0" w:space="0" w:color="auto"/>
            <w:right w:val="none" w:sz="0" w:space="0" w:color="auto"/>
          </w:divBdr>
          <w:divsChild>
            <w:div w:id="953560243">
              <w:marLeft w:val="0"/>
              <w:marRight w:val="0"/>
              <w:marTop w:val="0"/>
              <w:marBottom w:val="0"/>
              <w:divBdr>
                <w:top w:val="none" w:sz="0" w:space="0" w:color="auto"/>
                <w:left w:val="none" w:sz="0" w:space="0" w:color="auto"/>
                <w:bottom w:val="none" w:sz="0" w:space="0" w:color="auto"/>
                <w:right w:val="none" w:sz="0" w:space="0" w:color="auto"/>
              </w:divBdr>
            </w:div>
            <w:div w:id="1784838544">
              <w:marLeft w:val="0"/>
              <w:marRight w:val="0"/>
              <w:marTop w:val="0"/>
              <w:marBottom w:val="0"/>
              <w:divBdr>
                <w:top w:val="none" w:sz="0" w:space="0" w:color="auto"/>
                <w:left w:val="none" w:sz="0" w:space="0" w:color="auto"/>
                <w:bottom w:val="none" w:sz="0" w:space="0" w:color="auto"/>
                <w:right w:val="none" w:sz="0" w:space="0" w:color="auto"/>
              </w:divBdr>
            </w:div>
          </w:divsChild>
        </w:div>
        <w:div w:id="913395079">
          <w:marLeft w:val="0"/>
          <w:marRight w:val="0"/>
          <w:marTop w:val="0"/>
          <w:marBottom w:val="0"/>
          <w:divBdr>
            <w:top w:val="none" w:sz="0" w:space="0" w:color="auto"/>
            <w:left w:val="none" w:sz="0" w:space="0" w:color="auto"/>
            <w:bottom w:val="none" w:sz="0" w:space="0" w:color="auto"/>
            <w:right w:val="none" w:sz="0" w:space="0" w:color="auto"/>
          </w:divBdr>
        </w:div>
        <w:div w:id="972759012">
          <w:marLeft w:val="0"/>
          <w:marRight w:val="0"/>
          <w:marTop w:val="120"/>
          <w:marBottom w:val="96"/>
          <w:divBdr>
            <w:top w:val="none" w:sz="0" w:space="0" w:color="auto"/>
            <w:left w:val="none" w:sz="0" w:space="0" w:color="auto"/>
            <w:bottom w:val="none" w:sz="0" w:space="0" w:color="auto"/>
            <w:right w:val="none" w:sz="0" w:space="0" w:color="auto"/>
          </w:divBdr>
          <w:divsChild>
            <w:div w:id="64228561">
              <w:marLeft w:val="0"/>
              <w:marRight w:val="0"/>
              <w:marTop w:val="0"/>
              <w:marBottom w:val="0"/>
              <w:divBdr>
                <w:top w:val="none" w:sz="0" w:space="0" w:color="auto"/>
                <w:left w:val="none" w:sz="0" w:space="0" w:color="auto"/>
                <w:bottom w:val="none" w:sz="0" w:space="0" w:color="auto"/>
                <w:right w:val="none" w:sz="0" w:space="0" w:color="auto"/>
              </w:divBdr>
            </w:div>
            <w:div w:id="707799833">
              <w:marLeft w:val="0"/>
              <w:marRight w:val="0"/>
              <w:marTop w:val="0"/>
              <w:marBottom w:val="0"/>
              <w:divBdr>
                <w:top w:val="none" w:sz="0" w:space="0" w:color="auto"/>
                <w:left w:val="none" w:sz="0" w:space="0" w:color="auto"/>
                <w:bottom w:val="none" w:sz="0" w:space="0" w:color="auto"/>
                <w:right w:val="none" w:sz="0" w:space="0" w:color="auto"/>
              </w:divBdr>
            </w:div>
          </w:divsChild>
        </w:div>
        <w:div w:id="1177959276">
          <w:marLeft w:val="0"/>
          <w:marRight w:val="0"/>
          <w:marTop w:val="0"/>
          <w:marBottom w:val="0"/>
          <w:divBdr>
            <w:top w:val="none" w:sz="0" w:space="0" w:color="auto"/>
            <w:left w:val="none" w:sz="0" w:space="0" w:color="auto"/>
            <w:bottom w:val="none" w:sz="0" w:space="0" w:color="auto"/>
            <w:right w:val="none" w:sz="0" w:space="0" w:color="auto"/>
          </w:divBdr>
        </w:div>
        <w:div w:id="1296762235">
          <w:marLeft w:val="0"/>
          <w:marRight w:val="0"/>
          <w:marTop w:val="0"/>
          <w:marBottom w:val="0"/>
          <w:divBdr>
            <w:top w:val="none" w:sz="0" w:space="0" w:color="auto"/>
            <w:left w:val="none" w:sz="0" w:space="0" w:color="auto"/>
            <w:bottom w:val="none" w:sz="0" w:space="0" w:color="auto"/>
            <w:right w:val="none" w:sz="0" w:space="0" w:color="auto"/>
          </w:divBdr>
        </w:div>
        <w:div w:id="1354258794">
          <w:marLeft w:val="0"/>
          <w:marRight w:val="0"/>
          <w:marTop w:val="120"/>
          <w:marBottom w:val="96"/>
          <w:divBdr>
            <w:top w:val="none" w:sz="0" w:space="0" w:color="auto"/>
            <w:left w:val="none" w:sz="0" w:space="0" w:color="auto"/>
            <w:bottom w:val="none" w:sz="0" w:space="0" w:color="auto"/>
            <w:right w:val="none" w:sz="0" w:space="0" w:color="auto"/>
          </w:divBdr>
          <w:divsChild>
            <w:div w:id="552232171">
              <w:marLeft w:val="0"/>
              <w:marRight w:val="0"/>
              <w:marTop w:val="0"/>
              <w:marBottom w:val="0"/>
              <w:divBdr>
                <w:top w:val="none" w:sz="0" w:space="0" w:color="auto"/>
                <w:left w:val="none" w:sz="0" w:space="0" w:color="auto"/>
                <w:bottom w:val="none" w:sz="0" w:space="0" w:color="auto"/>
                <w:right w:val="none" w:sz="0" w:space="0" w:color="auto"/>
              </w:divBdr>
            </w:div>
            <w:div w:id="820732446">
              <w:marLeft w:val="0"/>
              <w:marRight w:val="0"/>
              <w:marTop w:val="0"/>
              <w:marBottom w:val="0"/>
              <w:divBdr>
                <w:top w:val="none" w:sz="0" w:space="0" w:color="auto"/>
                <w:left w:val="none" w:sz="0" w:space="0" w:color="auto"/>
                <w:bottom w:val="none" w:sz="0" w:space="0" w:color="auto"/>
                <w:right w:val="none" w:sz="0" w:space="0" w:color="auto"/>
              </w:divBdr>
            </w:div>
          </w:divsChild>
        </w:div>
        <w:div w:id="1373580853">
          <w:marLeft w:val="0"/>
          <w:marRight w:val="0"/>
          <w:marTop w:val="0"/>
          <w:marBottom w:val="192"/>
          <w:divBdr>
            <w:top w:val="none" w:sz="0" w:space="0" w:color="auto"/>
            <w:left w:val="none" w:sz="0" w:space="0" w:color="auto"/>
            <w:bottom w:val="none" w:sz="0" w:space="0" w:color="auto"/>
            <w:right w:val="none" w:sz="0" w:space="0" w:color="auto"/>
          </w:divBdr>
        </w:div>
        <w:div w:id="1389378931">
          <w:marLeft w:val="0"/>
          <w:marRight w:val="0"/>
          <w:marTop w:val="120"/>
          <w:marBottom w:val="192"/>
          <w:divBdr>
            <w:top w:val="none" w:sz="0" w:space="0" w:color="auto"/>
            <w:left w:val="none" w:sz="0" w:space="0" w:color="auto"/>
            <w:bottom w:val="none" w:sz="0" w:space="0" w:color="auto"/>
            <w:right w:val="none" w:sz="0" w:space="0" w:color="auto"/>
          </w:divBdr>
          <w:divsChild>
            <w:div w:id="841507245">
              <w:marLeft w:val="0"/>
              <w:marRight w:val="0"/>
              <w:marTop w:val="0"/>
              <w:marBottom w:val="0"/>
              <w:divBdr>
                <w:top w:val="none" w:sz="0" w:space="0" w:color="auto"/>
                <w:left w:val="none" w:sz="0" w:space="0" w:color="auto"/>
                <w:bottom w:val="none" w:sz="0" w:space="0" w:color="auto"/>
                <w:right w:val="none" w:sz="0" w:space="0" w:color="auto"/>
              </w:divBdr>
            </w:div>
            <w:div w:id="1417095536">
              <w:marLeft w:val="0"/>
              <w:marRight w:val="0"/>
              <w:marTop w:val="0"/>
              <w:marBottom w:val="0"/>
              <w:divBdr>
                <w:top w:val="none" w:sz="0" w:space="0" w:color="auto"/>
                <w:left w:val="none" w:sz="0" w:space="0" w:color="auto"/>
                <w:bottom w:val="none" w:sz="0" w:space="0" w:color="auto"/>
                <w:right w:val="none" w:sz="0" w:space="0" w:color="auto"/>
              </w:divBdr>
            </w:div>
          </w:divsChild>
        </w:div>
        <w:div w:id="1397628189">
          <w:marLeft w:val="0"/>
          <w:marRight w:val="0"/>
          <w:marTop w:val="0"/>
          <w:marBottom w:val="0"/>
          <w:divBdr>
            <w:top w:val="none" w:sz="0" w:space="0" w:color="auto"/>
            <w:left w:val="none" w:sz="0" w:space="0" w:color="auto"/>
            <w:bottom w:val="none" w:sz="0" w:space="0" w:color="auto"/>
            <w:right w:val="none" w:sz="0" w:space="0" w:color="auto"/>
          </w:divBdr>
        </w:div>
        <w:div w:id="1428619391">
          <w:marLeft w:val="0"/>
          <w:marRight w:val="0"/>
          <w:marTop w:val="120"/>
          <w:marBottom w:val="96"/>
          <w:divBdr>
            <w:top w:val="none" w:sz="0" w:space="0" w:color="auto"/>
            <w:left w:val="none" w:sz="0" w:space="0" w:color="auto"/>
            <w:bottom w:val="none" w:sz="0" w:space="0" w:color="auto"/>
            <w:right w:val="none" w:sz="0" w:space="0" w:color="auto"/>
          </w:divBdr>
          <w:divsChild>
            <w:div w:id="266011247">
              <w:marLeft w:val="0"/>
              <w:marRight w:val="0"/>
              <w:marTop w:val="0"/>
              <w:marBottom w:val="0"/>
              <w:divBdr>
                <w:top w:val="none" w:sz="0" w:space="0" w:color="auto"/>
                <w:left w:val="none" w:sz="0" w:space="0" w:color="auto"/>
                <w:bottom w:val="none" w:sz="0" w:space="0" w:color="auto"/>
                <w:right w:val="none" w:sz="0" w:space="0" w:color="auto"/>
              </w:divBdr>
            </w:div>
            <w:div w:id="461536542">
              <w:marLeft w:val="0"/>
              <w:marRight w:val="0"/>
              <w:marTop w:val="0"/>
              <w:marBottom w:val="0"/>
              <w:divBdr>
                <w:top w:val="none" w:sz="0" w:space="0" w:color="auto"/>
                <w:left w:val="none" w:sz="0" w:space="0" w:color="auto"/>
                <w:bottom w:val="none" w:sz="0" w:space="0" w:color="auto"/>
                <w:right w:val="none" w:sz="0" w:space="0" w:color="auto"/>
              </w:divBdr>
            </w:div>
          </w:divsChild>
        </w:div>
        <w:div w:id="1436054550">
          <w:marLeft w:val="0"/>
          <w:marRight w:val="0"/>
          <w:marTop w:val="0"/>
          <w:marBottom w:val="0"/>
          <w:divBdr>
            <w:top w:val="none" w:sz="0" w:space="0" w:color="auto"/>
            <w:left w:val="none" w:sz="0" w:space="0" w:color="auto"/>
            <w:bottom w:val="none" w:sz="0" w:space="0" w:color="auto"/>
            <w:right w:val="none" w:sz="0" w:space="0" w:color="auto"/>
          </w:divBdr>
        </w:div>
        <w:div w:id="1472597427">
          <w:marLeft w:val="0"/>
          <w:marRight w:val="0"/>
          <w:marTop w:val="0"/>
          <w:marBottom w:val="0"/>
          <w:divBdr>
            <w:top w:val="none" w:sz="0" w:space="0" w:color="auto"/>
            <w:left w:val="none" w:sz="0" w:space="0" w:color="auto"/>
            <w:bottom w:val="none" w:sz="0" w:space="0" w:color="auto"/>
            <w:right w:val="none" w:sz="0" w:space="0" w:color="auto"/>
          </w:divBdr>
        </w:div>
        <w:div w:id="1585414025">
          <w:marLeft w:val="0"/>
          <w:marRight w:val="0"/>
          <w:marTop w:val="120"/>
          <w:marBottom w:val="96"/>
          <w:divBdr>
            <w:top w:val="none" w:sz="0" w:space="0" w:color="auto"/>
            <w:left w:val="none" w:sz="0" w:space="0" w:color="auto"/>
            <w:bottom w:val="none" w:sz="0" w:space="0" w:color="auto"/>
            <w:right w:val="none" w:sz="0" w:space="0" w:color="auto"/>
          </w:divBdr>
          <w:divsChild>
            <w:div w:id="2438344">
              <w:marLeft w:val="0"/>
              <w:marRight w:val="0"/>
              <w:marTop w:val="0"/>
              <w:marBottom w:val="0"/>
              <w:divBdr>
                <w:top w:val="none" w:sz="0" w:space="0" w:color="auto"/>
                <w:left w:val="none" w:sz="0" w:space="0" w:color="auto"/>
                <w:bottom w:val="none" w:sz="0" w:space="0" w:color="auto"/>
                <w:right w:val="none" w:sz="0" w:space="0" w:color="auto"/>
              </w:divBdr>
            </w:div>
            <w:div w:id="2030570085">
              <w:marLeft w:val="0"/>
              <w:marRight w:val="0"/>
              <w:marTop w:val="0"/>
              <w:marBottom w:val="0"/>
              <w:divBdr>
                <w:top w:val="none" w:sz="0" w:space="0" w:color="auto"/>
                <w:left w:val="none" w:sz="0" w:space="0" w:color="auto"/>
                <w:bottom w:val="none" w:sz="0" w:space="0" w:color="auto"/>
                <w:right w:val="none" w:sz="0" w:space="0" w:color="auto"/>
              </w:divBdr>
            </w:div>
          </w:divsChild>
        </w:div>
        <w:div w:id="1743411223">
          <w:marLeft w:val="0"/>
          <w:marRight w:val="0"/>
          <w:marTop w:val="0"/>
          <w:marBottom w:val="192"/>
          <w:divBdr>
            <w:top w:val="none" w:sz="0" w:space="0" w:color="auto"/>
            <w:left w:val="none" w:sz="0" w:space="0" w:color="auto"/>
            <w:bottom w:val="none" w:sz="0" w:space="0" w:color="auto"/>
            <w:right w:val="none" w:sz="0" w:space="0" w:color="auto"/>
          </w:divBdr>
        </w:div>
        <w:div w:id="1783263804">
          <w:marLeft w:val="0"/>
          <w:marRight w:val="0"/>
          <w:marTop w:val="0"/>
          <w:marBottom w:val="0"/>
          <w:divBdr>
            <w:top w:val="none" w:sz="0" w:space="0" w:color="auto"/>
            <w:left w:val="none" w:sz="0" w:space="0" w:color="auto"/>
            <w:bottom w:val="none" w:sz="0" w:space="0" w:color="auto"/>
            <w:right w:val="none" w:sz="0" w:space="0" w:color="auto"/>
          </w:divBdr>
        </w:div>
        <w:div w:id="1787232644">
          <w:marLeft w:val="0"/>
          <w:marRight w:val="0"/>
          <w:marTop w:val="0"/>
          <w:marBottom w:val="0"/>
          <w:divBdr>
            <w:top w:val="none" w:sz="0" w:space="0" w:color="auto"/>
            <w:left w:val="none" w:sz="0" w:space="0" w:color="auto"/>
            <w:bottom w:val="none" w:sz="0" w:space="0" w:color="auto"/>
            <w:right w:val="none" w:sz="0" w:space="0" w:color="auto"/>
          </w:divBdr>
        </w:div>
        <w:div w:id="1841653519">
          <w:marLeft w:val="0"/>
          <w:marRight w:val="0"/>
          <w:marTop w:val="0"/>
          <w:marBottom w:val="0"/>
          <w:divBdr>
            <w:top w:val="none" w:sz="0" w:space="0" w:color="auto"/>
            <w:left w:val="none" w:sz="0" w:space="0" w:color="auto"/>
            <w:bottom w:val="none" w:sz="0" w:space="0" w:color="auto"/>
            <w:right w:val="none" w:sz="0" w:space="0" w:color="auto"/>
          </w:divBdr>
        </w:div>
        <w:div w:id="1849830545">
          <w:marLeft w:val="0"/>
          <w:marRight w:val="0"/>
          <w:marTop w:val="0"/>
          <w:marBottom w:val="0"/>
          <w:divBdr>
            <w:top w:val="none" w:sz="0" w:space="0" w:color="auto"/>
            <w:left w:val="none" w:sz="0" w:space="0" w:color="auto"/>
            <w:bottom w:val="none" w:sz="0" w:space="0" w:color="auto"/>
            <w:right w:val="none" w:sz="0" w:space="0" w:color="auto"/>
          </w:divBdr>
        </w:div>
        <w:div w:id="1912808762">
          <w:marLeft w:val="0"/>
          <w:marRight w:val="0"/>
          <w:marTop w:val="0"/>
          <w:marBottom w:val="0"/>
          <w:divBdr>
            <w:top w:val="none" w:sz="0" w:space="0" w:color="auto"/>
            <w:left w:val="none" w:sz="0" w:space="0" w:color="auto"/>
            <w:bottom w:val="none" w:sz="0" w:space="0" w:color="auto"/>
            <w:right w:val="none" w:sz="0" w:space="0" w:color="auto"/>
          </w:divBdr>
        </w:div>
        <w:div w:id="2133935680">
          <w:marLeft w:val="0"/>
          <w:marRight w:val="0"/>
          <w:marTop w:val="120"/>
          <w:marBottom w:val="96"/>
          <w:divBdr>
            <w:top w:val="none" w:sz="0" w:space="0" w:color="auto"/>
            <w:left w:val="none" w:sz="0" w:space="0" w:color="auto"/>
            <w:bottom w:val="none" w:sz="0" w:space="0" w:color="auto"/>
            <w:right w:val="none" w:sz="0" w:space="0" w:color="auto"/>
          </w:divBdr>
          <w:divsChild>
            <w:div w:id="1361514052">
              <w:marLeft w:val="0"/>
              <w:marRight w:val="0"/>
              <w:marTop w:val="0"/>
              <w:marBottom w:val="0"/>
              <w:divBdr>
                <w:top w:val="none" w:sz="0" w:space="0" w:color="auto"/>
                <w:left w:val="none" w:sz="0" w:space="0" w:color="auto"/>
                <w:bottom w:val="none" w:sz="0" w:space="0" w:color="auto"/>
                <w:right w:val="none" w:sz="0" w:space="0" w:color="auto"/>
              </w:divBdr>
            </w:div>
            <w:div w:id="1488283405">
              <w:marLeft w:val="0"/>
              <w:marRight w:val="0"/>
              <w:marTop w:val="0"/>
              <w:marBottom w:val="0"/>
              <w:divBdr>
                <w:top w:val="none" w:sz="0" w:space="0" w:color="auto"/>
                <w:left w:val="none" w:sz="0" w:space="0" w:color="auto"/>
                <w:bottom w:val="none" w:sz="0" w:space="0" w:color="auto"/>
                <w:right w:val="none" w:sz="0" w:space="0" w:color="auto"/>
              </w:divBdr>
            </w:div>
          </w:divsChild>
        </w:div>
        <w:div w:id="2143377291">
          <w:marLeft w:val="0"/>
          <w:marRight w:val="0"/>
          <w:marTop w:val="0"/>
          <w:marBottom w:val="0"/>
          <w:divBdr>
            <w:top w:val="none" w:sz="0" w:space="0" w:color="auto"/>
            <w:left w:val="none" w:sz="0" w:space="0" w:color="auto"/>
            <w:bottom w:val="none" w:sz="0" w:space="0" w:color="auto"/>
            <w:right w:val="none" w:sz="0" w:space="0" w:color="auto"/>
          </w:divBdr>
        </w:div>
      </w:divsChild>
    </w:div>
    <w:div w:id="529953472">
      <w:bodyDiv w:val="1"/>
      <w:marLeft w:val="0"/>
      <w:marRight w:val="0"/>
      <w:marTop w:val="0"/>
      <w:marBottom w:val="0"/>
      <w:divBdr>
        <w:top w:val="none" w:sz="0" w:space="0" w:color="auto"/>
        <w:left w:val="none" w:sz="0" w:space="0" w:color="auto"/>
        <w:bottom w:val="none" w:sz="0" w:space="0" w:color="auto"/>
        <w:right w:val="none" w:sz="0" w:space="0" w:color="auto"/>
      </w:divBdr>
    </w:div>
    <w:div w:id="534931318">
      <w:bodyDiv w:val="1"/>
      <w:marLeft w:val="0"/>
      <w:marRight w:val="0"/>
      <w:marTop w:val="0"/>
      <w:marBottom w:val="0"/>
      <w:divBdr>
        <w:top w:val="none" w:sz="0" w:space="0" w:color="auto"/>
        <w:left w:val="none" w:sz="0" w:space="0" w:color="auto"/>
        <w:bottom w:val="none" w:sz="0" w:space="0" w:color="auto"/>
        <w:right w:val="none" w:sz="0" w:space="0" w:color="auto"/>
      </w:divBdr>
      <w:divsChild>
        <w:div w:id="152068599">
          <w:marLeft w:val="0"/>
          <w:marRight w:val="0"/>
          <w:marTop w:val="0"/>
          <w:marBottom w:val="0"/>
          <w:divBdr>
            <w:top w:val="none" w:sz="0" w:space="0" w:color="auto"/>
            <w:left w:val="none" w:sz="0" w:space="0" w:color="auto"/>
            <w:bottom w:val="none" w:sz="0" w:space="0" w:color="auto"/>
            <w:right w:val="none" w:sz="0" w:space="0" w:color="auto"/>
          </w:divBdr>
        </w:div>
        <w:div w:id="353504465">
          <w:marLeft w:val="0"/>
          <w:marRight w:val="0"/>
          <w:marTop w:val="0"/>
          <w:marBottom w:val="0"/>
          <w:divBdr>
            <w:top w:val="none" w:sz="0" w:space="0" w:color="auto"/>
            <w:left w:val="none" w:sz="0" w:space="0" w:color="auto"/>
            <w:bottom w:val="none" w:sz="0" w:space="0" w:color="auto"/>
            <w:right w:val="none" w:sz="0" w:space="0" w:color="auto"/>
          </w:divBdr>
        </w:div>
        <w:div w:id="483352242">
          <w:marLeft w:val="0"/>
          <w:marRight w:val="0"/>
          <w:marTop w:val="0"/>
          <w:marBottom w:val="0"/>
          <w:divBdr>
            <w:top w:val="none" w:sz="0" w:space="0" w:color="auto"/>
            <w:left w:val="none" w:sz="0" w:space="0" w:color="auto"/>
            <w:bottom w:val="none" w:sz="0" w:space="0" w:color="auto"/>
            <w:right w:val="none" w:sz="0" w:space="0" w:color="auto"/>
          </w:divBdr>
        </w:div>
        <w:div w:id="724062735">
          <w:marLeft w:val="0"/>
          <w:marRight w:val="0"/>
          <w:marTop w:val="0"/>
          <w:marBottom w:val="0"/>
          <w:divBdr>
            <w:top w:val="none" w:sz="0" w:space="0" w:color="auto"/>
            <w:left w:val="none" w:sz="0" w:space="0" w:color="auto"/>
            <w:bottom w:val="none" w:sz="0" w:space="0" w:color="auto"/>
            <w:right w:val="none" w:sz="0" w:space="0" w:color="auto"/>
          </w:divBdr>
        </w:div>
        <w:div w:id="825972460">
          <w:marLeft w:val="0"/>
          <w:marRight w:val="0"/>
          <w:marTop w:val="0"/>
          <w:marBottom w:val="0"/>
          <w:divBdr>
            <w:top w:val="none" w:sz="0" w:space="0" w:color="auto"/>
            <w:left w:val="none" w:sz="0" w:space="0" w:color="auto"/>
            <w:bottom w:val="none" w:sz="0" w:space="0" w:color="auto"/>
            <w:right w:val="none" w:sz="0" w:space="0" w:color="auto"/>
          </w:divBdr>
        </w:div>
        <w:div w:id="897285894">
          <w:marLeft w:val="0"/>
          <w:marRight w:val="0"/>
          <w:marTop w:val="0"/>
          <w:marBottom w:val="0"/>
          <w:divBdr>
            <w:top w:val="none" w:sz="0" w:space="0" w:color="auto"/>
            <w:left w:val="none" w:sz="0" w:space="0" w:color="auto"/>
            <w:bottom w:val="none" w:sz="0" w:space="0" w:color="auto"/>
            <w:right w:val="none" w:sz="0" w:space="0" w:color="auto"/>
          </w:divBdr>
        </w:div>
        <w:div w:id="899291039">
          <w:marLeft w:val="0"/>
          <w:marRight w:val="0"/>
          <w:marTop w:val="0"/>
          <w:marBottom w:val="0"/>
          <w:divBdr>
            <w:top w:val="none" w:sz="0" w:space="0" w:color="auto"/>
            <w:left w:val="none" w:sz="0" w:space="0" w:color="auto"/>
            <w:bottom w:val="none" w:sz="0" w:space="0" w:color="auto"/>
            <w:right w:val="none" w:sz="0" w:space="0" w:color="auto"/>
          </w:divBdr>
        </w:div>
        <w:div w:id="1128401961">
          <w:marLeft w:val="0"/>
          <w:marRight w:val="0"/>
          <w:marTop w:val="0"/>
          <w:marBottom w:val="0"/>
          <w:divBdr>
            <w:top w:val="none" w:sz="0" w:space="0" w:color="auto"/>
            <w:left w:val="none" w:sz="0" w:space="0" w:color="auto"/>
            <w:bottom w:val="none" w:sz="0" w:space="0" w:color="auto"/>
            <w:right w:val="none" w:sz="0" w:space="0" w:color="auto"/>
          </w:divBdr>
        </w:div>
        <w:div w:id="1398437290">
          <w:marLeft w:val="0"/>
          <w:marRight w:val="0"/>
          <w:marTop w:val="0"/>
          <w:marBottom w:val="0"/>
          <w:divBdr>
            <w:top w:val="none" w:sz="0" w:space="0" w:color="auto"/>
            <w:left w:val="none" w:sz="0" w:space="0" w:color="auto"/>
            <w:bottom w:val="none" w:sz="0" w:space="0" w:color="auto"/>
            <w:right w:val="none" w:sz="0" w:space="0" w:color="auto"/>
          </w:divBdr>
        </w:div>
        <w:div w:id="1868518510">
          <w:marLeft w:val="0"/>
          <w:marRight w:val="0"/>
          <w:marTop w:val="0"/>
          <w:marBottom w:val="0"/>
          <w:divBdr>
            <w:top w:val="none" w:sz="0" w:space="0" w:color="auto"/>
            <w:left w:val="none" w:sz="0" w:space="0" w:color="auto"/>
            <w:bottom w:val="none" w:sz="0" w:space="0" w:color="auto"/>
            <w:right w:val="none" w:sz="0" w:space="0" w:color="auto"/>
          </w:divBdr>
        </w:div>
        <w:div w:id="2100171633">
          <w:marLeft w:val="0"/>
          <w:marRight w:val="0"/>
          <w:marTop w:val="0"/>
          <w:marBottom w:val="0"/>
          <w:divBdr>
            <w:top w:val="none" w:sz="0" w:space="0" w:color="auto"/>
            <w:left w:val="none" w:sz="0" w:space="0" w:color="auto"/>
            <w:bottom w:val="none" w:sz="0" w:space="0" w:color="auto"/>
            <w:right w:val="none" w:sz="0" w:space="0" w:color="auto"/>
          </w:divBdr>
        </w:div>
      </w:divsChild>
    </w:div>
    <w:div w:id="579022525">
      <w:bodyDiv w:val="1"/>
      <w:marLeft w:val="0"/>
      <w:marRight w:val="0"/>
      <w:marTop w:val="0"/>
      <w:marBottom w:val="0"/>
      <w:divBdr>
        <w:top w:val="none" w:sz="0" w:space="0" w:color="auto"/>
        <w:left w:val="none" w:sz="0" w:space="0" w:color="auto"/>
        <w:bottom w:val="none" w:sz="0" w:space="0" w:color="auto"/>
        <w:right w:val="none" w:sz="0" w:space="0" w:color="auto"/>
      </w:divBdr>
      <w:divsChild>
        <w:div w:id="634258219">
          <w:marLeft w:val="0"/>
          <w:marRight w:val="0"/>
          <w:marTop w:val="0"/>
          <w:marBottom w:val="0"/>
          <w:divBdr>
            <w:top w:val="none" w:sz="0" w:space="0" w:color="auto"/>
            <w:left w:val="none" w:sz="0" w:space="0" w:color="auto"/>
            <w:bottom w:val="none" w:sz="0" w:space="0" w:color="auto"/>
            <w:right w:val="none" w:sz="0" w:space="0" w:color="auto"/>
          </w:divBdr>
        </w:div>
      </w:divsChild>
    </w:div>
    <w:div w:id="597298981">
      <w:bodyDiv w:val="1"/>
      <w:marLeft w:val="0"/>
      <w:marRight w:val="0"/>
      <w:marTop w:val="0"/>
      <w:marBottom w:val="0"/>
      <w:divBdr>
        <w:top w:val="none" w:sz="0" w:space="0" w:color="auto"/>
        <w:left w:val="none" w:sz="0" w:space="0" w:color="auto"/>
        <w:bottom w:val="none" w:sz="0" w:space="0" w:color="auto"/>
        <w:right w:val="none" w:sz="0" w:space="0" w:color="auto"/>
      </w:divBdr>
      <w:divsChild>
        <w:div w:id="247347648">
          <w:marLeft w:val="0"/>
          <w:marRight w:val="0"/>
          <w:marTop w:val="0"/>
          <w:marBottom w:val="0"/>
          <w:divBdr>
            <w:top w:val="none" w:sz="0" w:space="0" w:color="auto"/>
            <w:left w:val="none" w:sz="0" w:space="0" w:color="auto"/>
            <w:bottom w:val="none" w:sz="0" w:space="0" w:color="auto"/>
            <w:right w:val="none" w:sz="0" w:space="0" w:color="auto"/>
          </w:divBdr>
        </w:div>
      </w:divsChild>
    </w:div>
    <w:div w:id="608586168">
      <w:bodyDiv w:val="1"/>
      <w:marLeft w:val="0"/>
      <w:marRight w:val="0"/>
      <w:marTop w:val="0"/>
      <w:marBottom w:val="0"/>
      <w:divBdr>
        <w:top w:val="none" w:sz="0" w:space="0" w:color="auto"/>
        <w:left w:val="none" w:sz="0" w:space="0" w:color="auto"/>
        <w:bottom w:val="none" w:sz="0" w:space="0" w:color="auto"/>
        <w:right w:val="none" w:sz="0" w:space="0" w:color="auto"/>
      </w:divBdr>
    </w:div>
    <w:div w:id="613947327">
      <w:bodyDiv w:val="1"/>
      <w:marLeft w:val="0"/>
      <w:marRight w:val="0"/>
      <w:marTop w:val="0"/>
      <w:marBottom w:val="0"/>
      <w:divBdr>
        <w:top w:val="none" w:sz="0" w:space="0" w:color="auto"/>
        <w:left w:val="none" w:sz="0" w:space="0" w:color="auto"/>
        <w:bottom w:val="none" w:sz="0" w:space="0" w:color="auto"/>
        <w:right w:val="none" w:sz="0" w:space="0" w:color="auto"/>
      </w:divBdr>
    </w:div>
    <w:div w:id="617876120">
      <w:bodyDiv w:val="1"/>
      <w:marLeft w:val="0"/>
      <w:marRight w:val="0"/>
      <w:marTop w:val="0"/>
      <w:marBottom w:val="0"/>
      <w:divBdr>
        <w:top w:val="none" w:sz="0" w:space="0" w:color="auto"/>
        <w:left w:val="none" w:sz="0" w:space="0" w:color="auto"/>
        <w:bottom w:val="none" w:sz="0" w:space="0" w:color="auto"/>
        <w:right w:val="none" w:sz="0" w:space="0" w:color="auto"/>
      </w:divBdr>
    </w:div>
    <w:div w:id="649332144">
      <w:bodyDiv w:val="1"/>
      <w:marLeft w:val="0"/>
      <w:marRight w:val="0"/>
      <w:marTop w:val="0"/>
      <w:marBottom w:val="0"/>
      <w:divBdr>
        <w:top w:val="none" w:sz="0" w:space="0" w:color="auto"/>
        <w:left w:val="none" w:sz="0" w:space="0" w:color="auto"/>
        <w:bottom w:val="none" w:sz="0" w:space="0" w:color="auto"/>
        <w:right w:val="none" w:sz="0" w:space="0" w:color="auto"/>
      </w:divBdr>
    </w:div>
    <w:div w:id="665978338">
      <w:bodyDiv w:val="1"/>
      <w:marLeft w:val="0"/>
      <w:marRight w:val="0"/>
      <w:marTop w:val="0"/>
      <w:marBottom w:val="0"/>
      <w:divBdr>
        <w:top w:val="none" w:sz="0" w:space="0" w:color="auto"/>
        <w:left w:val="none" w:sz="0" w:space="0" w:color="auto"/>
        <w:bottom w:val="none" w:sz="0" w:space="0" w:color="auto"/>
        <w:right w:val="none" w:sz="0" w:space="0" w:color="auto"/>
      </w:divBdr>
      <w:divsChild>
        <w:div w:id="1536648957">
          <w:marLeft w:val="0"/>
          <w:marRight w:val="0"/>
          <w:marTop w:val="0"/>
          <w:marBottom w:val="0"/>
          <w:divBdr>
            <w:top w:val="none" w:sz="0" w:space="0" w:color="auto"/>
            <w:left w:val="none" w:sz="0" w:space="0" w:color="auto"/>
            <w:bottom w:val="none" w:sz="0" w:space="0" w:color="auto"/>
            <w:right w:val="none" w:sz="0" w:space="0" w:color="auto"/>
          </w:divBdr>
        </w:div>
      </w:divsChild>
    </w:div>
    <w:div w:id="762800566">
      <w:bodyDiv w:val="1"/>
      <w:marLeft w:val="0"/>
      <w:marRight w:val="0"/>
      <w:marTop w:val="0"/>
      <w:marBottom w:val="0"/>
      <w:divBdr>
        <w:top w:val="none" w:sz="0" w:space="0" w:color="auto"/>
        <w:left w:val="none" w:sz="0" w:space="0" w:color="auto"/>
        <w:bottom w:val="none" w:sz="0" w:space="0" w:color="auto"/>
        <w:right w:val="none" w:sz="0" w:space="0" w:color="auto"/>
      </w:divBdr>
      <w:divsChild>
        <w:div w:id="284502757">
          <w:marLeft w:val="0"/>
          <w:marRight w:val="0"/>
          <w:marTop w:val="0"/>
          <w:marBottom w:val="0"/>
          <w:divBdr>
            <w:top w:val="none" w:sz="0" w:space="0" w:color="auto"/>
            <w:left w:val="none" w:sz="0" w:space="0" w:color="auto"/>
            <w:bottom w:val="none" w:sz="0" w:space="0" w:color="auto"/>
            <w:right w:val="none" w:sz="0" w:space="0" w:color="auto"/>
          </w:divBdr>
        </w:div>
        <w:div w:id="1935089309">
          <w:marLeft w:val="0"/>
          <w:marRight w:val="0"/>
          <w:marTop w:val="0"/>
          <w:marBottom w:val="0"/>
          <w:divBdr>
            <w:top w:val="none" w:sz="0" w:space="0" w:color="auto"/>
            <w:left w:val="none" w:sz="0" w:space="0" w:color="auto"/>
            <w:bottom w:val="none" w:sz="0" w:space="0" w:color="auto"/>
            <w:right w:val="none" w:sz="0" w:space="0" w:color="auto"/>
          </w:divBdr>
        </w:div>
      </w:divsChild>
    </w:div>
    <w:div w:id="824126378">
      <w:bodyDiv w:val="1"/>
      <w:marLeft w:val="0"/>
      <w:marRight w:val="0"/>
      <w:marTop w:val="0"/>
      <w:marBottom w:val="0"/>
      <w:divBdr>
        <w:top w:val="none" w:sz="0" w:space="0" w:color="auto"/>
        <w:left w:val="none" w:sz="0" w:space="0" w:color="auto"/>
        <w:bottom w:val="none" w:sz="0" w:space="0" w:color="auto"/>
        <w:right w:val="none" w:sz="0" w:space="0" w:color="auto"/>
      </w:divBdr>
    </w:div>
    <w:div w:id="845556826">
      <w:bodyDiv w:val="1"/>
      <w:marLeft w:val="0"/>
      <w:marRight w:val="0"/>
      <w:marTop w:val="0"/>
      <w:marBottom w:val="0"/>
      <w:divBdr>
        <w:top w:val="none" w:sz="0" w:space="0" w:color="auto"/>
        <w:left w:val="none" w:sz="0" w:space="0" w:color="auto"/>
        <w:bottom w:val="none" w:sz="0" w:space="0" w:color="auto"/>
        <w:right w:val="none" w:sz="0" w:space="0" w:color="auto"/>
      </w:divBdr>
    </w:div>
    <w:div w:id="850149629">
      <w:bodyDiv w:val="1"/>
      <w:marLeft w:val="0"/>
      <w:marRight w:val="0"/>
      <w:marTop w:val="0"/>
      <w:marBottom w:val="0"/>
      <w:divBdr>
        <w:top w:val="none" w:sz="0" w:space="0" w:color="auto"/>
        <w:left w:val="none" w:sz="0" w:space="0" w:color="auto"/>
        <w:bottom w:val="none" w:sz="0" w:space="0" w:color="auto"/>
        <w:right w:val="none" w:sz="0" w:space="0" w:color="auto"/>
      </w:divBdr>
      <w:divsChild>
        <w:div w:id="178812079">
          <w:marLeft w:val="0"/>
          <w:marRight w:val="0"/>
          <w:marTop w:val="0"/>
          <w:marBottom w:val="0"/>
          <w:divBdr>
            <w:top w:val="none" w:sz="0" w:space="0" w:color="auto"/>
            <w:left w:val="none" w:sz="0" w:space="0" w:color="auto"/>
            <w:bottom w:val="none" w:sz="0" w:space="0" w:color="auto"/>
            <w:right w:val="none" w:sz="0" w:space="0" w:color="auto"/>
          </w:divBdr>
        </w:div>
        <w:div w:id="2032874374">
          <w:marLeft w:val="0"/>
          <w:marRight w:val="0"/>
          <w:marTop w:val="0"/>
          <w:marBottom w:val="0"/>
          <w:divBdr>
            <w:top w:val="none" w:sz="0" w:space="0" w:color="auto"/>
            <w:left w:val="none" w:sz="0" w:space="0" w:color="auto"/>
            <w:bottom w:val="none" w:sz="0" w:space="0" w:color="auto"/>
            <w:right w:val="none" w:sz="0" w:space="0" w:color="auto"/>
          </w:divBdr>
        </w:div>
      </w:divsChild>
    </w:div>
    <w:div w:id="871773489">
      <w:bodyDiv w:val="1"/>
      <w:marLeft w:val="0"/>
      <w:marRight w:val="0"/>
      <w:marTop w:val="0"/>
      <w:marBottom w:val="0"/>
      <w:divBdr>
        <w:top w:val="none" w:sz="0" w:space="0" w:color="auto"/>
        <w:left w:val="none" w:sz="0" w:space="0" w:color="auto"/>
        <w:bottom w:val="none" w:sz="0" w:space="0" w:color="auto"/>
        <w:right w:val="none" w:sz="0" w:space="0" w:color="auto"/>
      </w:divBdr>
      <w:divsChild>
        <w:div w:id="86074212">
          <w:marLeft w:val="0"/>
          <w:marRight w:val="0"/>
          <w:marTop w:val="0"/>
          <w:marBottom w:val="0"/>
          <w:divBdr>
            <w:top w:val="none" w:sz="0" w:space="0" w:color="auto"/>
            <w:left w:val="none" w:sz="0" w:space="0" w:color="auto"/>
            <w:bottom w:val="none" w:sz="0" w:space="0" w:color="auto"/>
            <w:right w:val="none" w:sz="0" w:space="0" w:color="auto"/>
          </w:divBdr>
        </w:div>
        <w:div w:id="230314365">
          <w:marLeft w:val="0"/>
          <w:marRight w:val="0"/>
          <w:marTop w:val="0"/>
          <w:marBottom w:val="0"/>
          <w:divBdr>
            <w:top w:val="none" w:sz="0" w:space="0" w:color="auto"/>
            <w:left w:val="none" w:sz="0" w:space="0" w:color="auto"/>
            <w:bottom w:val="none" w:sz="0" w:space="0" w:color="auto"/>
            <w:right w:val="none" w:sz="0" w:space="0" w:color="auto"/>
          </w:divBdr>
        </w:div>
        <w:div w:id="349112914">
          <w:marLeft w:val="0"/>
          <w:marRight w:val="0"/>
          <w:marTop w:val="0"/>
          <w:marBottom w:val="0"/>
          <w:divBdr>
            <w:top w:val="none" w:sz="0" w:space="0" w:color="auto"/>
            <w:left w:val="none" w:sz="0" w:space="0" w:color="auto"/>
            <w:bottom w:val="none" w:sz="0" w:space="0" w:color="auto"/>
            <w:right w:val="none" w:sz="0" w:space="0" w:color="auto"/>
          </w:divBdr>
        </w:div>
        <w:div w:id="367492666">
          <w:marLeft w:val="0"/>
          <w:marRight w:val="0"/>
          <w:marTop w:val="0"/>
          <w:marBottom w:val="0"/>
          <w:divBdr>
            <w:top w:val="none" w:sz="0" w:space="0" w:color="auto"/>
            <w:left w:val="none" w:sz="0" w:space="0" w:color="auto"/>
            <w:bottom w:val="none" w:sz="0" w:space="0" w:color="auto"/>
            <w:right w:val="none" w:sz="0" w:space="0" w:color="auto"/>
          </w:divBdr>
        </w:div>
        <w:div w:id="1057976655">
          <w:marLeft w:val="0"/>
          <w:marRight w:val="0"/>
          <w:marTop w:val="0"/>
          <w:marBottom w:val="0"/>
          <w:divBdr>
            <w:top w:val="none" w:sz="0" w:space="0" w:color="auto"/>
            <w:left w:val="none" w:sz="0" w:space="0" w:color="auto"/>
            <w:bottom w:val="none" w:sz="0" w:space="0" w:color="auto"/>
            <w:right w:val="none" w:sz="0" w:space="0" w:color="auto"/>
          </w:divBdr>
        </w:div>
      </w:divsChild>
    </w:div>
    <w:div w:id="912817606">
      <w:bodyDiv w:val="1"/>
      <w:marLeft w:val="0"/>
      <w:marRight w:val="0"/>
      <w:marTop w:val="0"/>
      <w:marBottom w:val="0"/>
      <w:divBdr>
        <w:top w:val="none" w:sz="0" w:space="0" w:color="auto"/>
        <w:left w:val="none" w:sz="0" w:space="0" w:color="auto"/>
        <w:bottom w:val="none" w:sz="0" w:space="0" w:color="auto"/>
        <w:right w:val="none" w:sz="0" w:space="0" w:color="auto"/>
      </w:divBdr>
    </w:div>
    <w:div w:id="935022087">
      <w:bodyDiv w:val="1"/>
      <w:marLeft w:val="0"/>
      <w:marRight w:val="0"/>
      <w:marTop w:val="0"/>
      <w:marBottom w:val="0"/>
      <w:divBdr>
        <w:top w:val="none" w:sz="0" w:space="0" w:color="auto"/>
        <w:left w:val="none" w:sz="0" w:space="0" w:color="auto"/>
        <w:bottom w:val="none" w:sz="0" w:space="0" w:color="auto"/>
        <w:right w:val="none" w:sz="0" w:space="0" w:color="auto"/>
      </w:divBdr>
      <w:divsChild>
        <w:div w:id="142239468">
          <w:marLeft w:val="0"/>
          <w:marRight w:val="0"/>
          <w:marTop w:val="0"/>
          <w:marBottom w:val="0"/>
          <w:divBdr>
            <w:top w:val="none" w:sz="0" w:space="0" w:color="auto"/>
            <w:left w:val="none" w:sz="0" w:space="0" w:color="auto"/>
            <w:bottom w:val="none" w:sz="0" w:space="0" w:color="auto"/>
            <w:right w:val="none" w:sz="0" w:space="0" w:color="auto"/>
          </w:divBdr>
        </w:div>
        <w:div w:id="480082834">
          <w:marLeft w:val="0"/>
          <w:marRight w:val="0"/>
          <w:marTop w:val="0"/>
          <w:marBottom w:val="0"/>
          <w:divBdr>
            <w:top w:val="none" w:sz="0" w:space="0" w:color="auto"/>
            <w:left w:val="none" w:sz="0" w:space="0" w:color="auto"/>
            <w:bottom w:val="none" w:sz="0" w:space="0" w:color="auto"/>
            <w:right w:val="none" w:sz="0" w:space="0" w:color="auto"/>
          </w:divBdr>
        </w:div>
        <w:div w:id="1271737290">
          <w:marLeft w:val="0"/>
          <w:marRight w:val="0"/>
          <w:marTop w:val="0"/>
          <w:marBottom w:val="0"/>
          <w:divBdr>
            <w:top w:val="none" w:sz="0" w:space="0" w:color="auto"/>
            <w:left w:val="none" w:sz="0" w:space="0" w:color="auto"/>
            <w:bottom w:val="none" w:sz="0" w:space="0" w:color="auto"/>
            <w:right w:val="none" w:sz="0" w:space="0" w:color="auto"/>
          </w:divBdr>
        </w:div>
      </w:divsChild>
    </w:div>
    <w:div w:id="945119092">
      <w:bodyDiv w:val="1"/>
      <w:marLeft w:val="0"/>
      <w:marRight w:val="0"/>
      <w:marTop w:val="0"/>
      <w:marBottom w:val="0"/>
      <w:divBdr>
        <w:top w:val="none" w:sz="0" w:space="0" w:color="auto"/>
        <w:left w:val="none" w:sz="0" w:space="0" w:color="auto"/>
        <w:bottom w:val="none" w:sz="0" w:space="0" w:color="auto"/>
        <w:right w:val="none" w:sz="0" w:space="0" w:color="auto"/>
      </w:divBdr>
    </w:div>
    <w:div w:id="949779453">
      <w:bodyDiv w:val="1"/>
      <w:marLeft w:val="0"/>
      <w:marRight w:val="0"/>
      <w:marTop w:val="0"/>
      <w:marBottom w:val="0"/>
      <w:divBdr>
        <w:top w:val="none" w:sz="0" w:space="0" w:color="auto"/>
        <w:left w:val="none" w:sz="0" w:space="0" w:color="auto"/>
        <w:bottom w:val="none" w:sz="0" w:space="0" w:color="auto"/>
        <w:right w:val="none" w:sz="0" w:space="0" w:color="auto"/>
      </w:divBdr>
    </w:div>
    <w:div w:id="952128571">
      <w:bodyDiv w:val="1"/>
      <w:marLeft w:val="0"/>
      <w:marRight w:val="0"/>
      <w:marTop w:val="0"/>
      <w:marBottom w:val="0"/>
      <w:divBdr>
        <w:top w:val="none" w:sz="0" w:space="0" w:color="auto"/>
        <w:left w:val="none" w:sz="0" w:space="0" w:color="auto"/>
        <w:bottom w:val="none" w:sz="0" w:space="0" w:color="auto"/>
        <w:right w:val="none" w:sz="0" w:space="0" w:color="auto"/>
      </w:divBdr>
    </w:div>
    <w:div w:id="961034565">
      <w:bodyDiv w:val="1"/>
      <w:marLeft w:val="0"/>
      <w:marRight w:val="0"/>
      <w:marTop w:val="0"/>
      <w:marBottom w:val="0"/>
      <w:divBdr>
        <w:top w:val="none" w:sz="0" w:space="0" w:color="auto"/>
        <w:left w:val="none" w:sz="0" w:space="0" w:color="auto"/>
        <w:bottom w:val="none" w:sz="0" w:space="0" w:color="auto"/>
        <w:right w:val="none" w:sz="0" w:space="0" w:color="auto"/>
      </w:divBdr>
      <w:divsChild>
        <w:div w:id="153960908">
          <w:marLeft w:val="0"/>
          <w:marRight w:val="0"/>
          <w:marTop w:val="0"/>
          <w:marBottom w:val="0"/>
          <w:divBdr>
            <w:top w:val="none" w:sz="0" w:space="0" w:color="auto"/>
            <w:left w:val="none" w:sz="0" w:space="0" w:color="auto"/>
            <w:bottom w:val="none" w:sz="0" w:space="0" w:color="auto"/>
            <w:right w:val="none" w:sz="0" w:space="0" w:color="auto"/>
          </w:divBdr>
        </w:div>
        <w:div w:id="204678743">
          <w:marLeft w:val="0"/>
          <w:marRight w:val="0"/>
          <w:marTop w:val="0"/>
          <w:marBottom w:val="0"/>
          <w:divBdr>
            <w:top w:val="none" w:sz="0" w:space="0" w:color="auto"/>
            <w:left w:val="none" w:sz="0" w:space="0" w:color="auto"/>
            <w:bottom w:val="none" w:sz="0" w:space="0" w:color="auto"/>
            <w:right w:val="none" w:sz="0" w:space="0" w:color="auto"/>
          </w:divBdr>
        </w:div>
        <w:div w:id="776217775">
          <w:marLeft w:val="0"/>
          <w:marRight w:val="0"/>
          <w:marTop w:val="0"/>
          <w:marBottom w:val="0"/>
          <w:divBdr>
            <w:top w:val="none" w:sz="0" w:space="0" w:color="auto"/>
            <w:left w:val="none" w:sz="0" w:space="0" w:color="auto"/>
            <w:bottom w:val="none" w:sz="0" w:space="0" w:color="auto"/>
            <w:right w:val="none" w:sz="0" w:space="0" w:color="auto"/>
          </w:divBdr>
        </w:div>
        <w:div w:id="784733831">
          <w:marLeft w:val="0"/>
          <w:marRight w:val="0"/>
          <w:marTop w:val="0"/>
          <w:marBottom w:val="0"/>
          <w:divBdr>
            <w:top w:val="none" w:sz="0" w:space="0" w:color="auto"/>
            <w:left w:val="none" w:sz="0" w:space="0" w:color="auto"/>
            <w:bottom w:val="none" w:sz="0" w:space="0" w:color="auto"/>
            <w:right w:val="none" w:sz="0" w:space="0" w:color="auto"/>
          </w:divBdr>
        </w:div>
        <w:div w:id="878585193">
          <w:marLeft w:val="0"/>
          <w:marRight w:val="0"/>
          <w:marTop w:val="0"/>
          <w:marBottom w:val="192"/>
          <w:divBdr>
            <w:top w:val="none" w:sz="0" w:space="0" w:color="auto"/>
            <w:left w:val="none" w:sz="0" w:space="0" w:color="auto"/>
            <w:bottom w:val="none" w:sz="0" w:space="0" w:color="auto"/>
            <w:right w:val="none" w:sz="0" w:space="0" w:color="auto"/>
          </w:divBdr>
        </w:div>
        <w:div w:id="1080640178">
          <w:marLeft w:val="0"/>
          <w:marRight w:val="0"/>
          <w:marTop w:val="0"/>
          <w:marBottom w:val="0"/>
          <w:divBdr>
            <w:top w:val="none" w:sz="0" w:space="0" w:color="auto"/>
            <w:left w:val="none" w:sz="0" w:space="0" w:color="auto"/>
            <w:bottom w:val="none" w:sz="0" w:space="0" w:color="auto"/>
            <w:right w:val="none" w:sz="0" w:space="0" w:color="auto"/>
          </w:divBdr>
        </w:div>
        <w:div w:id="1117287923">
          <w:marLeft w:val="0"/>
          <w:marRight w:val="0"/>
          <w:marTop w:val="0"/>
          <w:marBottom w:val="0"/>
          <w:divBdr>
            <w:top w:val="none" w:sz="0" w:space="0" w:color="auto"/>
            <w:left w:val="none" w:sz="0" w:space="0" w:color="auto"/>
            <w:bottom w:val="none" w:sz="0" w:space="0" w:color="auto"/>
            <w:right w:val="none" w:sz="0" w:space="0" w:color="auto"/>
          </w:divBdr>
        </w:div>
        <w:div w:id="1136222171">
          <w:marLeft w:val="0"/>
          <w:marRight w:val="0"/>
          <w:marTop w:val="120"/>
          <w:marBottom w:val="96"/>
          <w:divBdr>
            <w:top w:val="none" w:sz="0" w:space="0" w:color="auto"/>
            <w:left w:val="none" w:sz="0" w:space="0" w:color="auto"/>
            <w:bottom w:val="none" w:sz="0" w:space="0" w:color="auto"/>
            <w:right w:val="none" w:sz="0" w:space="0" w:color="auto"/>
          </w:divBdr>
          <w:divsChild>
            <w:div w:id="840510739">
              <w:marLeft w:val="0"/>
              <w:marRight w:val="0"/>
              <w:marTop w:val="0"/>
              <w:marBottom w:val="0"/>
              <w:divBdr>
                <w:top w:val="none" w:sz="0" w:space="0" w:color="auto"/>
                <w:left w:val="none" w:sz="0" w:space="0" w:color="auto"/>
                <w:bottom w:val="none" w:sz="0" w:space="0" w:color="auto"/>
                <w:right w:val="none" w:sz="0" w:space="0" w:color="auto"/>
              </w:divBdr>
            </w:div>
            <w:div w:id="1146239902">
              <w:marLeft w:val="0"/>
              <w:marRight w:val="0"/>
              <w:marTop w:val="0"/>
              <w:marBottom w:val="0"/>
              <w:divBdr>
                <w:top w:val="none" w:sz="0" w:space="0" w:color="auto"/>
                <w:left w:val="none" w:sz="0" w:space="0" w:color="auto"/>
                <w:bottom w:val="none" w:sz="0" w:space="0" w:color="auto"/>
                <w:right w:val="none" w:sz="0" w:space="0" w:color="auto"/>
              </w:divBdr>
            </w:div>
          </w:divsChild>
        </w:div>
        <w:div w:id="1232883743">
          <w:marLeft w:val="0"/>
          <w:marRight w:val="0"/>
          <w:marTop w:val="0"/>
          <w:marBottom w:val="0"/>
          <w:divBdr>
            <w:top w:val="none" w:sz="0" w:space="0" w:color="auto"/>
            <w:left w:val="none" w:sz="0" w:space="0" w:color="auto"/>
            <w:bottom w:val="none" w:sz="0" w:space="0" w:color="auto"/>
            <w:right w:val="none" w:sz="0" w:space="0" w:color="auto"/>
          </w:divBdr>
        </w:div>
        <w:div w:id="1470784509">
          <w:marLeft w:val="0"/>
          <w:marRight w:val="0"/>
          <w:marTop w:val="0"/>
          <w:marBottom w:val="0"/>
          <w:divBdr>
            <w:top w:val="none" w:sz="0" w:space="0" w:color="auto"/>
            <w:left w:val="none" w:sz="0" w:space="0" w:color="auto"/>
            <w:bottom w:val="none" w:sz="0" w:space="0" w:color="auto"/>
            <w:right w:val="none" w:sz="0" w:space="0" w:color="auto"/>
          </w:divBdr>
        </w:div>
        <w:div w:id="1471366125">
          <w:marLeft w:val="0"/>
          <w:marRight w:val="0"/>
          <w:marTop w:val="0"/>
          <w:marBottom w:val="0"/>
          <w:divBdr>
            <w:top w:val="none" w:sz="0" w:space="0" w:color="auto"/>
            <w:left w:val="none" w:sz="0" w:space="0" w:color="auto"/>
            <w:bottom w:val="none" w:sz="0" w:space="0" w:color="auto"/>
            <w:right w:val="none" w:sz="0" w:space="0" w:color="auto"/>
          </w:divBdr>
        </w:div>
        <w:div w:id="1527673598">
          <w:marLeft w:val="0"/>
          <w:marRight w:val="0"/>
          <w:marTop w:val="0"/>
          <w:marBottom w:val="0"/>
          <w:divBdr>
            <w:top w:val="none" w:sz="0" w:space="0" w:color="auto"/>
            <w:left w:val="none" w:sz="0" w:space="0" w:color="auto"/>
            <w:bottom w:val="none" w:sz="0" w:space="0" w:color="auto"/>
            <w:right w:val="none" w:sz="0" w:space="0" w:color="auto"/>
          </w:divBdr>
        </w:div>
        <w:div w:id="1735661602">
          <w:marLeft w:val="0"/>
          <w:marRight w:val="0"/>
          <w:marTop w:val="0"/>
          <w:marBottom w:val="0"/>
          <w:divBdr>
            <w:top w:val="none" w:sz="0" w:space="0" w:color="auto"/>
            <w:left w:val="none" w:sz="0" w:space="0" w:color="auto"/>
            <w:bottom w:val="none" w:sz="0" w:space="0" w:color="auto"/>
            <w:right w:val="none" w:sz="0" w:space="0" w:color="auto"/>
          </w:divBdr>
        </w:div>
        <w:div w:id="1807045576">
          <w:marLeft w:val="0"/>
          <w:marRight w:val="0"/>
          <w:marTop w:val="0"/>
          <w:marBottom w:val="0"/>
          <w:divBdr>
            <w:top w:val="none" w:sz="0" w:space="0" w:color="auto"/>
            <w:left w:val="none" w:sz="0" w:space="0" w:color="auto"/>
            <w:bottom w:val="none" w:sz="0" w:space="0" w:color="auto"/>
            <w:right w:val="none" w:sz="0" w:space="0" w:color="auto"/>
          </w:divBdr>
        </w:div>
        <w:div w:id="1834830872">
          <w:marLeft w:val="0"/>
          <w:marRight w:val="0"/>
          <w:marTop w:val="0"/>
          <w:marBottom w:val="192"/>
          <w:divBdr>
            <w:top w:val="none" w:sz="0" w:space="0" w:color="auto"/>
            <w:left w:val="none" w:sz="0" w:space="0" w:color="auto"/>
            <w:bottom w:val="none" w:sz="0" w:space="0" w:color="auto"/>
            <w:right w:val="none" w:sz="0" w:space="0" w:color="auto"/>
          </w:divBdr>
        </w:div>
        <w:div w:id="1847356828">
          <w:marLeft w:val="0"/>
          <w:marRight w:val="0"/>
          <w:marTop w:val="0"/>
          <w:marBottom w:val="0"/>
          <w:divBdr>
            <w:top w:val="none" w:sz="0" w:space="0" w:color="auto"/>
            <w:left w:val="none" w:sz="0" w:space="0" w:color="auto"/>
            <w:bottom w:val="none" w:sz="0" w:space="0" w:color="auto"/>
            <w:right w:val="none" w:sz="0" w:space="0" w:color="auto"/>
          </w:divBdr>
        </w:div>
      </w:divsChild>
    </w:div>
    <w:div w:id="970940285">
      <w:bodyDiv w:val="1"/>
      <w:marLeft w:val="0"/>
      <w:marRight w:val="0"/>
      <w:marTop w:val="0"/>
      <w:marBottom w:val="0"/>
      <w:divBdr>
        <w:top w:val="none" w:sz="0" w:space="0" w:color="auto"/>
        <w:left w:val="none" w:sz="0" w:space="0" w:color="auto"/>
        <w:bottom w:val="none" w:sz="0" w:space="0" w:color="auto"/>
        <w:right w:val="none" w:sz="0" w:space="0" w:color="auto"/>
      </w:divBdr>
    </w:div>
    <w:div w:id="999623716">
      <w:bodyDiv w:val="1"/>
      <w:marLeft w:val="0"/>
      <w:marRight w:val="0"/>
      <w:marTop w:val="0"/>
      <w:marBottom w:val="0"/>
      <w:divBdr>
        <w:top w:val="none" w:sz="0" w:space="0" w:color="auto"/>
        <w:left w:val="none" w:sz="0" w:space="0" w:color="auto"/>
        <w:bottom w:val="none" w:sz="0" w:space="0" w:color="auto"/>
        <w:right w:val="none" w:sz="0" w:space="0" w:color="auto"/>
      </w:divBdr>
    </w:div>
    <w:div w:id="1018118313">
      <w:bodyDiv w:val="1"/>
      <w:marLeft w:val="0"/>
      <w:marRight w:val="0"/>
      <w:marTop w:val="0"/>
      <w:marBottom w:val="0"/>
      <w:divBdr>
        <w:top w:val="none" w:sz="0" w:space="0" w:color="auto"/>
        <w:left w:val="none" w:sz="0" w:space="0" w:color="auto"/>
        <w:bottom w:val="none" w:sz="0" w:space="0" w:color="auto"/>
        <w:right w:val="none" w:sz="0" w:space="0" w:color="auto"/>
      </w:divBdr>
      <w:divsChild>
        <w:div w:id="829979922">
          <w:marLeft w:val="0"/>
          <w:marRight w:val="0"/>
          <w:marTop w:val="0"/>
          <w:marBottom w:val="0"/>
          <w:divBdr>
            <w:top w:val="none" w:sz="0" w:space="0" w:color="auto"/>
            <w:left w:val="none" w:sz="0" w:space="0" w:color="auto"/>
            <w:bottom w:val="none" w:sz="0" w:space="0" w:color="auto"/>
            <w:right w:val="none" w:sz="0" w:space="0" w:color="auto"/>
          </w:divBdr>
        </w:div>
        <w:div w:id="1249001846">
          <w:marLeft w:val="0"/>
          <w:marRight w:val="0"/>
          <w:marTop w:val="0"/>
          <w:marBottom w:val="0"/>
          <w:divBdr>
            <w:top w:val="none" w:sz="0" w:space="0" w:color="auto"/>
            <w:left w:val="none" w:sz="0" w:space="0" w:color="auto"/>
            <w:bottom w:val="none" w:sz="0" w:space="0" w:color="auto"/>
            <w:right w:val="none" w:sz="0" w:space="0" w:color="auto"/>
          </w:divBdr>
        </w:div>
        <w:div w:id="2029022163">
          <w:marLeft w:val="0"/>
          <w:marRight w:val="0"/>
          <w:marTop w:val="0"/>
          <w:marBottom w:val="0"/>
          <w:divBdr>
            <w:top w:val="none" w:sz="0" w:space="0" w:color="auto"/>
            <w:left w:val="none" w:sz="0" w:space="0" w:color="auto"/>
            <w:bottom w:val="none" w:sz="0" w:space="0" w:color="auto"/>
            <w:right w:val="none" w:sz="0" w:space="0" w:color="auto"/>
          </w:divBdr>
        </w:div>
      </w:divsChild>
    </w:div>
    <w:div w:id="1034620826">
      <w:bodyDiv w:val="1"/>
      <w:marLeft w:val="0"/>
      <w:marRight w:val="0"/>
      <w:marTop w:val="0"/>
      <w:marBottom w:val="0"/>
      <w:divBdr>
        <w:top w:val="none" w:sz="0" w:space="0" w:color="auto"/>
        <w:left w:val="none" w:sz="0" w:space="0" w:color="auto"/>
        <w:bottom w:val="none" w:sz="0" w:space="0" w:color="auto"/>
        <w:right w:val="none" w:sz="0" w:space="0" w:color="auto"/>
      </w:divBdr>
    </w:div>
    <w:div w:id="1041899614">
      <w:bodyDiv w:val="1"/>
      <w:marLeft w:val="0"/>
      <w:marRight w:val="0"/>
      <w:marTop w:val="0"/>
      <w:marBottom w:val="0"/>
      <w:divBdr>
        <w:top w:val="none" w:sz="0" w:space="0" w:color="auto"/>
        <w:left w:val="none" w:sz="0" w:space="0" w:color="auto"/>
        <w:bottom w:val="none" w:sz="0" w:space="0" w:color="auto"/>
        <w:right w:val="none" w:sz="0" w:space="0" w:color="auto"/>
      </w:divBdr>
      <w:divsChild>
        <w:div w:id="97455376">
          <w:marLeft w:val="0"/>
          <w:marRight w:val="0"/>
          <w:marTop w:val="0"/>
          <w:marBottom w:val="0"/>
          <w:divBdr>
            <w:top w:val="none" w:sz="0" w:space="0" w:color="auto"/>
            <w:left w:val="none" w:sz="0" w:space="0" w:color="auto"/>
            <w:bottom w:val="none" w:sz="0" w:space="0" w:color="auto"/>
            <w:right w:val="none" w:sz="0" w:space="0" w:color="auto"/>
          </w:divBdr>
        </w:div>
        <w:div w:id="365640518">
          <w:marLeft w:val="0"/>
          <w:marRight w:val="0"/>
          <w:marTop w:val="0"/>
          <w:marBottom w:val="0"/>
          <w:divBdr>
            <w:top w:val="none" w:sz="0" w:space="0" w:color="auto"/>
            <w:left w:val="none" w:sz="0" w:space="0" w:color="auto"/>
            <w:bottom w:val="none" w:sz="0" w:space="0" w:color="auto"/>
            <w:right w:val="none" w:sz="0" w:space="0" w:color="auto"/>
          </w:divBdr>
        </w:div>
        <w:div w:id="419954722">
          <w:marLeft w:val="0"/>
          <w:marRight w:val="0"/>
          <w:marTop w:val="0"/>
          <w:marBottom w:val="0"/>
          <w:divBdr>
            <w:top w:val="none" w:sz="0" w:space="0" w:color="auto"/>
            <w:left w:val="none" w:sz="0" w:space="0" w:color="auto"/>
            <w:bottom w:val="none" w:sz="0" w:space="0" w:color="auto"/>
            <w:right w:val="none" w:sz="0" w:space="0" w:color="auto"/>
          </w:divBdr>
        </w:div>
        <w:div w:id="664089224">
          <w:marLeft w:val="0"/>
          <w:marRight w:val="0"/>
          <w:marTop w:val="0"/>
          <w:marBottom w:val="0"/>
          <w:divBdr>
            <w:top w:val="none" w:sz="0" w:space="0" w:color="auto"/>
            <w:left w:val="none" w:sz="0" w:space="0" w:color="auto"/>
            <w:bottom w:val="none" w:sz="0" w:space="0" w:color="auto"/>
            <w:right w:val="none" w:sz="0" w:space="0" w:color="auto"/>
          </w:divBdr>
        </w:div>
        <w:div w:id="719672833">
          <w:marLeft w:val="0"/>
          <w:marRight w:val="0"/>
          <w:marTop w:val="0"/>
          <w:marBottom w:val="0"/>
          <w:divBdr>
            <w:top w:val="none" w:sz="0" w:space="0" w:color="auto"/>
            <w:left w:val="none" w:sz="0" w:space="0" w:color="auto"/>
            <w:bottom w:val="none" w:sz="0" w:space="0" w:color="auto"/>
            <w:right w:val="none" w:sz="0" w:space="0" w:color="auto"/>
          </w:divBdr>
        </w:div>
        <w:div w:id="830604770">
          <w:marLeft w:val="0"/>
          <w:marRight w:val="0"/>
          <w:marTop w:val="0"/>
          <w:marBottom w:val="0"/>
          <w:divBdr>
            <w:top w:val="none" w:sz="0" w:space="0" w:color="auto"/>
            <w:left w:val="none" w:sz="0" w:space="0" w:color="auto"/>
            <w:bottom w:val="none" w:sz="0" w:space="0" w:color="auto"/>
            <w:right w:val="none" w:sz="0" w:space="0" w:color="auto"/>
          </w:divBdr>
        </w:div>
        <w:div w:id="976951080">
          <w:marLeft w:val="0"/>
          <w:marRight w:val="0"/>
          <w:marTop w:val="0"/>
          <w:marBottom w:val="0"/>
          <w:divBdr>
            <w:top w:val="none" w:sz="0" w:space="0" w:color="auto"/>
            <w:left w:val="none" w:sz="0" w:space="0" w:color="auto"/>
            <w:bottom w:val="none" w:sz="0" w:space="0" w:color="auto"/>
            <w:right w:val="none" w:sz="0" w:space="0" w:color="auto"/>
          </w:divBdr>
        </w:div>
        <w:div w:id="1155295429">
          <w:marLeft w:val="0"/>
          <w:marRight w:val="0"/>
          <w:marTop w:val="0"/>
          <w:marBottom w:val="0"/>
          <w:divBdr>
            <w:top w:val="none" w:sz="0" w:space="0" w:color="auto"/>
            <w:left w:val="none" w:sz="0" w:space="0" w:color="auto"/>
            <w:bottom w:val="none" w:sz="0" w:space="0" w:color="auto"/>
            <w:right w:val="none" w:sz="0" w:space="0" w:color="auto"/>
          </w:divBdr>
        </w:div>
        <w:div w:id="1250310927">
          <w:marLeft w:val="0"/>
          <w:marRight w:val="0"/>
          <w:marTop w:val="0"/>
          <w:marBottom w:val="0"/>
          <w:divBdr>
            <w:top w:val="none" w:sz="0" w:space="0" w:color="auto"/>
            <w:left w:val="none" w:sz="0" w:space="0" w:color="auto"/>
            <w:bottom w:val="none" w:sz="0" w:space="0" w:color="auto"/>
            <w:right w:val="none" w:sz="0" w:space="0" w:color="auto"/>
          </w:divBdr>
        </w:div>
        <w:div w:id="1402946119">
          <w:marLeft w:val="0"/>
          <w:marRight w:val="0"/>
          <w:marTop w:val="0"/>
          <w:marBottom w:val="0"/>
          <w:divBdr>
            <w:top w:val="none" w:sz="0" w:space="0" w:color="auto"/>
            <w:left w:val="none" w:sz="0" w:space="0" w:color="auto"/>
            <w:bottom w:val="none" w:sz="0" w:space="0" w:color="auto"/>
            <w:right w:val="none" w:sz="0" w:space="0" w:color="auto"/>
          </w:divBdr>
        </w:div>
        <w:div w:id="1508442924">
          <w:marLeft w:val="0"/>
          <w:marRight w:val="0"/>
          <w:marTop w:val="0"/>
          <w:marBottom w:val="0"/>
          <w:divBdr>
            <w:top w:val="none" w:sz="0" w:space="0" w:color="auto"/>
            <w:left w:val="none" w:sz="0" w:space="0" w:color="auto"/>
            <w:bottom w:val="none" w:sz="0" w:space="0" w:color="auto"/>
            <w:right w:val="none" w:sz="0" w:space="0" w:color="auto"/>
          </w:divBdr>
        </w:div>
        <w:div w:id="1642347420">
          <w:marLeft w:val="0"/>
          <w:marRight w:val="0"/>
          <w:marTop w:val="0"/>
          <w:marBottom w:val="0"/>
          <w:divBdr>
            <w:top w:val="none" w:sz="0" w:space="0" w:color="auto"/>
            <w:left w:val="none" w:sz="0" w:space="0" w:color="auto"/>
            <w:bottom w:val="none" w:sz="0" w:space="0" w:color="auto"/>
            <w:right w:val="none" w:sz="0" w:space="0" w:color="auto"/>
          </w:divBdr>
        </w:div>
        <w:div w:id="1934894948">
          <w:marLeft w:val="0"/>
          <w:marRight w:val="0"/>
          <w:marTop w:val="0"/>
          <w:marBottom w:val="0"/>
          <w:divBdr>
            <w:top w:val="none" w:sz="0" w:space="0" w:color="auto"/>
            <w:left w:val="none" w:sz="0" w:space="0" w:color="auto"/>
            <w:bottom w:val="none" w:sz="0" w:space="0" w:color="auto"/>
            <w:right w:val="none" w:sz="0" w:space="0" w:color="auto"/>
          </w:divBdr>
        </w:div>
      </w:divsChild>
    </w:div>
    <w:div w:id="1051540384">
      <w:bodyDiv w:val="1"/>
      <w:marLeft w:val="0"/>
      <w:marRight w:val="0"/>
      <w:marTop w:val="0"/>
      <w:marBottom w:val="0"/>
      <w:divBdr>
        <w:top w:val="none" w:sz="0" w:space="0" w:color="auto"/>
        <w:left w:val="none" w:sz="0" w:space="0" w:color="auto"/>
        <w:bottom w:val="none" w:sz="0" w:space="0" w:color="auto"/>
        <w:right w:val="none" w:sz="0" w:space="0" w:color="auto"/>
      </w:divBdr>
      <w:divsChild>
        <w:div w:id="101195849">
          <w:marLeft w:val="0"/>
          <w:marRight w:val="0"/>
          <w:marTop w:val="0"/>
          <w:marBottom w:val="0"/>
          <w:divBdr>
            <w:top w:val="none" w:sz="0" w:space="0" w:color="auto"/>
            <w:left w:val="none" w:sz="0" w:space="0" w:color="auto"/>
            <w:bottom w:val="none" w:sz="0" w:space="0" w:color="auto"/>
            <w:right w:val="none" w:sz="0" w:space="0" w:color="auto"/>
          </w:divBdr>
        </w:div>
        <w:div w:id="845366088">
          <w:marLeft w:val="0"/>
          <w:marRight w:val="0"/>
          <w:marTop w:val="0"/>
          <w:marBottom w:val="0"/>
          <w:divBdr>
            <w:top w:val="none" w:sz="0" w:space="0" w:color="auto"/>
            <w:left w:val="none" w:sz="0" w:space="0" w:color="auto"/>
            <w:bottom w:val="none" w:sz="0" w:space="0" w:color="auto"/>
            <w:right w:val="none" w:sz="0" w:space="0" w:color="auto"/>
          </w:divBdr>
        </w:div>
        <w:div w:id="1311902487">
          <w:marLeft w:val="0"/>
          <w:marRight w:val="0"/>
          <w:marTop w:val="0"/>
          <w:marBottom w:val="0"/>
          <w:divBdr>
            <w:top w:val="none" w:sz="0" w:space="0" w:color="auto"/>
            <w:left w:val="none" w:sz="0" w:space="0" w:color="auto"/>
            <w:bottom w:val="none" w:sz="0" w:space="0" w:color="auto"/>
            <w:right w:val="none" w:sz="0" w:space="0" w:color="auto"/>
          </w:divBdr>
        </w:div>
      </w:divsChild>
    </w:div>
    <w:div w:id="1089279387">
      <w:bodyDiv w:val="1"/>
      <w:marLeft w:val="0"/>
      <w:marRight w:val="0"/>
      <w:marTop w:val="0"/>
      <w:marBottom w:val="0"/>
      <w:divBdr>
        <w:top w:val="none" w:sz="0" w:space="0" w:color="auto"/>
        <w:left w:val="none" w:sz="0" w:space="0" w:color="auto"/>
        <w:bottom w:val="none" w:sz="0" w:space="0" w:color="auto"/>
        <w:right w:val="none" w:sz="0" w:space="0" w:color="auto"/>
      </w:divBdr>
    </w:div>
    <w:div w:id="1124350599">
      <w:bodyDiv w:val="1"/>
      <w:marLeft w:val="0"/>
      <w:marRight w:val="0"/>
      <w:marTop w:val="0"/>
      <w:marBottom w:val="0"/>
      <w:divBdr>
        <w:top w:val="none" w:sz="0" w:space="0" w:color="auto"/>
        <w:left w:val="none" w:sz="0" w:space="0" w:color="auto"/>
        <w:bottom w:val="none" w:sz="0" w:space="0" w:color="auto"/>
        <w:right w:val="none" w:sz="0" w:space="0" w:color="auto"/>
      </w:divBdr>
    </w:div>
    <w:div w:id="1197235144">
      <w:bodyDiv w:val="1"/>
      <w:marLeft w:val="0"/>
      <w:marRight w:val="0"/>
      <w:marTop w:val="0"/>
      <w:marBottom w:val="0"/>
      <w:divBdr>
        <w:top w:val="none" w:sz="0" w:space="0" w:color="auto"/>
        <w:left w:val="none" w:sz="0" w:space="0" w:color="auto"/>
        <w:bottom w:val="none" w:sz="0" w:space="0" w:color="auto"/>
        <w:right w:val="none" w:sz="0" w:space="0" w:color="auto"/>
      </w:divBdr>
    </w:div>
    <w:div w:id="1224875288">
      <w:bodyDiv w:val="1"/>
      <w:marLeft w:val="0"/>
      <w:marRight w:val="0"/>
      <w:marTop w:val="0"/>
      <w:marBottom w:val="0"/>
      <w:divBdr>
        <w:top w:val="none" w:sz="0" w:space="0" w:color="auto"/>
        <w:left w:val="none" w:sz="0" w:space="0" w:color="auto"/>
        <w:bottom w:val="none" w:sz="0" w:space="0" w:color="auto"/>
        <w:right w:val="none" w:sz="0" w:space="0" w:color="auto"/>
      </w:divBdr>
    </w:div>
    <w:div w:id="1230655928">
      <w:bodyDiv w:val="1"/>
      <w:marLeft w:val="0"/>
      <w:marRight w:val="0"/>
      <w:marTop w:val="0"/>
      <w:marBottom w:val="0"/>
      <w:divBdr>
        <w:top w:val="none" w:sz="0" w:space="0" w:color="auto"/>
        <w:left w:val="none" w:sz="0" w:space="0" w:color="auto"/>
        <w:bottom w:val="none" w:sz="0" w:space="0" w:color="auto"/>
        <w:right w:val="none" w:sz="0" w:space="0" w:color="auto"/>
      </w:divBdr>
    </w:div>
    <w:div w:id="1244529296">
      <w:bodyDiv w:val="1"/>
      <w:marLeft w:val="0"/>
      <w:marRight w:val="0"/>
      <w:marTop w:val="0"/>
      <w:marBottom w:val="0"/>
      <w:divBdr>
        <w:top w:val="none" w:sz="0" w:space="0" w:color="auto"/>
        <w:left w:val="none" w:sz="0" w:space="0" w:color="auto"/>
        <w:bottom w:val="none" w:sz="0" w:space="0" w:color="auto"/>
        <w:right w:val="none" w:sz="0" w:space="0" w:color="auto"/>
      </w:divBdr>
      <w:divsChild>
        <w:div w:id="848103964">
          <w:marLeft w:val="0"/>
          <w:marRight w:val="0"/>
          <w:marTop w:val="0"/>
          <w:marBottom w:val="0"/>
          <w:divBdr>
            <w:top w:val="none" w:sz="0" w:space="0" w:color="auto"/>
            <w:left w:val="none" w:sz="0" w:space="0" w:color="auto"/>
            <w:bottom w:val="none" w:sz="0" w:space="0" w:color="auto"/>
            <w:right w:val="none" w:sz="0" w:space="0" w:color="auto"/>
          </w:divBdr>
        </w:div>
        <w:div w:id="911233989">
          <w:marLeft w:val="0"/>
          <w:marRight w:val="0"/>
          <w:marTop w:val="0"/>
          <w:marBottom w:val="0"/>
          <w:divBdr>
            <w:top w:val="none" w:sz="0" w:space="0" w:color="auto"/>
            <w:left w:val="none" w:sz="0" w:space="0" w:color="auto"/>
            <w:bottom w:val="none" w:sz="0" w:space="0" w:color="auto"/>
            <w:right w:val="none" w:sz="0" w:space="0" w:color="auto"/>
          </w:divBdr>
        </w:div>
        <w:div w:id="1092968737">
          <w:marLeft w:val="0"/>
          <w:marRight w:val="0"/>
          <w:marTop w:val="0"/>
          <w:marBottom w:val="0"/>
          <w:divBdr>
            <w:top w:val="none" w:sz="0" w:space="0" w:color="auto"/>
            <w:left w:val="none" w:sz="0" w:space="0" w:color="auto"/>
            <w:bottom w:val="none" w:sz="0" w:space="0" w:color="auto"/>
            <w:right w:val="none" w:sz="0" w:space="0" w:color="auto"/>
          </w:divBdr>
        </w:div>
        <w:div w:id="1672902851">
          <w:marLeft w:val="0"/>
          <w:marRight w:val="0"/>
          <w:marTop w:val="0"/>
          <w:marBottom w:val="0"/>
          <w:divBdr>
            <w:top w:val="none" w:sz="0" w:space="0" w:color="auto"/>
            <w:left w:val="none" w:sz="0" w:space="0" w:color="auto"/>
            <w:bottom w:val="none" w:sz="0" w:space="0" w:color="auto"/>
            <w:right w:val="none" w:sz="0" w:space="0" w:color="auto"/>
          </w:divBdr>
        </w:div>
        <w:div w:id="1775859551">
          <w:marLeft w:val="0"/>
          <w:marRight w:val="0"/>
          <w:marTop w:val="0"/>
          <w:marBottom w:val="0"/>
          <w:divBdr>
            <w:top w:val="none" w:sz="0" w:space="0" w:color="auto"/>
            <w:left w:val="none" w:sz="0" w:space="0" w:color="auto"/>
            <w:bottom w:val="none" w:sz="0" w:space="0" w:color="auto"/>
            <w:right w:val="none" w:sz="0" w:space="0" w:color="auto"/>
          </w:divBdr>
        </w:div>
        <w:div w:id="1990012205">
          <w:marLeft w:val="0"/>
          <w:marRight w:val="0"/>
          <w:marTop w:val="0"/>
          <w:marBottom w:val="0"/>
          <w:divBdr>
            <w:top w:val="none" w:sz="0" w:space="0" w:color="auto"/>
            <w:left w:val="none" w:sz="0" w:space="0" w:color="auto"/>
            <w:bottom w:val="none" w:sz="0" w:space="0" w:color="auto"/>
            <w:right w:val="none" w:sz="0" w:space="0" w:color="auto"/>
          </w:divBdr>
        </w:div>
      </w:divsChild>
    </w:div>
    <w:div w:id="1343703414">
      <w:bodyDiv w:val="1"/>
      <w:marLeft w:val="0"/>
      <w:marRight w:val="0"/>
      <w:marTop w:val="0"/>
      <w:marBottom w:val="0"/>
      <w:divBdr>
        <w:top w:val="none" w:sz="0" w:space="0" w:color="auto"/>
        <w:left w:val="none" w:sz="0" w:space="0" w:color="auto"/>
        <w:bottom w:val="none" w:sz="0" w:space="0" w:color="auto"/>
        <w:right w:val="none" w:sz="0" w:space="0" w:color="auto"/>
      </w:divBdr>
      <w:divsChild>
        <w:div w:id="497892802">
          <w:marLeft w:val="0"/>
          <w:marRight w:val="0"/>
          <w:marTop w:val="0"/>
          <w:marBottom w:val="0"/>
          <w:divBdr>
            <w:top w:val="none" w:sz="0" w:space="0" w:color="auto"/>
            <w:left w:val="none" w:sz="0" w:space="0" w:color="auto"/>
            <w:bottom w:val="none" w:sz="0" w:space="0" w:color="auto"/>
            <w:right w:val="none" w:sz="0" w:space="0" w:color="auto"/>
          </w:divBdr>
        </w:div>
        <w:div w:id="1097169349">
          <w:marLeft w:val="0"/>
          <w:marRight w:val="0"/>
          <w:marTop w:val="0"/>
          <w:marBottom w:val="0"/>
          <w:divBdr>
            <w:top w:val="none" w:sz="0" w:space="0" w:color="auto"/>
            <w:left w:val="none" w:sz="0" w:space="0" w:color="auto"/>
            <w:bottom w:val="none" w:sz="0" w:space="0" w:color="auto"/>
            <w:right w:val="none" w:sz="0" w:space="0" w:color="auto"/>
          </w:divBdr>
        </w:div>
        <w:div w:id="1446388330">
          <w:marLeft w:val="0"/>
          <w:marRight w:val="0"/>
          <w:marTop w:val="0"/>
          <w:marBottom w:val="0"/>
          <w:divBdr>
            <w:top w:val="none" w:sz="0" w:space="0" w:color="auto"/>
            <w:left w:val="none" w:sz="0" w:space="0" w:color="auto"/>
            <w:bottom w:val="none" w:sz="0" w:space="0" w:color="auto"/>
            <w:right w:val="none" w:sz="0" w:space="0" w:color="auto"/>
          </w:divBdr>
        </w:div>
      </w:divsChild>
    </w:div>
    <w:div w:id="1374231143">
      <w:bodyDiv w:val="1"/>
      <w:marLeft w:val="0"/>
      <w:marRight w:val="0"/>
      <w:marTop w:val="0"/>
      <w:marBottom w:val="0"/>
      <w:divBdr>
        <w:top w:val="none" w:sz="0" w:space="0" w:color="auto"/>
        <w:left w:val="none" w:sz="0" w:space="0" w:color="auto"/>
        <w:bottom w:val="none" w:sz="0" w:space="0" w:color="auto"/>
        <w:right w:val="none" w:sz="0" w:space="0" w:color="auto"/>
      </w:divBdr>
    </w:div>
    <w:div w:id="1403482964">
      <w:bodyDiv w:val="1"/>
      <w:marLeft w:val="0"/>
      <w:marRight w:val="0"/>
      <w:marTop w:val="0"/>
      <w:marBottom w:val="0"/>
      <w:divBdr>
        <w:top w:val="none" w:sz="0" w:space="0" w:color="auto"/>
        <w:left w:val="none" w:sz="0" w:space="0" w:color="auto"/>
        <w:bottom w:val="none" w:sz="0" w:space="0" w:color="auto"/>
        <w:right w:val="none" w:sz="0" w:space="0" w:color="auto"/>
      </w:divBdr>
    </w:div>
    <w:div w:id="1430542420">
      <w:bodyDiv w:val="1"/>
      <w:marLeft w:val="0"/>
      <w:marRight w:val="0"/>
      <w:marTop w:val="0"/>
      <w:marBottom w:val="0"/>
      <w:divBdr>
        <w:top w:val="none" w:sz="0" w:space="0" w:color="auto"/>
        <w:left w:val="none" w:sz="0" w:space="0" w:color="auto"/>
        <w:bottom w:val="none" w:sz="0" w:space="0" w:color="auto"/>
        <w:right w:val="none" w:sz="0" w:space="0" w:color="auto"/>
      </w:divBdr>
    </w:div>
    <w:div w:id="1445231332">
      <w:bodyDiv w:val="1"/>
      <w:marLeft w:val="0"/>
      <w:marRight w:val="0"/>
      <w:marTop w:val="0"/>
      <w:marBottom w:val="0"/>
      <w:divBdr>
        <w:top w:val="none" w:sz="0" w:space="0" w:color="auto"/>
        <w:left w:val="none" w:sz="0" w:space="0" w:color="auto"/>
        <w:bottom w:val="none" w:sz="0" w:space="0" w:color="auto"/>
        <w:right w:val="none" w:sz="0" w:space="0" w:color="auto"/>
      </w:divBdr>
      <w:divsChild>
        <w:div w:id="1696612182">
          <w:marLeft w:val="0"/>
          <w:marRight w:val="0"/>
          <w:marTop w:val="0"/>
          <w:marBottom w:val="0"/>
          <w:divBdr>
            <w:top w:val="none" w:sz="0" w:space="0" w:color="auto"/>
            <w:left w:val="none" w:sz="0" w:space="0" w:color="auto"/>
            <w:bottom w:val="none" w:sz="0" w:space="0" w:color="auto"/>
            <w:right w:val="none" w:sz="0" w:space="0" w:color="auto"/>
          </w:divBdr>
        </w:div>
      </w:divsChild>
    </w:div>
    <w:div w:id="1456559464">
      <w:bodyDiv w:val="1"/>
      <w:marLeft w:val="0"/>
      <w:marRight w:val="0"/>
      <w:marTop w:val="0"/>
      <w:marBottom w:val="0"/>
      <w:divBdr>
        <w:top w:val="none" w:sz="0" w:space="0" w:color="auto"/>
        <w:left w:val="none" w:sz="0" w:space="0" w:color="auto"/>
        <w:bottom w:val="none" w:sz="0" w:space="0" w:color="auto"/>
        <w:right w:val="none" w:sz="0" w:space="0" w:color="auto"/>
      </w:divBdr>
    </w:div>
    <w:div w:id="1507941804">
      <w:bodyDiv w:val="1"/>
      <w:marLeft w:val="0"/>
      <w:marRight w:val="0"/>
      <w:marTop w:val="0"/>
      <w:marBottom w:val="0"/>
      <w:divBdr>
        <w:top w:val="none" w:sz="0" w:space="0" w:color="auto"/>
        <w:left w:val="none" w:sz="0" w:space="0" w:color="auto"/>
        <w:bottom w:val="none" w:sz="0" w:space="0" w:color="auto"/>
        <w:right w:val="none" w:sz="0" w:space="0" w:color="auto"/>
      </w:divBdr>
      <w:divsChild>
        <w:div w:id="1038429400">
          <w:marLeft w:val="0"/>
          <w:marRight w:val="0"/>
          <w:marTop w:val="0"/>
          <w:marBottom w:val="0"/>
          <w:divBdr>
            <w:top w:val="none" w:sz="0" w:space="0" w:color="auto"/>
            <w:left w:val="none" w:sz="0" w:space="0" w:color="auto"/>
            <w:bottom w:val="none" w:sz="0" w:space="0" w:color="auto"/>
            <w:right w:val="none" w:sz="0" w:space="0" w:color="auto"/>
          </w:divBdr>
        </w:div>
        <w:div w:id="1272054242">
          <w:marLeft w:val="0"/>
          <w:marRight w:val="0"/>
          <w:marTop w:val="0"/>
          <w:marBottom w:val="0"/>
          <w:divBdr>
            <w:top w:val="none" w:sz="0" w:space="0" w:color="auto"/>
            <w:left w:val="none" w:sz="0" w:space="0" w:color="auto"/>
            <w:bottom w:val="none" w:sz="0" w:space="0" w:color="auto"/>
            <w:right w:val="none" w:sz="0" w:space="0" w:color="auto"/>
          </w:divBdr>
        </w:div>
        <w:div w:id="1718628788">
          <w:marLeft w:val="0"/>
          <w:marRight w:val="0"/>
          <w:marTop w:val="0"/>
          <w:marBottom w:val="0"/>
          <w:divBdr>
            <w:top w:val="none" w:sz="0" w:space="0" w:color="auto"/>
            <w:left w:val="none" w:sz="0" w:space="0" w:color="auto"/>
            <w:bottom w:val="none" w:sz="0" w:space="0" w:color="auto"/>
            <w:right w:val="none" w:sz="0" w:space="0" w:color="auto"/>
          </w:divBdr>
        </w:div>
      </w:divsChild>
    </w:div>
    <w:div w:id="1527786429">
      <w:bodyDiv w:val="1"/>
      <w:marLeft w:val="0"/>
      <w:marRight w:val="0"/>
      <w:marTop w:val="0"/>
      <w:marBottom w:val="0"/>
      <w:divBdr>
        <w:top w:val="none" w:sz="0" w:space="0" w:color="auto"/>
        <w:left w:val="none" w:sz="0" w:space="0" w:color="auto"/>
        <w:bottom w:val="none" w:sz="0" w:space="0" w:color="auto"/>
        <w:right w:val="none" w:sz="0" w:space="0" w:color="auto"/>
      </w:divBdr>
    </w:div>
    <w:div w:id="1615673308">
      <w:bodyDiv w:val="1"/>
      <w:marLeft w:val="0"/>
      <w:marRight w:val="0"/>
      <w:marTop w:val="0"/>
      <w:marBottom w:val="0"/>
      <w:divBdr>
        <w:top w:val="none" w:sz="0" w:space="0" w:color="auto"/>
        <w:left w:val="none" w:sz="0" w:space="0" w:color="auto"/>
        <w:bottom w:val="none" w:sz="0" w:space="0" w:color="auto"/>
        <w:right w:val="none" w:sz="0" w:space="0" w:color="auto"/>
      </w:divBdr>
      <w:divsChild>
        <w:div w:id="627274209">
          <w:marLeft w:val="0"/>
          <w:marRight w:val="0"/>
          <w:marTop w:val="0"/>
          <w:marBottom w:val="0"/>
          <w:divBdr>
            <w:top w:val="none" w:sz="0" w:space="0" w:color="auto"/>
            <w:left w:val="none" w:sz="0" w:space="0" w:color="auto"/>
            <w:bottom w:val="none" w:sz="0" w:space="0" w:color="auto"/>
            <w:right w:val="none" w:sz="0" w:space="0" w:color="auto"/>
          </w:divBdr>
        </w:div>
        <w:div w:id="1730498661">
          <w:marLeft w:val="0"/>
          <w:marRight w:val="0"/>
          <w:marTop w:val="0"/>
          <w:marBottom w:val="0"/>
          <w:divBdr>
            <w:top w:val="none" w:sz="0" w:space="0" w:color="auto"/>
            <w:left w:val="none" w:sz="0" w:space="0" w:color="auto"/>
            <w:bottom w:val="none" w:sz="0" w:space="0" w:color="auto"/>
            <w:right w:val="none" w:sz="0" w:space="0" w:color="auto"/>
          </w:divBdr>
        </w:div>
      </w:divsChild>
    </w:div>
    <w:div w:id="1623728924">
      <w:bodyDiv w:val="1"/>
      <w:marLeft w:val="0"/>
      <w:marRight w:val="0"/>
      <w:marTop w:val="0"/>
      <w:marBottom w:val="0"/>
      <w:divBdr>
        <w:top w:val="none" w:sz="0" w:space="0" w:color="auto"/>
        <w:left w:val="none" w:sz="0" w:space="0" w:color="auto"/>
        <w:bottom w:val="none" w:sz="0" w:space="0" w:color="auto"/>
        <w:right w:val="none" w:sz="0" w:space="0" w:color="auto"/>
      </w:divBdr>
      <w:divsChild>
        <w:div w:id="414471479">
          <w:marLeft w:val="0"/>
          <w:marRight w:val="0"/>
          <w:marTop w:val="0"/>
          <w:marBottom w:val="0"/>
          <w:divBdr>
            <w:top w:val="none" w:sz="0" w:space="0" w:color="auto"/>
            <w:left w:val="none" w:sz="0" w:space="0" w:color="auto"/>
            <w:bottom w:val="none" w:sz="0" w:space="0" w:color="auto"/>
            <w:right w:val="none" w:sz="0" w:space="0" w:color="auto"/>
          </w:divBdr>
        </w:div>
        <w:div w:id="938949419">
          <w:marLeft w:val="0"/>
          <w:marRight w:val="0"/>
          <w:marTop w:val="0"/>
          <w:marBottom w:val="0"/>
          <w:divBdr>
            <w:top w:val="none" w:sz="0" w:space="0" w:color="auto"/>
            <w:left w:val="none" w:sz="0" w:space="0" w:color="auto"/>
            <w:bottom w:val="none" w:sz="0" w:space="0" w:color="auto"/>
            <w:right w:val="none" w:sz="0" w:space="0" w:color="auto"/>
          </w:divBdr>
        </w:div>
        <w:div w:id="1777089946">
          <w:marLeft w:val="0"/>
          <w:marRight w:val="0"/>
          <w:marTop w:val="0"/>
          <w:marBottom w:val="0"/>
          <w:divBdr>
            <w:top w:val="none" w:sz="0" w:space="0" w:color="auto"/>
            <w:left w:val="none" w:sz="0" w:space="0" w:color="auto"/>
            <w:bottom w:val="none" w:sz="0" w:space="0" w:color="auto"/>
            <w:right w:val="none" w:sz="0" w:space="0" w:color="auto"/>
          </w:divBdr>
        </w:div>
      </w:divsChild>
    </w:div>
    <w:div w:id="1641763441">
      <w:bodyDiv w:val="1"/>
      <w:marLeft w:val="0"/>
      <w:marRight w:val="0"/>
      <w:marTop w:val="0"/>
      <w:marBottom w:val="0"/>
      <w:divBdr>
        <w:top w:val="none" w:sz="0" w:space="0" w:color="auto"/>
        <w:left w:val="none" w:sz="0" w:space="0" w:color="auto"/>
        <w:bottom w:val="none" w:sz="0" w:space="0" w:color="auto"/>
        <w:right w:val="none" w:sz="0" w:space="0" w:color="auto"/>
      </w:divBdr>
      <w:divsChild>
        <w:div w:id="23678177">
          <w:marLeft w:val="0"/>
          <w:marRight w:val="0"/>
          <w:marTop w:val="0"/>
          <w:marBottom w:val="0"/>
          <w:divBdr>
            <w:top w:val="none" w:sz="0" w:space="0" w:color="auto"/>
            <w:left w:val="none" w:sz="0" w:space="0" w:color="auto"/>
            <w:bottom w:val="none" w:sz="0" w:space="0" w:color="auto"/>
            <w:right w:val="none" w:sz="0" w:space="0" w:color="auto"/>
          </w:divBdr>
        </w:div>
        <w:div w:id="66729501">
          <w:marLeft w:val="0"/>
          <w:marRight w:val="0"/>
          <w:marTop w:val="0"/>
          <w:marBottom w:val="0"/>
          <w:divBdr>
            <w:top w:val="none" w:sz="0" w:space="0" w:color="auto"/>
            <w:left w:val="none" w:sz="0" w:space="0" w:color="auto"/>
            <w:bottom w:val="none" w:sz="0" w:space="0" w:color="auto"/>
            <w:right w:val="none" w:sz="0" w:space="0" w:color="auto"/>
          </w:divBdr>
        </w:div>
        <w:div w:id="229972887">
          <w:marLeft w:val="0"/>
          <w:marRight w:val="0"/>
          <w:marTop w:val="0"/>
          <w:marBottom w:val="0"/>
          <w:divBdr>
            <w:top w:val="none" w:sz="0" w:space="0" w:color="auto"/>
            <w:left w:val="none" w:sz="0" w:space="0" w:color="auto"/>
            <w:bottom w:val="none" w:sz="0" w:space="0" w:color="auto"/>
            <w:right w:val="none" w:sz="0" w:space="0" w:color="auto"/>
          </w:divBdr>
        </w:div>
        <w:div w:id="234439484">
          <w:marLeft w:val="0"/>
          <w:marRight w:val="0"/>
          <w:marTop w:val="0"/>
          <w:marBottom w:val="0"/>
          <w:divBdr>
            <w:top w:val="none" w:sz="0" w:space="0" w:color="auto"/>
            <w:left w:val="none" w:sz="0" w:space="0" w:color="auto"/>
            <w:bottom w:val="none" w:sz="0" w:space="0" w:color="auto"/>
            <w:right w:val="none" w:sz="0" w:space="0" w:color="auto"/>
          </w:divBdr>
        </w:div>
        <w:div w:id="373383984">
          <w:marLeft w:val="0"/>
          <w:marRight w:val="0"/>
          <w:marTop w:val="0"/>
          <w:marBottom w:val="0"/>
          <w:divBdr>
            <w:top w:val="none" w:sz="0" w:space="0" w:color="auto"/>
            <w:left w:val="none" w:sz="0" w:space="0" w:color="auto"/>
            <w:bottom w:val="none" w:sz="0" w:space="0" w:color="auto"/>
            <w:right w:val="none" w:sz="0" w:space="0" w:color="auto"/>
          </w:divBdr>
        </w:div>
        <w:div w:id="383994029">
          <w:marLeft w:val="0"/>
          <w:marRight w:val="0"/>
          <w:marTop w:val="0"/>
          <w:marBottom w:val="0"/>
          <w:divBdr>
            <w:top w:val="none" w:sz="0" w:space="0" w:color="auto"/>
            <w:left w:val="none" w:sz="0" w:space="0" w:color="auto"/>
            <w:bottom w:val="none" w:sz="0" w:space="0" w:color="auto"/>
            <w:right w:val="none" w:sz="0" w:space="0" w:color="auto"/>
          </w:divBdr>
        </w:div>
        <w:div w:id="429666955">
          <w:marLeft w:val="0"/>
          <w:marRight w:val="0"/>
          <w:marTop w:val="0"/>
          <w:marBottom w:val="0"/>
          <w:divBdr>
            <w:top w:val="none" w:sz="0" w:space="0" w:color="auto"/>
            <w:left w:val="none" w:sz="0" w:space="0" w:color="auto"/>
            <w:bottom w:val="none" w:sz="0" w:space="0" w:color="auto"/>
            <w:right w:val="none" w:sz="0" w:space="0" w:color="auto"/>
          </w:divBdr>
        </w:div>
        <w:div w:id="464390677">
          <w:marLeft w:val="0"/>
          <w:marRight w:val="0"/>
          <w:marTop w:val="0"/>
          <w:marBottom w:val="0"/>
          <w:divBdr>
            <w:top w:val="none" w:sz="0" w:space="0" w:color="auto"/>
            <w:left w:val="none" w:sz="0" w:space="0" w:color="auto"/>
            <w:bottom w:val="none" w:sz="0" w:space="0" w:color="auto"/>
            <w:right w:val="none" w:sz="0" w:space="0" w:color="auto"/>
          </w:divBdr>
        </w:div>
        <w:div w:id="468400987">
          <w:marLeft w:val="0"/>
          <w:marRight w:val="0"/>
          <w:marTop w:val="0"/>
          <w:marBottom w:val="0"/>
          <w:divBdr>
            <w:top w:val="none" w:sz="0" w:space="0" w:color="auto"/>
            <w:left w:val="none" w:sz="0" w:space="0" w:color="auto"/>
            <w:bottom w:val="none" w:sz="0" w:space="0" w:color="auto"/>
            <w:right w:val="none" w:sz="0" w:space="0" w:color="auto"/>
          </w:divBdr>
        </w:div>
        <w:div w:id="494491850">
          <w:marLeft w:val="0"/>
          <w:marRight w:val="0"/>
          <w:marTop w:val="0"/>
          <w:marBottom w:val="0"/>
          <w:divBdr>
            <w:top w:val="none" w:sz="0" w:space="0" w:color="auto"/>
            <w:left w:val="none" w:sz="0" w:space="0" w:color="auto"/>
            <w:bottom w:val="none" w:sz="0" w:space="0" w:color="auto"/>
            <w:right w:val="none" w:sz="0" w:space="0" w:color="auto"/>
          </w:divBdr>
        </w:div>
        <w:div w:id="578029051">
          <w:marLeft w:val="0"/>
          <w:marRight w:val="0"/>
          <w:marTop w:val="0"/>
          <w:marBottom w:val="0"/>
          <w:divBdr>
            <w:top w:val="none" w:sz="0" w:space="0" w:color="auto"/>
            <w:left w:val="none" w:sz="0" w:space="0" w:color="auto"/>
            <w:bottom w:val="none" w:sz="0" w:space="0" w:color="auto"/>
            <w:right w:val="none" w:sz="0" w:space="0" w:color="auto"/>
          </w:divBdr>
        </w:div>
        <w:div w:id="608242902">
          <w:marLeft w:val="0"/>
          <w:marRight w:val="0"/>
          <w:marTop w:val="0"/>
          <w:marBottom w:val="0"/>
          <w:divBdr>
            <w:top w:val="none" w:sz="0" w:space="0" w:color="auto"/>
            <w:left w:val="none" w:sz="0" w:space="0" w:color="auto"/>
            <w:bottom w:val="none" w:sz="0" w:space="0" w:color="auto"/>
            <w:right w:val="none" w:sz="0" w:space="0" w:color="auto"/>
          </w:divBdr>
        </w:div>
        <w:div w:id="651519705">
          <w:marLeft w:val="0"/>
          <w:marRight w:val="0"/>
          <w:marTop w:val="0"/>
          <w:marBottom w:val="0"/>
          <w:divBdr>
            <w:top w:val="none" w:sz="0" w:space="0" w:color="auto"/>
            <w:left w:val="none" w:sz="0" w:space="0" w:color="auto"/>
            <w:bottom w:val="none" w:sz="0" w:space="0" w:color="auto"/>
            <w:right w:val="none" w:sz="0" w:space="0" w:color="auto"/>
          </w:divBdr>
        </w:div>
        <w:div w:id="652609746">
          <w:marLeft w:val="0"/>
          <w:marRight w:val="0"/>
          <w:marTop w:val="0"/>
          <w:marBottom w:val="0"/>
          <w:divBdr>
            <w:top w:val="none" w:sz="0" w:space="0" w:color="auto"/>
            <w:left w:val="none" w:sz="0" w:space="0" w:color="auto"/>
            <w:bottom w:val="none" w:sz="0" w:space="0" w:color="auto"/>
            <w:right w:val="none" w:sz="0" w:space="0" w:color="auto"/>
          </w:divBdr>
        </w:div>
        <w:div w:id="728114906">
          <w:marLeft w:val="0"/>
          <w:marRight w:val="0"/>
          <w:marTop w:val="0"/>
          <w:marBottom w:val="0"/>
          <w:divBdr>
            <w:top w:val="none" w:sz="0" w:space="0" w:color="auto"/>
            <w:left w:val="none" w:sz="0" w:space="0" w:color="auto"/>
            <w:bottom w:val="none" w:sz="0" w:space="0" w:color="auto"/>
            <w:right w:val="none" w:sz="0" w:space="0" w:color="auto"/>
          </w:divBdr>
        </w:div>
        <w:div w:id="798719237">
          <w:marLeft w:val="0"/>
          <w:marRight w:val="0"/>
          <w:marTop w:val="0"/>
          <w:marBottom w:val="0"/>
          <w:divBdr>
            <w:top w:val="none" w:sz="0" w:space="0" w:color="auto"/>
            <w:left w:val="none" w:sz="0" w:space="0" w:color="auto"/>
            <w:bottom w:val="none" w:sz="0" w:space="0" w:color="auto"/>
            <w:right w:val="none" w:sz="0" w:space="0" w:color="auto"/>
          </w:divBdr>
        </w:div>
        <w:div w:id="859978513">
          <w:marLeft w:val="0"/>
          <w:marRight w:val="0"/>
          <w:marTop w:val="0"/>
          <w:marBottom w:val="0"/>
          <w:divBdr>
            <w:top w:val="none" w:sz="0" w:space="0" w:color="auto"/>
            <w:left w:val="none" w:sz="0" w:space="0" w:color="auto"/>
            <w:bottom w:val="none" w:sz="0" w:space="0" w:color="auto"/>
            <w:right w:val="none" w:sz="0" w:space="0" w:color="auto"/>
          </w:divBdr>
        </w:div>
        <w:div w:id="956183055">
          <w:marLeft w:val="0"/>
          <w:marRight w:val="0"/>
          <w:marTop w:val="0"/>
          <w:marBottom w:val="0"/>
          <w:divBdr>
            <w:top w:val="none" w:sz="0" w:space="0" w:color="auto"/>
            <w:left w:val="none" w:sz="0" w:space="0" w:color="auto"/>
            <w:bottom w:val="none" w:sz="0" w:space="0" w:color="auto"/>
            <w:right w:val="none" w:sz="0" w:space="0" w:color="auto"/>
          </w:divBdr>
        </w:div>
        <w:div w:id="1005593663">
          <w:marLeft w:val="0"/>
          <w:marRight w:val="0"/>
          <w:marTop w:val="0"/>
          <w:marBottom w:val="0"/>
          <w:divBdr>
            <w:top w:val="none" w:sz="0" w:space="0" w:color="auto"/>
            <w:left w:val="none" w:sz="0" w:space="0" w:color="auto"/>
            <w:bottom w:val="none" w:sz="0" w:space="0" w:color="auto"/>
            <w:right w:val="none" w:sz="0" w:space="0" w:color="auto"/>
          </w:divBdr>
        </w:div>
        <w:div w:id="1022630831">
          <w:marLeft w:val="0"/>
          <w:marRight w:val="0"/>
          <w:marTop w:val="0"/>
          <w:marBottom w:val="0"/>
          <w:divBdr>
            <w:top w:val="none" w:sz="0" w:space="0" w:color="auto"/>
            <w:left w:val="none" w:sz="0" w:space="0" w:color="auto"/>
            <w:bottom w:val="none" w:sz="0" w:space="0" w:color="auto"/>
            <w:right w:val="none" w:sz="0" w:space="0" w:color="auto"/>
          </w:divBdr>
        </w:div>
        <w:div w:id="1058481837">
          <w:marLeft w:val="0"/>
          <w:marRight w:val="0"/>
          <w:marTop w:val="0"/>
          <w:marBottom w:val="0"/>
          <w:divBdr>
            <w:top w:val="none" w:sz="0" w:space="0" w:color="auto"/>
            <w:left w:val="none" w:sz="0" w:space="0" w:color="auto"/>
            <w:bottom w:val="none" w:sz="0" w:space="0" w:color="auto"/>
            <w:right w:val="none" w:sz="0" w:space="0" w:color="auto"/>
          </w:divBdr>
        </w:div>
        <w:div w:id="1122381216">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178886840">
          <w:marLeft w:val="0"/>
          <w:marRight w:val="0"/>
          <w:marTop w:val="0"/>
          <w:marBottom w:val="0"/>
          <w:divBdr>
            <w:top w:val="none" w:sz="0" w:space="0" w:color="auto"/>
            <w:left w:val="none" w:sz="0" w:space="0" w:color="auto"/>
            <w:bottom w:val="none" w:sz="0" w:space="0" w:color="auto"/>
            <w:right w:val="none" w:sz="0" w:space="0" w:color="auto"/>
          </w:divBdr>
        </w:div>
        <w:div w:id="1195777461">
          <w:marLeft w:val="0"/>
          <w:marRight w:val="0"/>
          <w:marTop w:val="0"/>
          <w:marBottom w:val="0"/>
          <w:divBdr>
            <w:top w:val="none" w:sz="0" w:space="0" w:color="auto"/>
            <w:left w:val="none" w:sz="0" w:space="0" w:color="auto"/>
            <w:bottom w:val="none" w:sz="0" w:space="0" w:color="auto"/>
            <w:right w:val="none" w:sz="0" w:space="0" w:color="auto"/>
          </w:divBdr>
        </w:div>
        <w:div w:id="1450589226">
          <w:marLeft w:val="0"/>
          <w:marRight w:val="0"/>
          <w:marTop w:val="0"/>
          <w:marBottom w:val="0"/>
          <w:divBdr>
            <w:top w:val="none" w:sz="0" w:space="0" w:color="auto"/>
            <w:left w:val="none" w:sz="0" w:space="0" w:color="auto"/>
            <w:bottom w:val="none" w:sz="0" w:space="0" w:color="auto"/>
            <w:right w:val="none" w:sz="0" w:space="0" w:color="auto"/>
          </w:divBdr>
        </w:div>
        <w:div w:id="1455293506">
          <w:marLeft w:val="0"/>
          <w:marRight w:val="0"/>
          <w:marTop w:val="0"/>
          <w:marBottom w:val="0"/>
          <w:divBdr>
            <w:top w:val="none" w:sz="0" w:space="0" w:color="auto"/>
            <w:left w:val="none" w:sz="0" w:space="0" w:color="auto"/>
            <w:bottom w:val="none" w:sz="0" w:space="0" w:color="auto"/>
            <w:right w:val="none" w:sz="0" w:space="0" w:color="auto"/>
          </w:divBdr>
        </w:div>
        <w:div w:id="1462377606">
          <w:marLeft w:val="0"/>
          <w:marRight w:val="0"/>
          <w:marTop w:val="0"/>
          <w:marBottom w:val="0"/>
          <w:divBdr>
            <w:top w:val="none" w:sz="0" w:space="0" w:color="auto"/>
            <w:left w:val="none" w:sz="0" w:space="0" w:color="auto"/>
            <w:bottom w:val="none" w:sz="0" w:space="0" w:color="auto"/>
            <w:right w:val="none" w:sz="0" w:space="0" w:color="auto"/>
          </w:divBdr>
        </w:div>
        <w:div w:id="1484659521">
          <w:marLeft w:val="0"/>
          <w:marRight w:val="0"/>
          <w:marTop w:val="0"/>
          <w:marBottom w:val="0"/>
          <w:divBdr>
            <w:top w:val="none" w:sz="0" w:space="0" w:color="auto"/>
            <w:left w:val="none" w:sz="0" w:space="0" w:color="auto"/>
            <w:bottom w:val="none" w:sz="0" w:space="0" w:color="auto"/>
            <w:right w:val="none" w:sz="0" w:space="0" w:color="auto"/>
          </w:divBdr>
        </w:div>
        <w:div w:id="1594893222">
          <w:marLeft w:val="0"/>
          <w:marRight w:val="0"/>
          <w:marTop w:val="0"/>
          <w:marBottom w:val="0"/>
          <w:divBdr>
            <w:top w:val="none" w:sz="0" w:space="0" w:color="auto"/>
            <w:left w:val="none" w:sz="0" w:space="0" w:color="auto"/>
            <w:bottom w:val="none" w:sz="0" w:space="0" w:color="auto"/>
            <w:right w:val="none" w:sz="0" w:space="0" w:color="auto"/>
          </w:divBdr>
        </w:div>
        <w:div w:id="1614239451">
          <w:marLeft w:val="0"/>
          <w:marRight w:val="0"/>
          <w:marTop w:val="0"/>
          <w:marBottom w:val="0"/>
          <w:divBdr>
            <w:top w:val="none" w:sz="0" w:space="0" w:color="auto"/>
            <w:left w:val="none" w:sz="0" w:space="0" w:color="auto"/>
            <w:bottom w:val="none" w:sz="0" w:space="0" w:color="auto"/>
            <w:right w:val="none" w:sz="0" w:space="0" w:color="auto"/>
          </w:divBdr>
        </w:div>
        <w:div w:id="1679237029">
          <w:marLeft w:val="0"/>
          <w:marRight w:val="0"/>
          <w:marTop w:val="0"/>
          <w:marBottom w:val="0"/>
          <w:divBdr>
            <w:top w:val="none" w:sz="0" w:space="0" w:color="auto"/>
            <w:left w:val="none" w:sz="0" w:space="0" w:color="auto"/>
            <w:bottom w:val="none" w:sz="0" w:space="0" w:color="auto"/>
            <w:right w:val="none" w:sz="0" w:space="0" w:color="auto"/>
          </w:divBdr>
        </w:div>
        <w:div w:id="1827625641">
          <w:marLeft w:val="0"/>
          <w:marRight w:val="0"/>
          <w:marTop w:val="0"/>
          <w:marBottom w:val="0"/>
          <w:divBdr>
            <w:top w:val="none" w:sz="0" w:space="0" w:color="auto"/>
            <w:left w:val="none" w:sz="0" w:space="0" w:color="auto"/>
            <w:bottom w:val="none" w:sz="0" w:space="0" w:color="auto"/>
            <w:right w:val="none" w:sz="0" w:space="0" w:color="auto"/>
          </w:divBdr>
        </w:div>
        <w:div w:id="1831484874">
          <w:marLeft w:val="0"/>
          <w:marRight w:val="0"/>
          <w:marTop w:val="0"/>
          <w:marBottom w:val="0"/>
          <w:divBdr>
            <w:top w:val="none" w:sz="0" w:space="0" w:color="auto"/>
            <w:left w:val="none" w:sz="0" w:space="0" w:color="auto"/>
            <w:bottom w:val="none" w:sz="0" w:space="0" w:color="auto"/>
            <w:right w:val="none" w:sz="0" w:space="0" w:color="auto"/>
          </w:divBdr>
        </w:div>
        <w:div w:id="1855996748">
          <w:marLeft w:val="0"/>
          <w:marRight w:val="0"/>
          <w:marTop w:val="0"/>
          <w:marBottom w:val="0"/>
          <w:divBdr>
            <w:top w:val="none" w:sz="0" w:space="0" w:color="auto"/>
            <w:left w:val="none" w:sz="0" w:space="0" w:color="auto"/>
            <w:bottom w:val="none" w:sz="0" w:space="0" w:color="auto"/>
            <w:right w:val="none" w:sz="0" w:space="0" w:color="auto"/>
          </w:divBdr>
        </w:div>
        <w:div w:id="1927688604">
          <w:marLeft w:val="0"/>
          <w:marRight w:val="0"/>
          <w:marTop w:val="0"/>
          <w:marBottom w:val="0"/>
          <w:divBdr>
            <w:top w:val="none" w:sz="0" w:space="0" w:color="auto"/>
            <w:left w:val="none" w:sz="0" w:space="0" w:color="auto"/>
            <w:bottom w:val="none" w:sz="0" w:space="0" w:color="auto"/>
            <w:right w:val="none" w:sz="0" w:space="0" w:color="auto"/>
          </w:divBdr>
        </w:div>
        <w:div w:id="2025011391">
          <w:marLeft w:val="0"/>
          <w:marRight w:val="0"/>
          <w:marTop w:val="0"/>
          <w:marBottom w:val="0"/>
          <w:divBdr>
            <w:top w:val="none" w:sz="0" w:space="0" w:color="auto"/>
            <w:left w:val="none" w:sz="0" w:space="0" w:color="auto"/>
            <w:bottom w:val="none" w:sz="0" w:space="0" w:color="auto"/>
            <w:right w:val="none" w:sz="0" w:space="0" w:color="auto"/>
          </w:divBdr>
        </w:div>
        <w:div w:id="2109740060">
          <w:marLeft w:val="0"/>
          <w:marRight w:val="0"/>
          <w:marTop w:val="0"/>
          <w:marBottom w:val="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688943325">
      <w:bodyDiv w:val="1"/>
      <w:marLeft w:val="0"/>
      <w:marRight w:val="0"/>
      <w:marTop w:val="0"/>
      <w:marBottom w:val="0"/>
      <w:divBdr>
        <w:top w:val="none" w:sz="0" w:space="0" w:color="auto"/>
        <w:left w:val="none" w:sz="0" w:space="0" w:color="auto"/>
        <w:bottom w:val="none" w:sz="0" w:space="0" w:color="auto"/>
        <w:right w:val="none" w:sz="0" w:space="0" w:color="auto"/>
      </w:divBdr>
      <w:divsChild>
        <w:div w:id="2084519599">
          <w:marLeft w:val="0"/>
          <w:marRight w:val="0"/>
          <w:marTop w:val="0"/>
          <w:marBottom w:val="0"/>
          <w:divBdr>
            <w:top w:val="none" w:sz="0" w:space="0" w:color="auto"/>
            <w:left w:val="none" w:sz="0" w:space="0" w:color="auto"/>
            <w:bottom w:val="none" w:sz="0" w:space="0" w:color="auto"/>
            <w:right w:val="none" w:sz="0" w:space="0" w:color="auto"/>
          </w:divBdr>
        </w:div>
      </w:divsChild>
    </w:div>
    <w:div w:id="1767996311">
      <w:bodyDiv w:val="1"/>
      <w:marLeft w:val="0"/>
      <w:marRight w:val="0"/>
      <w:marTop w:val="0"/>
      <w:marBottom w:val="0"/>
      <w:divBdr>
        <w:top w:val="none" w:sz="0" w:space="0" w:color="auto"/>
        <w:left w:val="none" w:sz="0" w:space="0" w:color="auto"/>
        <w:bottom w:val="none" w:sz="0" w:space="0" w:color="auto"/>
        <w:right w:val="none" w:sz="0" w:space="0" w:color="auto"/>
      </w:divBdr>
    </w:div>
    <w:div w:id="1774324015">
      <w:marLeft w:val="0"/>
      <w:marRight w:val="0"/>
      <w:marTop w:val="0"/>
      <w:marBottom w:val="0"/>
      <w:divBdr>
        <w:top w:val="none" w:sz="0" w:space="0" w:color="auto"/>
        <w:left w:val="none" w:sz="0" w:space="0" w:color="auto"/>
        <w:bottom w:val="none" w:sz="0" w:space="0" w:color="auto"/>
        <w:right w:val="none" w:sz="0" w:space="0" w:color="auto"/>
      </w:divBdr>
      <w:divsChild>
        <w:div w:id="1774324014">
          <w:marLeft w:val="0"/>
          <w:marRight w:val="0"/>
          <w:marTop w:val="120"/>
          <w:marBottom w:val="0"/>
          <w:divBdr>
            <w:top w:val="none" w:sz="0" w:space="0" w:color="auto"/>
            <w:left w:val="none" w:sz="0" w:space="0" w:color="auto"/>
            <w:bottom w:val="none" w:sz="0" w:space="0" w:color="auto"/>
            <w:right w:val="none" w:sz="0" w:space="0" w:color="auto"/>
          </w:divBdr>
        </w:div>
        <w:div w:id="1774324016">
          <w:marLeft w:val="0"/>
          <w:marRight w:val="0"/>
          <w:marTop w:val="120"/>
          <w:marBottom w:val="0"/>
          <w:divBdr>
            <w:top w:val="none" w:sz="0" w:space="0" w:color="auto"/>
            <w:left w:val="none" w:sz="0" w:space="0" w:color="auto"/>
            <w:bottom w:val="none" w:sz="0" w:space="0" w:color="auto"/>
            <w:right w:val="none" w:sz="0" w:space="0" w:color="auto"/>
          </w:divBdr>
        </w:div>
        <w:div w:id="1774324017">
          <w:marLeft w:val="0"/>
          <w:marRight w:val="0"/>
          <w:marTop w:val="120"/>
          <w:marBottom w:val="0"/>
          <w:divBdr>
            <w:top w:val="none" w:sz="0" w:space="0" w:color="auto"/>
            <w:left w:val="none" w:sz="0" w:space="0" w:color="auto"/>
            <w:bottom w:val="none" w:sz="0" w:space="0" w:color="auto"/>
            <w:right w:val="none" w:sz="0" w:space="0" w:color="auto"/>
          </w:divBdr>
        </w:div>
        <w:div w:id="1774324018">
          <w:marLeft w:val="0"/>
          <w:marRight w:val="0"/>
          <w:marTop w:val="120"/>
          <w:marBottom w:val="0"/>
          <w:divBdr>
            <w:top w:val="none" w:sz="0" w:space="0" w:color="auto"/>
            <w:left w:val="none" w:sz="0" w:space="0" w:color="auto"/>
            <w:bottom w:val="none" w:sz="0" w:space="0" w:color="auto"/>
            <w:right w:val="none" w:sz="0" w:space="0" w:color="auto"/>
          </w:divBdr>
        </w:div>
        <w:div w:id="1774324019">
          <w:marLeft w:val="0"/>
          <w:marRight w:val="0"/>
          <w:marTop w:val="120"/>
          <w:marBottom w:val="0"/>
          <w:divBdr>
            <w:top w:val="none" w:sz="0" w:space="0" w:color="auto"/>
            <w:left w:val="none" w:sz="0" w:space="0" w:color="auto"/>
            <w:bottom w:val="none" w:sz="0" w:space="0" w:color="auto"/>
            <w:right w:val="none" w:sz="0" w:space="0" w:color="auto"/>
          </w:divBdr>
        </w:div>
        <w:div w:id="1774324020">
          <w:marLeft w:val="0"/>
          <w:marRight w:val="0"/>
          <w:marTop w:val="120"/>
          <w:marBottom w:val="0"/>
          <w:divBdr>
            <w:top w:val="none" w:sz="0" w:space="0" w:color="auto"/>
            <w:left w:val="none" w:sz="0" w:space="0" w:color="auto"/>
            <w:bottom w:val="none" w:sz="0" w:space="0" w:color="auto"/>
            <w:right w:val="none" w:sz="0" w:space="0" w:color="auto"/>
          </w:divBdr>
        </w:div>
        <w:div w:id="1774324021">
          <w:marLeft w:val="0"/>
          <w:marRight w:val="0"/>
          <w:marTop w:val="120"/>
          <w:marBottom w:val="0"/>
          <w:divBdr>
            <w:top w:val="none" w:sz="0" w:space="0" w:color="auto"/>
            <w:left w:val="none" w:sz="0" w:space="0" w:color="auto"/>
            <w:bottom w:val="none" w:sz="0" w:space="0" w:color="auto"/>
            <w:right w:val="none" w:sz="0" w:space="0" w:color="auto"/>
          </w:divBdr>
        </w:div>
        <w:div w:id="1774324022">
          <w:marLeft w:val="0"/>
          <w:marRight w:val="0"/>
          <w:marTop w:val="120"/>
          <w:marBottom w:val="0"/>
          <w:divBdr>
            <w:top w:val="none" w:sz="0" w:space="0" w:color="auto"/>
            <w:left w:val="none" w:sz="0" w:space="0" w:color="auto"/>
            <w:bottom w:val="none" w:sz="0" w:space="0" w:color="auto"/>
            <w:right w:val="none" w:sz="0" w:space="0" w:color="auto"/>
          </w:divBdr>
        </w:div>
        <w:div w:id="1774324023">
          <w:marLeft w:val="0"/>
          <w:marRight w:val="0"/>
          <w:marTop w:val="120"/>
          <w:marBottom w:val="0"/>
          <w:divBdr>
            <w:top w:val="none" w:sz="0" w:space="0" w:color="auto"/>
            <w:left w:val="none" w:sz="0" w:space="0" w:color="auto"/>
            <w:bottom w:val="none" w:sz="0" w:space="0" w:color="auto"/>
            <w:right w:val="none" w:sz="0" w:space="0" w:color="auto"/>
          </w:divBdr>
        </w:div>
        <w:div w:id="1774324024">
          <w:marLeft w:val="0"/>
          <w:marRight w:val="0"/>
          <w:marTop w:val="120"/>
          <w:marBottom w:val="0"/>
          <w:divBdr>
            <w:top w:val="none" w:sz="0" w:space="0" w:color="auto"/>
            <w:left w:val="none" w:sz="0" w:space="0" w:color="auto"/>
            <w:bottom w:val="none" w:sz="0" w:space="0" w:color="auto"/>
            <w:right w:val="none" w:sz="0" w:space="0" w:color="auto"/>
          </w:divBdr>
        </w:div>
        <w:div w:id="1774324025">
          <w:marLeft w:val="0"/>
          <w:marRight w:val="0"/>
          <w:marTop w:val="120"/>
          <w:marBottom w:val="0"/>
          <w:divBdr>
            <w:top w:val="none" w:sz="0" w:space="0" w:color="auto"/>
            <w:left w:val="none" w:sz="0" w:space="0" w:color="auto"/>
            <w:bottom w:val="none" w:sz="0" w:space="0" w:color="auto"/>
            <w:right w:val="none" w:sz="0" w:space="0" w:color="auto"/>
          </w:divBdr>
        </w:div>
        <w:div w:id="1774324026">
          <w:marLeft w:val="0"/>
          <w:marRight w:val="0"/>
          <w:marTop w:val="120"/>
          <w:marBottom w:val="0"/>
          <w:divBdr>
            <w:top w:val="none" w:sz="0" w:space="0" w:color="auto"/>
            <w:left w:val="none" w:sz="0" w:space="0" w:color="auto"/>
            <w:bottom w:val="none" w:sz="0" w:space="0" w:color="auto"/>
            <w:right w:val="none" w:sz="0" w:space="0" w:color="auto"/>
          </w:divBdr>
        </w:div>
        <w:div w:id="1774324027">
          <w:marLeft w:val="0"/>
          <w:marRight w:val="0"/>
          <w:marTop w:val="120"/>
          <w:marBottom w:val="0"/>
          <w:divBdr>
            <w:top w:val="none" w:sz="0" w:space="0" w:color="auto"/>
            <w:left w:val="none" w:sz="0" w:space="0" w:color="auto"/>
            <w:bottom w:val="none" w:sz="0" w:space="0" w:color="auto"/>
            <w:right w:val="none" w:sz="0" w:space="0" w:color="auto"/>
          </w:divBdr>
        </w:div>
        <w:div w:id="1774324028">
          <w:marLeft w:val="0"/>
          <w:marRight w:val="0"/>
          <w:marTop w:val="120"/>
          <w:marBottom w:val="0"/>
          <w:divBdr>
            <w:top w:val="none" w:sz="0" w:space="0" w:color="auto"/>
            <w:left w:val="none" w:sz="0" w:space="0" w:color="auto"/>
            <w:bottom w:val="none" w:sz="0" w:space="0" w:color="auto"/>
            <w:right w:val="none" w:sz="0" w:space="0" w:color="auto"/>
          </w:divBdr>
        </w:div>
        <w:div w:id="1774324029">
          <w:marLeft w:val="0"/>
          <w:marRight w:val="0"/>
          <w:marTop w:val="120"/>
          <w:marBottom w:val="0"/>
          <w:divBdr>
            <w:top w:val="none" w:sz="0" w:space="0" w:color="auto"/>
            <w:left w:val="none" w:sz="0" w:space="0" w:color="auto"/>
            <w:bottom w:val="none" w:sz="0" w:space="0" w:color="auto"/>
            <w:right w:val="none" w:sz="0" w:space="0" w:color="auto"/>
          </w:divBdr>
        </w:div>
        <w:div w:id="1774324030">
          <w:marLeft w:val="0"/>
          <w:marRight w:val="0"/>
          <w:marTop w:val="120"/>
          <w:marBottom w:val="0"/>
          <w:divBdr>
            <w:top w:val="none" w:sz="0" w:space="0" w:color="auto"/>
            <w:left w:val="none" w:sz="0" w:space="0" w:color="auto"/>
            <w:bottom w:val="none" w:sz="0" w:space="0" w:color="auto"/>
            <w:right w:val="none" w:sz="0" w:space="0" w:color="auto"/>
          </w:divBdr>
        </w:div>
        <w:div w:id="1774324031">
          <w:marLeft w:val="0"/>
          <w:marRight w:val="0"/>
          <w:marTop w:val="120"/>
          <w:marBottom w:val="0"/>
          <w:divBdr>
            <w:top w:val="none" w:sz="0" w:space="0" w:color="auto"/>
            <w:left w:val="none" w:sz="0" w:space="0" w:color="auto"/>
            <w:bottom w:val="none" w:sz="0" w:space="0" w:color="auto"/>
            <w:right w:val="none" w:sz="0" w:space="0" w:color="auto"/>
          </w:divBdr>
        </w:div>
      </w:divsChild>
    </w:div>
    <w:div w:id="1786657483">
      <w:bodyDiv w:val="1"/>
      <w:marLeft w:val="0"/>
      <w:marRight w:val="0"/>
      <w:marTop w:val="0"/>
      <w:marBottom w:val="0"/>
      <w:divBdr>
        <w:top w:val="none" w:sz="0" w:space="0" w:color="auto"/>
        <w:left w:val="none" w:sz="0" w:space="0" w:color="auto"/>
        <w:bottom w:val="none" w:sz="0" w:space="0" w:color="auto"/>
        <w:right w:val="none" w:sz="0" w:space="0" w:color="auto"/>
      </w:divBdr>
    </w:div>
    <w:div w:id="1798258838">
      <w:bodyDiv w:val="1"/>
      <w:marLeft w:val="0"/>
      <w:marRight w:val="0"/>
      <w:marTop w:val="0"/>
      <w:marBottom w:val="0"/>
      <w:divBdr>
        <w:top w:val="none" w:sz="0" w:space="0" w:color="auto"/>
        <w:left w:val="none" w:sz="0" w:space="0" w:color="auto"/>
        <w:bottom w:val="none" w:sz="0" w:space="0" w:color="auto"/>
        <w:right w:val="none" w:sz="0" w:space="0" w:color="auto"/>
      </w:divBdr>
    </w:div>
    <w:div w:id="1868521644">
      <w:bodyDiv w:val="1"/>
      <w:marLeft w:val="0"/>
      <w:marRight w:val="0"/>
      <w:marTop w:val="0"/>
      <w:marBottom w:val="0"/>
      <w:divBdr>
        <w:top w:val="none" w:sz="0" w:space="0" w:color="auto"/>
        <w:left w:val="none" w:sz="0" w:space="0" w:color="auto"/>
        <w:bottom w:val="none" w:sz="0" w:space="0" w:color="auto"/>
        <w:right w:val="none" w:sz="0" w:space="0" w:color="auto"/>
      </w:divBdr>
    </w:div>
    <w:div w:id="1904214403">
      <w:bodyDiv w:val="1"/>
      <w:marLeft w:val="0"/>
      <w:marRight w:val="0"/>
      <w:marTop w:val="0"/>
      <w:marBottom w:val="0"/>
      <w:divBdr>
        <w:top w:val="none" w:sz="0" w:space="0" w:color="auto"/>
        <w:left w:val="none" w:sz="0" w:space="0" w:color="auto"/>
        <w:bottom w:val="none" w:sz="0" w:space="0" w:color="auto"/>
        <w:right w:val="none" w:sz="0" w:space="0" w:color="auto"/>
      </w:divBdr>
    </w:div>
    <w:div w:id="1943607153">
      <w:bodyDiv w:val="1"/>
      <w:marLeft w:val="0"/>
      <w:marRight w:val="0"/>
      <w:marTop w:val="0"/>
      <w:marBottom w:val="0"/>
      <w:divBdr>
        <w:top w:val="none" w:sz="0" w:space="0" w:color="auto"/>
        <w:left w:val="none" w:sz="0" w:space="0" w:color="auto"/>
        <w:bottom w:val="none" w:sz="0" w:space="0" w:color="auto"/>
        <w:right w:val="none" w:sz="0" w:space="0" w:color="auto"/>
      </w:divBdr>
    </w:div>
    <w:div w:id="1950817070">
      <w:bodyDiv w:val="1"/>
      <w:marLeft w:val="0"/>
      <w:marRight w:val="0"/>
      <w:marTop w:val="0"/>
      <w:marBottom w:val="0"/>
      <w:divBdr>
        <w:top w:val="none" w:sz="0" w:space="0" w:color="auto"/>
        <w:left w:val="none" w:sz="0" w:space="0" w:color="auto"/>
        <w:bottom w:val="none" w:sz="0" w:space="0" w:color="auto"/>
        <w:right w:val="none" w:sz="0" w:space="0" w:color="auto"/>
      </w:divBdr>
    </w:div>
    <w:div w:id="2048406236">
      <w:bodyDiv w:val="1"/>
      <w:marLeft w:val="0"/>
      <w:marRight w:val="0"/>
      <w:marTop w:val="0"/>
      <w:marBottom w:val="0"/>
      <w:divBdr>
        <w:top w:val="none" w:sz="0" w:space="0" w:color="auto"/>
        <w:left w:val="none" w:sz="0" w:space="0" w:color="auto"/>
        <w:bottom w:val="none" w:sz="0" w:space="0" w:color="auto"/>
        <w:right w:val="none" w:sz="0" w:space="0" w:color="auto"/>
      </w:divBdr>
      <w:divsChild>
        <w:div w:id="69617545">
          <w:marLeft w:val="0"/>
          <w:marRight w:val="0"/>
          <w:marTop w:val="0"/>
          <w:marBottom w:val="0"/>
          <w:divBdr>
            <w:top w:val="none" w:sz="0" w:space="0" w:color="auto"/>
            <w:left w:val="none" w:sz="0" w:space="0" w:color="auto"/>
            <w:bottom w:val="none" w:sz="0" w:space="0" w:color="auto"/>
            <w:right w:val="none" w:sz="0" w:space="0" w:color="auto"/>
          </w:divBdr>
        </w:div>
        <w:div w:id="203837456">
          <w:marLeft w:val="0"/>
          <w:marRight w:val="0"/>
          <w:marTop w:val="0"/>
          <w:marBottom w:val="0"/>
          <w:divBdr>
            <w:top w:val="none" w:sz="0" w:space="0" w:color="auto"/>
            <w:left w:val="none" w:sz="0" w:space="0" w:color="auto"/>
            <w:bottom w:val="none" w:sz="0" w:space="0" w:color="auto"/>
            <w:right w:val="none" w:sz="0" w:space="0" w:color="auto"/>
          </w:divBdr>
        </w:div>
        <w:div w:id="275910893">
          <w:marLeft w:val="0"/>
          <w:marRight w:val="0"/>
          <w:marTop w:val="0"/>
          <w:marBottom w:val="0"/>
          <w:divBdr>
            <w:top w:val="none" w:sz="0" w:space="0" w:color="auto"/>
            <w:left w:val="none" w:sz="0" w:space="0" w:color="auto"/>
            <w:bottom w:val="none" w:sz="0" w:space="0" w:color="auto"/>
            <w:right w:val="none" w:sz="0" w:space="0" w:color="auto"/>
          </w:divBdr>
        </w:div>
        <w:div w:id="356388982">
          <w:marLeft w:val="0"/>
          <w:marRight w:val="0"/>
          <w:marTop w:val="0"/>
          <w:marBottom w:val="0"/>
          <w:divBdr>
            <w:top w:val="none" w:sz="0" w:space="0" w:color="auto"/>
            <w:left w:val="none" w:sz="0" w:space="0" w:color="auto"/>
            <w:bottom w:val="none" w:sz="0" w:space="0" w:color="auto"/>
            <w:right w:val="none" w:sz="0" w:space="0" w:color="auto"/>
          </w:divBdr>
        </w:div>
        <w:div w:id="550769026">
          <w:marLeft w:val="0"/>
          <w:marRight w:val="0"/>
          <w:marTop w:val="0"/>
          <w:marBottom w:val="0"/>
          <w:divBdr>
            <w:top w:val="none" w:sz="0" w:space="0" w:color="auto"/>
            <w:left w:val="none" w:sz="0" w:space="0" w:color="auto"/>
            <w:bottom w:val="none" w:sz="0" w:space="0" w:color="auto"/>
            <w:right w:val="none" w:sz="0" w:space="0" w:color="auto"/>
          </w:divBdr>
        </w:div>
        <w:div w:id="604459428">
          <w:marLeft w:val="0"/>
          <w:marRight w:val="0"/>
          <w:marTop w:val="0"/>
          <w:marBottom w:val="0"/>
          <w:divBdr>
            <w:top w:val="none" w:sz="0" w:space="0" w:color="auto"/>
            <w:left w:val="none" w:sz="0" w:space="0" w:color="auto"/>
            <w:bottom w:val="none" w:sz="0" w:space="0" w:color="auto"/>
            <w:right w:val="none" w:sz="0" w:space="0" w:color="auto"/>
          </w:divBdr>
        </w:div>
        <w:div w:id="898247780">
          <w:marLeft w:val="0"/>
          <w:marRight w:val="0"/>
          <w:marTop w:val="0"/>
          <w:marBottom w:val="0"/>
          <w:divBdr>
            <w:top w:val="none" w:sz="0" w:space="0" w:color="auto"/>
            <w:left w:val="none" w:sz="0" w:space="0" w:color="auto"/>
            <w:bottom w:val="none" w:sz="0" w:space="0" w:color="auto"/>
            <w:right w:val="none" w:sz="0" w:space="0" w:color="auto"/>
          </w:divBdr>
        </w:div>
        <w:div w:id="1363431776">
          <w:marLeft w:val="0"/>
          <w:marRight w:val="0"/>
          <w:marTop w:val="0"/>
          <w:marBottom w:val="0"/>
          <w:divBdr>
            <w:top w:val="none" w:sz="0" w:space="0" w:color="auto"/>
            <w:left w:val="none" w:sz="0" w:space="0" w:color="auto"/>
            <w:bottom w:val="none" w:sz="0" w:space="0" w:color="auto"/>
            <w:right w:val="none" w:sz="0" w:space="0" w:color="auto"/>
          </w:divBdr>
        </w:div>
        <w:div w:id="1767578643">
          <w:marLeft w:val="0"/>
          <w:marRight w:val="0"/>
          <w:marTop w:val="0"/>
          <w:marBottom w:val="0"/>
          <w:divBdr>
            <w:top w:val="none" w:sz="0" w:space="0" w:color="auto"/>
            <w:left w:val="none" w:sz="0" w:space="0" w:color="auto"/>
            <w:bottom w:val="none" w:sz="0" w:space="0" w:color="auto"/>
            <w:right w:val="none" w:sz="0" w:space="0" w:color="auto"/>
          </w:divBdr>
        </w:div>
        <w:div w:id="1888758317">
          <w:marLeft w:val="0"/>
          <w:marRight w:val="0"/>
          <w:marTop w:val="0"/>
          <w:marBottom w:val="0"/>
          <w:divBdr>
            <w:top w:val="none" w:sz="0" w:space="0" w:color="auto"/>
            <w:left w:val="none" w:sz="0" w:space="0" w:color="auto"/>
            <w:bottom w:val="none" w:sz="0" w:space="0" w:color="auto"/>
            <w:right w:val="none" w:sz="0" w:space="0" w:color="auto"/>
          </w:divBdr>
        </w:div>
        <w:div w:id="1905333251">
          <w:marLeft w:val="0"/>
          <w:marRight w:val="0"/>
          <w:marTop w:val="0"/>
          <w:marBottom w:val="0"/>
          <w:divBdr>
            <w:top w:val="none" w:sz="0" w:space="0" w:color="auto"/>
            <w:left w:val="none" w:sz="0" w:space="0" w:color="auto"/>
            <w:bottom w:val="none" w:sz="0" w:space="0" w:color="auto"/>
            <w:right w:val="none" w:sz="0" w:space="0" w:color="auto"/>
          </w:divBdr>
        </w:div>
      </w:divsChild>
    </w:div>
    <w:div w:id="2059355808">
      <w:bodyDiv w:val="1"/>
      <w:marLeft w:val="0"/>
      <w:marRight w:val="0"/>
      <w:marTop w:val="0"/>
      <w:marBottom w:val="0"/>
      <w:divBdr>
        <w:top w:val="none" w:sz="0" w:space="0" w:color="auto"/>
        <w:left w:val="none" w:sz="0" w:space="0" w:color="auto"/>
        <w:bottom w:val="none" w:sz="0" w:space="0" w:color="auto"/>
        <w:right w:val="none" w:sz="0" w:space="0" w:color="auto"/>
      </w:divBdr>
      <w:divsChild>
        <w:div w:id="10644908">
          <w:marLeft w:val="0"/>
          <w:marRight w:val="0"/>
          <w:marTop w:val="0"/>
          <w:marBottom w:val="0"/>
          <w:divBdr>
            <w:top w:val="none" w:sz="0" w:space="0" w:color="auto"/>
            <w:left w:val="none" w:sz="0" w:space="0" w:color="auto"/>
            <w:bottom w:val="none" w:sz="0" w:space="0" w:color="auto"/>
            <w:right w:val="none" w:sz="0" w:space="0" w:color="auto"/>
          </w:divBdr>
        </w:div>
        <w:div w:id="333262719">
          <w:marLeft w:val="0"/>
          <w:marRight w:val="0"/>
          <w:marTop w:val="0"/>
          <w:marBottom w:val="0"/>
          <w:divBdr>
            <w:top w:val="none" w:sz="0" w:space="0" w:color="auto"/>
            <w:left w:val="none" w:sz="0" w:space="0" w:color="auto"/>
            <w:bottom w:val="none" w:sz="0" w:space="0" w:color="auto"/>
            <w:right w:val="none" w:sz="0" w:space="0" w:color="auto"/>
          </w:divBdr>
        </w:div>
        <w:div w:id="367530466">
          <w:marLeft w:val="0"/>
          <w:marRight w:val="0"/>
          <w:marTop w:val="0"/>
          <w:marBottom w:val="0"/>
          <w:divBdr>
            <w:top w:val="none" w:sz="0" w:space="0" w:color="auto"/>
            <w:left w:val="none" w:sz="0" w:space="0" w:color="auto"/>
            <w:bottom w:val="none" w:sz="0" w:space="0" w:color="auto"/>
            <w:right w:val="none" w:sz="0" w:space="0" w:color="auto"/>
          </w:divBdr>
        </w:div>
        <w:div w:id="604117745">
          <w:marLeft w:val="0"/>
          <w:marRight w:val="0"/>
          <w:marTop w:val="0"/>
          <w:marBottom w:val="0"/>
          <w:divBdr>
            <w:top w:val="none" w:sz="0" w:space="0" w:color="auto"/>
            <w:left w:val="none" w:sz="0" w:space="0" w:color="auto"/>
            <w:bottom w:val="none" w:sz="0" w:space="0" w:color="auto"/>
            <w:right w:val="none" w:sz="0" w:space="0" w:color="auto"/>
          </w:divBdr>
        </w:div>
        <w:div w:id="1117913325">
          <w:marLeft w:val="0"/>
          <w:marRight w:val="0"/>
          <w:marTop w:val="0"/>
          <w:marBottom w:val="0"/>
          <w:divBdr>
            <w:top w:val="none" w:sz="0" w:space="0" w:color="auto"/>
            <w:left w:val="none" w:sz="0" w:space="0" w:color="auto"/>
            <w:bottom w:val="none" w:sz="0" w:space="0" w:color="auto"/>
            <w:right w:val="none" w:sz="0" w:space="0" w:color="auto"/>
          </w:divBdr>
        </w:div>
      </w:divsChild>
    </w:div>
    <w:div w:id="2078700040">
      <w:bodyDiv w:val="1"/>
      <w:marLeft w:val="0"/>
      <w:marRight w:val="0"/>
      <w:marTop w:val="0"/>
      <w:marBottom w:val="0"/>
      <w:divBdr>
        <w:top w:val="none" w:sz="0" w:space="0" w:color="auto"/>
        <w:left w:val="none" w:sz="0" w:space="0" w:color="auto"/>
        <w:bottom w:val="none" w:sz="0" w:space="0" w:color="auto"/>
        <w:right w:val="none" w:sz="0" w:space="0" w:color="auto"/>
      </w:divBdr>
    </w:div>
    <w:div w:id="21429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E3C8E-4178-4561-8811-B9BB9717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39453</Words>
  <Characters>224884</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263810</CharactersWithSpaces>
  <SharedDoc>false</SharedDoc>
  <HLinks>
    <vt:vector size="132" baseType="variant">
      <vt:variant>
        <vt:i4>7274622</vt:i4>
      </vt:variant>
      <vt:variant>
        <vt:i4>63</vt:i4>
      </vt:variant>
      <vt:variant>
        <vt:i4>0</vt:i4>
      </vt:variant>
      <vt:variant>
        <vt:i4>5</vt:i4>
      </vt:variant>
      <vt:variant>
        <vt:lpwstr>https://login.consultant.ru/link/?req=doc;base=RZB;n=171489;fld=134;dst=100170</vt:lpwstr>
      </vt:variant>
      <vt:variant>
        <vt:lpwstr/>
      </vt:variant>
      <vt:variant>
        <vt:i4>6750332</vt:i4>
      </vt:variant>
      <vt:variant>
        <vt:i4>60</vt:i4>
      </vt:variant>
      <vt:variant>
        <vt:i4>0</vt:i4>
      </vt:variant>
      <vt:variant>
        <vt:i4>5</vt:i4>
      </vt:variant>
      <vt:variant>
        <vt:lpwstr>https://login.consultant.ru/link/?req=doc;base=RZB;n=286531;fld=134;dst=100137</vt:lpwstr>
      </vt:variant>
      <vt:variant>
        <vt:lpwstr/>
      </vt:variant>
      <vt:variant>
        <vt:i4>6750335</vt:i4>
      </vt:variant>
      <vt:variant>
        <vt:i4>57</vt:i4>
      </vt:variant>
      <vt:variant>
        <vt:i4>0</vt:i4>
      </vt:variant>
      <vt:variant>
        <vt:i4>5</vt:i4>
      </vt:variant>
      <vt:variant>
        <vt:lpwstr>https://login.consultant.ru/link/?req=doc;base=RZB;n=171489;fld=134;dst=100168</vt:lpwstr>
      </vt:variant>
      <vt:variant>
        <vt:lpwstr/>
      </vt:variant>
      <vt:variant>
        <vt:i4>6815871</vt:i4>
      </vt:variant>
      <vt:variant>
        <vt:i4>54</vt:i4>
      </vt:variant>
      <vt:variant>
        <vt:i4>0</vt:i4>
      </vt:variant>
      <vt:variant>
        <vt:i4>5</vt:i4>
      </vt:variant>
      <vt:variant>
        <vt:lpwstr>https://login.consultant.ru/link/?req=doc;base=RZB;n=171489;fld=134;dst=100167</vt:lpwstr>
      </vt:variant>
      <vt:variant>
        <vt:lpwstr/>
      </vt:variant>
      <vt:variant>
        <vt:i4>6619260</vt:i4>
      </vt:variant>
      <vt:variant>
        <vt:i4>51</vt:i4>
      </vt:variant>
      <vt:variant>
        <vt:i4>0</vt:i4>
      </vt:variant>
      <vt:variant>
        <vt:i4>5</vt:i4>
      </vt:variant>
      <vt:variant>
        <vt:lpwstr>https://login.consultant.ru/link/?req=doc;base=RZB;n=286531;fld=134;dst=100135</vt:lpwstr>
      </vt:variant>
      <vt:variant>
        <vt:lpwstr/>
      </vt:variant>
      <vt:variant>
        <vt:i4>6946943</vt:i4>
      </vt:variant>
      <vt:variant>
        <vt:i4>48</vt:i4>
      </vt:variant>
      <vt:variant>
        <vt:i4>0</vt:i4>
      </vt:variant>
      <vt:variant>
        <vt:i4>5</vt:i4>
      </vt:variant>
      <vt:variant>
        <vt:lpwstr>https://login.consultant.ru/link/?req=doc;base=RZB;n=171489;fld=134;dst=100165</vt:lpwstr>
      </vt:variant>
      <vt:variant>
        <vt:lpwstr/>
      </vt:variant>
      <vt:variant>
        <vt:i4>6422652</vt:i4>
      </vt:variant>
      <vt:variant>
        <vt:i4>45</vt:i4>
      </vt:variant>
      <vt:variant>
        <vt:i4>0</vt:i4>
      </vt:variant>
      <vt:variant>
        <vt:i4>5</vt:i4>
      </vt:variant>
      <vt:variant>
        <vt:lpwstr>https://login.consultant.ru/link/?req=doc;base=RZB;n=286531;fld=134;dst=100132</vt:lpwstr>
      </vt:variant>
      <vt:variant>
        <vt:lpwstr/>
      </vt:variant>
      <vt:variant>
        <vt:i4>6291580</vt:i4>
      </vt:variant>
      <vt:variant>
        <vt:i4>42</vt:i4>
      </vt:variant>
      <vt:variant>
        <vt:i4>0</vt:i4>
      </vt:variant>
      <vt:variant>
        <vt:i4>5</vt:i4>
      </vt:variant>
      <vt:variant>
        <vt:lpwstr>https://login.consultant.ru/link/?req=doc;base=RZB;n=286531;fld=134;dst=100130</vt:lpwstr>
      </vt:variant>
      <vt:variant>
        <vt:lpwstr/>
      </vt:variant>
      <vt:variant>
        <vt:i4>6422642</vt:i4>
      </vt:variant>
      <vt:variant>
        <vt:i4>39</vt:i4>
      </vt:variant>
      <vt:variant>
        <vt:i4>0</vt:i4>
      </vt:variant>
      <vt:variant>
        <vt:i4>5</vt:i4>
      </vt:variant>
      <vt:variant>
        <vt:lpwstr>https://login.consultant.ru/link/?req=doc;base=RZB;n=221530;fld=134;dst=100064</vt:lpwstr>
      </vt:variant>
      <vt:variant>
        <vt:lpwstr/>
      </vt:variant>
      <vt:variant>
        <vt:i4>6750333</vt:i4>
      </vt:variant>
      <vt:variant>
        <vt:i4>36</vt:i4>
      </vt:variant>
      <vt:variant>
        <vt:i4>0</vt:i4>
      </vt:variant>
      <vt:variant>
        <vt:i4>5</vt:i4>
      </vt:variant>
      <vt:variant>
        <vt:lpwstr>https://login.consultant.ru/link/?req=doc;base=RZB;n=286531;fld=134;dst=100127</vt:lpwstr>
      </vt:variant>
      <vt:variant>
        <vt:lpwstr/>
      </vt:variant>
      <vt:variant>
        <vt:i4>6684798</vt:i4>
      </vt:variant>
      <vt:variant>
        <vt:i4>33</vt:i4>
      </vt:variant>
      <vt:variant>
        <vt:i4>0</vt:i4>
      </vt:variant>
      <vt:variant>
        <vt:i4>5</vt:i4>
      </vt:variant>
      <vt:variant>
        <vt:lpwstr>https://login.consultant.ru/link/?req=doc;base=RZB;n=286530;fld=134;dst=100106</vt:lpwstr>
      </vt:variant>
      <vt:variant>
        <vt:lpwstr/>
      </vt:variant>
      <vt:variant>
        <vt:i4>6291579</vt:i4>
      </vt:variant>
      <vt:variant>
        <vt:i4>30</vt:i4>
      </vt:variant>
      <vt:variant>
        <vt:i4>0</vt:i4>
      </vt:variant>
      <vt:variant>
        <vt:i4>5</vt:i4>
      </vt:variant>
      <vt:variant>
        <vt:lpwstr>https://login.consultant.ru/link/?req=doc;base=RZB;n=286530;fld=134;dst=100253</vt:lpwstr>
      </vt:variant>
      <vt:variant>
        <vt:lpwstr/>
      </vt:variant>
      <vt:variant>
        <vt:i4>6684798</vt:i4>
      </vt:variant>
      <vt:variant>
        <vt:i4>27</vt:i4>
      </vt:variant>
      <vt:variant>
        <vt:i4>0</vt:i4>
      </vt:variant>
      <vt:variant>
        <vt:i4>5</vt:i4>
      </vt:variant>
      <vt:variant>
        <vt:lpwstr>https://login.consultant.ru/link/?req=doc;base=RZB;n=286530;fld=134;dst=100106</vt:lpwstr>
      </vt:variant>
      <vt:variant>
        <vt:lpwstr/>
      </vt:variant>
      <vt:variant>
        <vt:i4>6619261</vt:i4>
      </vt:variant>
      <vt:variant>
        <vt:i4>24</vt:i4>
      </vt:variant>
      <vt:variant>
        <vt:i4>0</vt:i4>
      </vt:variant>
      <vt:variant>
        <vt:i4>5</vt:i4>
      </vt:variant>
      <vt:variant>
        <vt:lpwstr>https://login.consultant.ru/link/?req=doc;base=RZB;n=286531;fld=134;dst=100125</vt:lpwstr>
      </vt:variant>
      <vt:variant>
        <vt:lpwstr/>
      </vt:variant>
      <vt:variant>
        <vt:i4>7143544</vt:i4>
      </vt:variant>
      <vt:variant>
        <vt:i4>21</vt:i4>
      </vt:variant>
      <vt:variant>
        <vt:i4>0</vt:i4>
      </vt:variant>
      <vt:variant>
        <vt:i4>5</vt:i4>
      </vt:variant>
      <vt:variant>
        <vt:lpwstr>https://login.consultant.ru/link/?req=doc;base=RZB;n=186694;fld=134;dst=100015</vt:lpwstr>
      </vt:variant>
      <vt:variant>
        <vt:lpwstr/>
      </vt:variant>
      <vt:variant>
        <vt:i4>6291572</vt:i4>
      </vt:variant>
      <vt:variant>
        <vt:i4>18</vt:i4>
      </vt:variant>
      <vt:variant>
        <vt:i4>0</vt:i4>
      </vt:variant>
      <vt:variant>
        <vt:i4>5</vt:i4>
      </vt:variant>
      <vt:variant>
        <vt:lpwstr>https://login.consultant.ru/link/?req=doc;base=RZB;n=221540;fld=134;dst=100203</vt:lpwstr>
      </vt:variant>
      <vt:variant>
        <vt:lpwstr/>
      </vt:variant>
      <vt:variant>
        <vt:i4>6619250</vt:i4>
      </vt:variant>
      <vt:variant>
        <vt:i4>15</vt:i4>
      </vt:variant>
      <vt:variant>
        <vt:i4>0</vt:i4>
      </vt:variant>
      <vt:variant>
        <vt:i4>5</vt:i4>
      </vt:variant>
      <vt:variant>
        <vt:lpwstr>https://login.consultant.ru/link/?req=doc;base=RZB;n=221530;fld=134;dst=100063</vt:lpwstr>
      </vt:variant>
      <vt:variant>
        <vt:lpwstr/>
      </vt:variant>
      <vt:variant>
        <vt:i4>2621505</vt:i4>
      </vt:variant>
      <vt:variant>
        <vt:i4>12</vt:i4>
      </vt:variant>
      <vt:variant>
        <vt:i4>0</vt:i4>
      </vt:variant>
      <vt:variant>
        <vt:i4>5</vt:i4>
      </vt:variant>
      <vt:variant>
        <vt:lpwstr>C:\Users\User\Downloads\Бюджетный кодекс Российской Федерации от 31.07.1998 N 145-ФЗ (1).rtf</vt:lpwstr>
      </vt:variant>
      <vt:variant>
        <vt:lpwstr>Par2367</vt:lpwstr>
      </vt:variant>
      <vt:variant>
        <vt:i4>7078010</vt:i4>
      </vt:variant>
      <vt:variant>
        <vt:i4>9</vt:i4>
      </vt:variant>
      <vt:variant>
        <vt:i4>0</vt:i4>
      </vt:variant>
      <vt:variant>
        <vt:i4>5</vt:i4>
      </vt:variant>
      <vt:variant>
        <vt:lpwstr>https://login.consultant.ru/link/?req=doc;base=RZB;n=220379;fld=134;dst=100916</vt:lpwstr>
      </vt:variant>
      <vt:variant>
        <vt:lpwstr/>
      </vt:variant>
      <vt:variant>
        <vt:i4>73</vt:i4>
      </vt:variant>
      <vt:variant>
        <vt:i4>6</vt:i4>
      </vt:variant>
      <vt:variant>
        <vt:i4>0</vt:i4>
      </vt:variant>
      <vt:variant>
        <vt:i4>5</vt:i4>
      </vt:variant>
      <vt:variant>
        <vt:lpwstr/>
      </vt:variant>
      <vt:variant>
        <vt:lpwstr>p1911</vt:lpwstr>
      </vt:variant>
      <vt:variant>
        <vt:i4>196672</vt:i4>
      </vt:variant>
      <vt:variant>
        <vt:i4>3</vt:i4>
      </vt:variant>
      <vt:variant>
        <vt:i4>0</vt:i4>
      </vt:variant>
      <vt:variant>
        <vt:i4>5</vt:i4>
      </vt:variant>
      <vt:variant>
        <vt:lpwstr/>
      </vt:variant>
      <vt:variant>
        <vt:lpwstr>p2019</vt:lpwstr>
      </vt:variant>
      <vt:variant>
        <vt:i4>786452</vt:i4>
      </vt:variant>
      <vt:variant>
        <vt:i4>0</vt:i4>
      </vt:variant>
      <vt:variant>
        <vt:i4>0</vt:i4>
      </vt:variant>
      <vt:variant>
        <vt:i4>5</vt:i4>
      </vt:variant>
      <vt:variant>
        <vt:lpwstr>http://antsir.ru/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nout</cp:lastModifiedBy>
  <cp:revision>6</cp:revision>
  <cp:lastPrinted>2024-10-31T01:20:00Z</cp:lastPrinted>
  <dcterms:created xsi:type="dcterms:W3CDTF">2024-10-30T06:02:00Z</dcterms:created>
  <dcterms:modified xsi:type="dcterms:W3CDTF">2024-10-31T01:21:00Z</dcterms:modified>
</cp:coreProperties>
</file>