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7D" w:rsidRDefault="0079287D" w:rsidP="0079287D">
      <w:pPr>
        <w:ind w:hanging="142"/>
        <w:jc w:val="center"/>
        <w:rPr>
          <w:b/>
          <w:sz w:val="28"/>
          <w:szCs w:val="28"/>
        </w:rPr>
      </w:pPr>
      <w:r>
        <w:rPr>
          <w:b/>
          <w:sz w:val="28"/>
          <w:szCs w:val="28"/>
        </w:rPr>
        <w:t>АНЦИРСКИЙ СЕЛЬСКИЙ СОВЕТ ДЕПУТАТОВ</w:t>
      </w:r>
    </w:p>
    <w:p w:rsidR="0079287D" w:rsidRDefault="0079287D" w:rsidP="0079287D">
      <w:pPr>
        <w:jc w:val="center"/>
        <w:rPr>
          <w:b/>
          <w:sz w:val="28"/>
          <w:szCs w:val="28"/>
        </w:rPr>
      </w:pPr>
      <w:r>
        <w:rPr>
          <w:b/>
          <w:sz w:val="28"/>
          <w:szCs w:val="28"/>
        </w:rPr>
        <w:t>КАНСКОГО РАЙОНА</w:t>
      </w:r>
    </w:p>
    <w:p w:rsidR="0079287D" w:rsidRDefault="0079287D" w:rsidP="0079287D">
      <w:pPr>
        <w:jc w:val="center"/>
        <w:rPr>
          <w:b/>
          <w:sz w:val="28"/>
          <w:szCs w:val="28"/>
        </w:rPr>
      </w:pPr>
      <w:r>
        <w:rPr>
          <w:b/>
          <w:sz w:val="28"/>
          <w:szCs w:val="28"/>
        </w:rPr>
        <w:t>КРАСНОЯРСКОГО КРАЯ</w:t>
      </w:r>
    </w:p>
    <w:p w:rsidR="00DA7EB7" w:rsidRDefault="00DA7EB7" w:rsidP="0079287D">
      <w:pPr>
        <w:jc w:val="center"/>
        <w:rPr>
          <w:b/>
          <w:sz w:val="28"/>
          <w:szCs w:val="28"/>
        </w:rPr>
      </w:pPr>
    </w:p>
    <w:p w:rsidR="0079287D" w:rsidRDefault="0079287D" w:rsidP="0079287D">
      <w:pPr>
        <w:jc w:val="center"/>
        <w:rPr>
          <w:b/>
          <w:sz w:val="28"/>
          <w:szCs w:val="28"/>
        </w:rPr>
      </w:pPr>
      <w:r>
        <w:rPr>
          <w:b/>
          <w:sz w:val="28"/>
          <w:szCs w:val="28"/>
        </w:rPr>
        <w:t>РЕШЕНИЕ</w:t>
      </w:r>
    </w:p>
    <w:p w:rsidR="0079287D" w:rsidRDefault="0079287D" w:rsidP="0079287D">
      <w:pPr>
        <w:spacing w:line="276" w:lineRule="auto"/>
        <w:jc w:val="both"/>
        <w:rPr>
          <w:sz w:val="28"/>
          <w:szCs w:val="28"/>
        </w:rPr>
      </w:pPr>
      <w:r>
        <w:rPr>
          <w:sz w:val="28"/>
          <w:szCs w:val="28"/>
        </w:rPr>
        <w:t xml:space="preserve">                                                   </w:t>
      </w:r>
    </w:p>
    <w:p w:rsidR="0079287D" w:rsidRDefault="00121D91" w:rsidP="0079287D">
      <w:pPr>
        <w:jc w:val="both"/>
        <w:rPr>
          <w:sz w:val="28"/>
          <w:szCs w:val="28"/>
        </w:rPr>
      </w:pPr>
      <w:r>
        <w:rPr>
          <w:sz w:val="28"/>
          <w:szCs w:val="28"/>
        </w:rPr>
        <w:t>23 августа 2024</w:t>
      </w:r>
      <w:r w:rsidR="0079287D">
        <w:rPr>
          <w:sz w:val="28"/>
          <w:szCs w:val="28"/>
        </w:rPr>
        <w:t xml:space="preserve"> г.                           с. </w:t>
      </w:r>
      <w:proofErr w:type="spellStart"/>
      <w:r w:rsidR="0079287D">
        <w:rPr>
          <w:sz w:val="28"/>
          <w:szCs w:val="28"/>
        </w:rPr>
        <w:t>Анцирь</w:t>
      </w:r>
      <w:proofErr w:type="spellEnd"/>
      <w:r w:rsidR="0079287D">
        <w:rPr>
          <w:sz w:val="28"/>
          <w:szCs w:val="28"/>
        </w:rPr>
        <w:t xml:space="preserve"> </w:t>
      </w:r>
      <w:r w:rsidR="0079287D">
        <w:rPr>
          <w:sz w:val="28"/>
          <w:szCs w:val="28"/>
        </w:rPr>
        <w:tab/>
      </w:r>
      <w:r w:rsidR="0079287D">
        <w:rPr>
          <w:sz w:val="28"/>
          <w:szCs w:val="28"/>
        </w:rPr>
        <w:tab/>
        <w:t xml:space="preserve">                      № </w:t>
      </w:r>
      <w:r>
        <w:rPr>
          <w:sz w:val="28"/>
          <w:szCs w:val="28"/>
        </w:rPr>
        <w:t>33-199</w:t>
      </w:r>
    </w:p>
    <w:p w:rsidR="0079287D" w:rsidRDefault="0079287D" w:rsidP="0079287D">
      <w:pPr>
        <w:tabs>
          <w:tab w:val="left" w:pos="142"/>
        </w:tabs>
        <w:suppressAutoHyphens/>
        <w:ind w:right="-1"/>
        <w:jc w:val="center"/>
        <w:rPr>
          <w:sz w:val="28"/>
          <w:szCs w:val="28"/>
        </w:rPr>
      </w:pPr>
      <w:r>
        <w:rPr>
          <w:sz w:val="28"/>
          <w:szCs w:val="28"/>
        </w:rPr>
        <w:t xml:space="preserve">   </w:t>
      </w:r>
    </w:p>
    <w:p w:rsidR="0079287D" w:rsidRDefault="00DA7EB7" w:rsidP="0079287D">
      <w:pPr>
        <w:jc w:val="both"/>
        <w:rPr>
          <w:sz w:val="28"/>
          <w:szCs w:val="28"/>
        </w:rPr>
      </w:pPr>
      <w:r>
        <w:rPr>
          <w:sz w:val="28"/>
          <w:szCs w:val="28"/>
        </w:rPr>
        <w:t>О в</w:t>
      </w:r>
      <w:r w:rsidR="0079287D">
        <w:rPr>
          <w:sz w:val="28"/>
          <w:szCs w:val="28"/>
        </w:rPr>
        <w:t>несени</w:t>
      </w:r>
      <w:r>
        <w:rPr>
          <w:sz w:val="28"/>
          <w:szCs w:val="28"/>
        </w:rPr>
        <w:t xml:space="preserve">и </w:t>
      </w:r>
      <w:r w:rsidR="0079287D">
        <w:rPr>
          <w:sz w:val="28"/>
          <w:szCs w:val="28"/>
        </w:rPr>
        <w:t xml:space="preserve">изменений в </w:t>
      </w:r>
      <w:r>
        <w:rPr>
          <w:sz w:val="28"/>
          <w:szCs w:val="28"/>
        </w:rPr>
        <w:t>Р</w:t>
      </w:r>
      <w:r w:rsidR="0079287D">
        <w:rPr>
          <w:sz w:val="28"/>
          <w:szCs w:val="28"/>
        </w:rPr>
        <w:t>ешение</w:t>
      </w:r>
      <w:r w:rsidR="00ED6A8D">
        <w:rPr>
          <w:sz w:val="28"/>
          <w:szCs w:val="28"/>
        </w:rPr>
        <w:t xml:space="preserve"> Анцирского сельского Совета депутатов </w:t>
      </w:r>
      <w:r w:rsidR="0079287D">
        <w:rPr>
          <w:sz w:val="28"/>
          <w:szCs w:val="28"/>
        </w:rPr>
        <w:t>от 17.11.2022г. № 17-109 «</w:t>
      </w:r>
      <w:r w:rsidR="0079287D" w:rsidRPr="0079287D">
        <w:rPr>
          <w:sz w:val="28"/>
          <w:szCs w:val="28"/>
        </w:rPr>
        <w:t>Об утверждении Правил содержания домашних животных на территории Анцирского сельсовета</w:t>
      </w:r>
      <w:r w:rsidR="0079287D">
        <w:rPr>
          <w:sz w:val="28"/>
          <w:szCs w:val="28"/>
        </w:rPr>
        <w:t>»</w:t>
      </w:r>
    </w:p>
    <w:p w:rsidR="00DA7EB7" w:rsidRDefault="00DA7EB7" w:rsidP="0079287D">
      <w:pPr>
        <w:jc w:val="both"/>
        <w:rPr>
          <w:bCs/>
          <w:sz w:val="28"/>
          <w:szCs w:val="28"/>
        </w:rPr>
      </w:pPr>
    </w:p>
    <w:p w:rsidR="0079287D" w:rsidRPr="0079287D" w:rsidRDefault="0079287D" w:rsidP="006362BC">
      <w:pPr>
        <w:ind w:firstLine="851"/>
        <w:jc w:val="both"/>
        <w:rPr>
          <w:b/>
          <w:sz w:val="28"/>
          <w:szCs w:val="28"/>
        </w:rPr>
      </w:pPr>
      <w:proofErr w:type="gramStart"/>
      <w:r w:rsidRPr="0079287D">
        <w:rPr>
          <w:sz w:val="28"/>
          <w:szCs w:val="28"/>
        </w:rPr>
        <w:t>В соответствии с Гражданским кодексом Российской Федерации, Законом Красноярского края от 02.10.2008 N 7-2161 "Об административных правонарушениях", Федеральным законом от 27.12.2018 № 498-ФЗ «Об ответственном обращении с животными и о внесении изменений в отдельные законодательные акты РФ», в целях упорядочения содержания животных в домашних условиях, предотвращения случаев укусов жителей домашними животными, а также соблюдения санитарных норм и правил благоустройства на территории</w:t>
      </w:r>
      <w:proofErr w:type="gramEnd"/>
      <w:r w:rsidRPr="0079287D">
        <w:rPr>
          <w:sz w:val="28"/>
          <w:szCs w:val="28"/>
        </w:rPr>
        <w:t xml:space="preserve"> Анцирского сельсовета </w:t>
      </w:r>
      <w:proofErr w:type="spellStart"/>
      <w:r w:rsidRPr="0079287D">
        <w:rPr>
          <w:sz w:val="28"/>
          <w:szCs w:val="28"/>
        </w:rPr>
        <w:t>Канского</w:t>
      </w:r>
      <w:proofErr w:type="spellEnd"/>
      <w:r w:rsidRPr="0079287D">
        <w:rPr>
          <w:sz w:val="28"/>
          <w:szCs w:val="28"/>
        </w:rPr>
        <w:t xml:space="preserve"> района, руководствуясь ст.21 Устава Анцирского сельсовета, </w:t>
      </w:r>
      <w:proofErr w:type="spellStart"/>
      <w:r w:rsidRPr="0079287D">
        <w:rPr>
          <w:sz w:val="28"/>
          <w:szCs w:val="28"/>
        </w:rPr>
        <w:t>Анцирский</w:t>
      </w:r>
      <w:proofErr w:type="spellEnd"/>
      <w:r w:rsidRPr="0079287D">
        <w:rPr>
          <w:sz w:val="28"/>
          <w:szCs w:val="28"/>
        </w:rPr>
        <w:t xml:space="preserve"> сельский Совет депутатов, </w:t>
      </w:r>
    </w:p>
    <w:p w:rsidR="0079287D" w:rsidRDefault="0079287D" w:rsidP="006362BC">
      <w:pPr>
        <w:widowControl w:val="0"/>
        <w:tabs>
          <w:tab w:val="left" w:pos="284"/>
          <w:tab w:val="left" w:pos="1418"/>
        </w:tabs>
        <w:autoSpaceDE w:val="0"/>
        <w:autoSpaceDN w:val="0"/>
        <w:adjustRightInd w:val="0"/>
        <w:ind w:firstLine="851"/>
        <w:jc w:val="both"/>
        <w:rPr>
          <w:rFonts w:eastAsia="Calibri"/>
          <w:sz w:val="28"/>
          <w:szCs w:val="28"/>
          <w:lang w:eastAsia="en-US"/>
        </w:rPr>
      </w:pPr>
      <w:r>
        <w:rPr>
          <w:rFonts w:eastAsia="Calibri"/>
          <w:sz w:val="28"/>
          <w:szCs w:val="28"/>
          <w:lang w:eastAsia="en-US"/>
        </w:rPr>
        <w:t>РЕШИЛ:</w:t>
      </w:r>
    </w:p>
    <w:p w:rsidR="00ED6A8D" w:rsidRDefault="006362BC" w:rsidP="006362BC">
      <w:pPr>
        <w:jc w:val="both"/>
        <w:rPr>
          <w:bCs/>
          <w:sz w:val="28"/>
          <w:szCs w:val="28"/>
        </w:rPr>
      </w:pPr>
      <w:r>
        <w:rPr>
          <w:rFonts w:eastAsia="Calibri"/>
          <w:sz w:val="28"/>
          <w:szCs w:val="28"/>
          <w:lang w:eastAsia="en-US"/>
        </w:rPr>
        <w:t xml:space="preserve">           </w:t>
      </w:r>
      <w:r w:rsidR="00DA7EB7">
        <w:rPr>
          <w:rFonts w:eastAsia="Calibri"/>
          <w:sz w:val="28"/>
          <w:szCs w:val="28"/>
          <w:lang w:eastAsia="en-US"/>
        </w:rPr>
        <w:t xml:space="preserve">1. </w:t>
      </w:r>
      <w:r w:rsidR="00ED6A8D" w:rsidRPr="0072073A">
        <w:rPr>
          <w:sz w:val="28"/>
          <w:szCs w:val="28"/>
        </w:rPr>
        <w:t xml:space="preserve">Внести в </w:t>
      </w:r>
      <w:r w:rsidR="00ED6A8D">
        <w:rPr>
          <w:sz w:val="28"/>
          <w:szCs w:val="28"/>
        </w:rPr>
        <w:t>Решение</w:t>
      </w:r>
      <w:r w:rsidR="00ED6A8D" w:rsidRPr="0072073A">
        <w:rPr>
          <w:sz w:val="28"/>
          <w:szCs w:val="28"/>
        </w:rPr>
        <w:t xml:space="preserve"> </w:t>
      </w:r>
      <w:r w:rsidR="00ED6A8D">
        <w:rPr>
          <w:sz w:val="28"/>
          <w:szCs w:val="28"/>
        </w:rPr>
        <w:t xml:space="preserve"> Анцирского сельского Совета депутатов от 17.11.2022г. № 17-109 «</w:t>
      </w:r>
      <w:r w:rsidR="00ED6A8D" w:rsidRPr="0079287D">
        <w:rPr>
          <w:sz w:val="28"/>
          <w:szCs w:val="28"/>
        </w:rPr>
        <w:t>Об утверждении Правил содержания домашних животных на территории Анцирского сельсовета</w:t>
      </w:r>
      <w:r w:rsidR="00ED6A8D">
        <w:rPr>
          <w:sz w:val="28"/>
          <w:szCs w:val="28"/>
        </w:rPr>
        <w:t>»</w:t>
      </w:r>
      <w:r w:rsidR="00DA7EB7">
        <w:rPr>
          <w:sz w:val="28"/>
          <w:szCs w:val="28"/>
        </w:rPr>
        <w:t xml:space="preserve"> следующие изменения:</w:t>
      </w:r>
    </w:p>
    <w:p w:rsidR="00ED6A8D" w:rsidRDefault="006362BC" w:rsidP="006362BC">
      <w:pPr>
        <w:numPr>
          <w:ilvl w:val="1"/>
          <w:numId w:val="1"/>
        </w:numPr>
        <w:tabs>
          <w:tab w:val="left" w:pos="-142"/>
        </w:tabs>
        <w:ind w:left="0" w:firstLine="851"/>
        <w:jc w:val="both"/>
        <w:rPr>
          <w:sz w:val="28"/>
          <w:szCs w:val="28"/>
        </w:rPr>
      </w:pPr>
      <w:r>
        <w:rPr>
          <w:sz w:val="28"/>
          <w:szCs w:val="28"/>
        </w:rPr>
        <w:t>П</w:t>
      </w:r>
      <w:r w:rsidR="00ED6A8D">
        <w:rPr>
          <w:sz w:val="28"/>
          <w:szCs w:val="28"/>
        </w:rPr>
        <w:t xml:space="preserve">ункт 5.3 </w:t>
      </w:r>
      <w:r>
        <w:rPr>
          <w:sz w:val="28"/>
          <w:szCs w:val="28"/>
        </w:rPr>
        <w:t>раздела</w:t>
      </w:r>
      <w:r w:rsidR="00ED6A8D" w:rsidRPr="0072073A">
        <w:rPr>
          <w:sz w:val="28"/>
          <w:szCs w:val="28"/>
        </w:rPr>
        <w:t xml:space="preserve"> 5 </w:t>
      </w:r>
      <w:r w:rsidR="005466CE">
        <w:rPr>
          <w:sz w:val="28"/>
          <w:szCs w:val="28"/>
        </w:rPr>
        <w:t>П</w:t>
      </w:r>
      <w:r w:rsidR="00DA7EB7">
        <w:rPr>
          <w:sz w:val="28"/>
          <w:szCs w:val="28"/>
        </w:rPr>
        <w:t xml:space="preserve">риложения к решению </w:t>
      </w:r>
      <w:r w:rsidR="00ED6A8D" w:rsidRPr="0072073A">
        <w:rPr>
          <w:sz w:val="28"/>
          <w:szCs w:val="28"/>
        </w:rPr>
        <w:t>изложить в следующей редакции:</w:t>
      </w:r>
    </w:p>
    <w:p w:rsidR="00FE1089" w:rsidRPr="00FE1089" w:rsidRDefault="00FE1089" w:rsidP="006362BC">
      <w:pPr>
        <w:tabs>
          <w:tab w:val="left" w:pos="993"/>
        </w:tabs>
        <w:autoSpaceDE w:val="0"/>
        <w:autoSpaceDN w:val="0"/>
        <w:adjustRightInd w:val="0"/>
        <w:ind w:firstLine="851"/>
        <w:rPr>
          <w:sz w:val="28"/>
          <w:szCs w:val="28"/>
        </w:rPr>
      </w:pPr>
      <w:r>
        <w:rPr>
          <w:b/>
          <w:sz w:val="28"/>
          <w:szCs w:val="28"/>
        </w:rPr>
        <w:t xml:space="preserve">« </w:t>
      </w:r>
      <w:r w:rsidRPr="00FE1089">
        <w:rPr>
          <w:sz w:val="28"/>
          <w:szCs w:val="28"/>
        </w:rPr>
        <w:t>5.3.</w:t>
      </w:r>
      <w:r w:rsidR="00DA7EB7">
        <w:rPr>
          <w:sz w:val="28"/>
          <w:szCs w:val="28"/>
        </w:rPr>
        <w:t xml:space="preserve"> </w:t>
      </w:r>
      <w:r w:rsidRPr="00FE1089">
        <w:rPr>
          <w:sz w:val="28"/>
          <w:szCs w:val="28"/>
        </w:rPr>
        <w:t>Порядок выпаса сельскохозяйственных животных</w:t>
      </w:r>
      <w:r w:rsidR="00DA7EB7">
        <w:rPr>
          <w:sz w:val="28"/>
          <w:szCs w:val="28"/>
        </w:rPr>
        <w:t>:</w:t>
      </w:r>
    </w:p>
    <w:p w:rsidR="00FE1089" w:rsidRPr="00FE1089" w:rsidRDefault="005466CE" w:rsidP="006362BC">
      <w:pPr>
        <w:pStyle w:val="a3"/>
        <w:numPr>
          <w:ilvl w:val="0"/>
          <w:numId w:val="3"/>
        </w:numPr>
        <w:tabs>
          <w:tab w:val="left" w:pos="0"/>
          <w:tab w:val="left" w:pos="851"/>
          <w:tab w:val="left" w:pos="1134"/>
          <w:tab w:val="left" w:pos="1276"/>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6362BC">
        <w:rPr>
          <w:rFonts w:ascii="Times New Roman" w:hAnsi="Times New Roman"/>
          <w:szCs w:val="28"/>
        </w:rPr>
        <w:t>в</w:t>
      </w:r>
      <w:r w:rsidR="00FE1089" w:rsidRPr="00FE1089">
        <w:rPr>
          <w:rFonts w:ascii="Times New Roman" w:hAnsi="Times New Roman"/>
          <w:szCs w:val="28"/>
        </w:rPr>
        <w:t xml:space="preserve">ыпас сельскохозяйственных животных на территории </w:t>
      </w:r>
      <w:r>
        <w:rPr>
          <w:rFonts w:ascii="Times New Roman" w:hAnsi="Times New Roman"/>
          <w:szCs w:val="28"/>
        </w:rPr>
        <w:t>Анцирского сельсовета</w:t>
      </w:r>
      <w:r w:rsidR="00FE1089" w:rsidRPr="00FE1089">
        <w:rPr>
          <w:rFonts w:ascii="Times New Roman" w:hAnsi="Times New Roman"/>
          <w:szCs w:val="28"/>
        </w:rPr>
        <w:t xml:space="preserve">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w:t>
      </w:r>
      <w:r w:rsidR="006362BC">
        <w:rPr>
          <w:rFonts w:ascii="Times New Roman" w:hAnsi="Times New Roman"/>
          <w:szCs w:val="28"/>
        </w:rPr>
        <w:t>(далее - пастух);</w:t>
      </w:r>
    </w:p>
    <w:p w:rsidR="00FE1089" w:rsidRDefault="005466CE" w:rsidP="006362BC">
      <w:pPr>
        <w:pStyle w:val="a3"/>
        <w:numPr>
          <w:ilvl w:val="0"/>
          <w:numId w:val="3"/>
        </w:numPr>
        <w:tabs>
          <w:tab w:val="left" w:pos="426"/>
          <w:tab w:val="left" w:pos="851"/>
          <w:tab w:val="left" w:pos="1134"/>
          <w:tab w:val="left" w:pos="1276"/>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6362BC">
        <w:rPr>
          <w:rFonts w:ascii="Times New Roman" w:hAnsi="Times New Roman"/>
          <w:szCs w:val="28"/>
        </w:rPr>
        <w:t>в</w:t>
      </w:r>
      <w:r w:rsidR="00FE1089" w:rsidRPr="00CD73D4">
        <w:rPr>
          <w:rFonts w:ascii="Times New Roman" w:hAnsi="Times New Roman"/>
          <w:szCs w:val="28"/>
        </w:rPr>
        <w:t xml:space="preserve">ыпас сельскохозяйственных животных осуществляется их владельцами или пастухами на специально отведенных </w:t>
      </w:r>
      <w:r>
        <w:rPr>
          <w:rFonts w:ascii="Times New Roman" w:hAnsi="Times New Roman"/>
          <w:szCs w:val="28"/>
        </w:rPr>
        <w:t>администрацией Анцирского сельсовета</w:t>
      </w:r>
      <w:r w:rsidR="00FE1089" w:rsidRPr="00CD73D4">
        <w:rPr>
          <w:rFonts w:ascii="Times New Roman" w:hAnsi="Times New Roman"/>
          <w:szCs w:val="28"/>
        </w:rPr>
        <w:t xml:space="preserve"> местах – за пределами населенного пункта, но в пределах границ </w:t>
      </w:r>
      <w:r w:rsidR="00317ABD">
        <w:rPr>
          <w:rFonts w:ascii="Times New Roman" w:hAnsi="Times New Roman"/>
          <w:szCs w:val="28"/>
        </w:rPr>
        <w:t>Анцирского сельсовета</w:t>
      </w:r>
      <w:r w:rsidR="006362BC">
        <w:rPr>
          <w:rFonts w:ascii="Times New Roman" w:hAnsi="Times New Roman"/>
          <w:szCs w:val="28"/>
        </w:rPr>
        <w:t>;</w:t>
      </w:r>
    </w:p>
    <w:p w:rsidR="00FE1089" w:rsidRDefault="006362BC" w:rsidP="006362BC">
      <w:pPr>
        <w:pStyle w:val="a3"/>
        <w:numPr>
          <w:ilvl w:val="0"/>
          <w:numId w:val="3"/>
        </w:numPr>
        <w:tabs>
          <w:tab w:val="left" w:pos="0"/>
          <w:tab w:val="left" w:pos="993"/>
          <w:tab w:val="left" w:pos="1276"/>
        </w:tabs>
        <w:autoSpaceDE w:val="0"/>
        <w:autoSpaceDN w:val="0"/>
        <w:adjustRightInd w:val="0"/>
        <w:ind w:left="0" w:firstLine="851"/>
        <w:rPr>
          <w:rFonts w:ascii="Times New Roman" w:hAnsi="Times New Roman"/>
          <w:szCs w:val="28"/>
        </w:rPr>
      </w:pPr>
      <w:r>
        <w:rPr>
          <w:rFonts w:ascii="Times New Roman" w:hAnsi="Times New Roman"/>
          <w:szCs w:val="28"/>
        </w:rPr>
        <w:t>п</w:t>
      </w:r>
      <w:r w:rsidR="00FE1089" w:rsidRPr="00CD73D4">
        <w:rPr>
          <w:rFonts w:ascii="Times New Roman" w:hAnsi="Times New Roman"/>
          <w:szCs w:val="28"/>
        </w:rPr>
        <w:t>рогон сельскохозяйственных животных, в том числе к месту выпаса, осуществляется владельцем сельскохозяйственных живот</w:t>
      </w:r>
      <w:r>
        <w:rPr>
          <w:rFonts w:ascii="Times New Roman" w:hAnsi="Times New Roman"/>
          <w:szCs w:val="28"/>
        </w:rPr>
        <w:t>ных или лицом им уполномоченным;</w:t>
      </w:r>
    </w:p>
    <w:p w:rsidR="005466CE" w:rsidRDefault="003E4434" w:rsidP="006362BC">
      <w:pPr>
        <w:pStyle w:val="a3"/>
        <w:numPr>
          <w:ilvl w:val="0"/>
          <w:numId w:val="3"/>
        </w:numPr>
        <w:tabs>
          <w:tab w:val="left" w:pos="709"/>
          <w:tab w:val="left" w:pos="851"/>
          <w:tab w:val="left" w:pos="993"/>
          <w:tab w:val="left" w:pos="1276"/>
          <w:tab w:val="left" w:pos="1418"/>
          <w:tab w:val="left" w:pos="1560"/>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6362BC">
        <w:rPr>
          <w:rFonts w:ascii="Times New Roman" w:hAnsi="Times New Roman"/>
          <w:szCs w:val="28"/>
        </w:rPr>
        <w:t>в</w:t>
      </w:r>
      <w:r w:rsidR="00FE1089" w:rsidRPr="00CD73D4">
        <w:rPr>
          <w:rFonts w:ascii="Times New Roman" w:hAnsi="Times New Roman"/>
          <w:szCs w:val="28"/>
        </w:rPr>
        <w:t>ыпас сельскохозяйственных животных осуществляется в период</w:t>
      </w:r>
      <w:r w:rsidR="00FE1089">
        <w:rPr>
          <w:rFonts w:ascii="Times New Roman" w:hAnsi="Times New Roman"/>
          <w:szCs w:val="28"/>
        </w:rPr>
        <w:t xml:space="preserve"> с</w:t>
      </w:r>
      <w:r w:rsidR="00FE1089" w:rsidRPr="00CD73D4">
        <w:rPr>
          <w:rFonts w:ascii="Times New Roman" w:hAnsi="Times New Roman"/>
          <w:szCs w:val="28"/>
        </w:rPr>
        <w:t xml:space="preserve"> </w:t>
      </w:r>
      <w:r w:rsidR="00FE1089">
        <w:rPr>
          <w:rFonts w:ascii="Times New Roman" w:hAnsi="Times New Roman"/>
          <w:szCs w:val="28"/>
        </w:rPr>
        <w:t>01 мая</w:t>
      </w:r>
      <w:r w:rsidR="00FE1089" w:rsidRPr="00CD73D4">
        <w:rPr>
          <w:rFonts w:ascii="Times New Roman" w:hAnsi="Times New Roman"/>
          <w:szCs w:val="28"/>
        </w:rPr>
        <w:t xml:space="preserve"> (в зависимости от погодных условий) по </w:t>
      </w:r>
      <w:r w:rsidR="00FE1089">
        <w:rPr>
          <w:rFonts w:ascii="Times New Roman" w:hAnsi="Times New Roman"/>
          <w:szCs w:val="28"/>
        </w:rPr>
        <w:t>1 ноября</w:t>
      </w:r>
      <w:r w:rsidR="00FE1089" w:rsidRPr="00CD73D4">
        <w:rPr>
          <w:rFonts w:ascii="Times New Roman" w:hAnsi="Times New Roman"/>
          <w:szCs w:val="28"/>
        </w:rPr>
        <w:t xml:space="preserve"> (сроки могут быть изменены в зависимости от травостоя) на специально отведенных пастбищах</w:t>
      </w:r>
      <w:r w:rsidR="009A2E3C">
        <w:rPr>
          <w:rFonts w:ascii="Times New Roman" w:hAnsi="Times New Roman"/>
          <w:szCs w:val="28"/>
        </w:rPr>
        <w:t>:</w:t>
      </w:r>
      <w:r w:rsidR="00FE1089">
        <w:rPr>
          <w:rFonts w:ascii="Times New Roman" w:hAnsi="Times New Roman"/>
          <w:szCs w:val="28"/>
        </w:rPr>
        <w:t xml:space="preserve"> </w:t>
      </w:r>
      <w:r w:rsidR="009A2E3C">
        <w:rPr>
          <w:rFonts w:ascii="Times New Roman" w:hAnsi="Times New Roman"/>
          <w:szCs w:val="28"/>
        </w:rPr>
        <w:t xml:space="preserve"> </w:t>
      </w:r>
      <w:r w:rsidR="005466CE">
        <w:rPr>
          <w:rFonts w:ascii="Times New Roman" w:hAnsi="Times New Roman"/>
          <w:szCs w:val="28"/>
        </w:rPr>
        <w:t xml:space="preserve">        </w:t>
      </w:r>
    </w:p>
    <w:p w:rsidR="009A2E3C" w:rsidRDefault="005466CE" w:rsidP="006362BC">
      <w:pPr>
        <w:pStyle w:val="a3"/>
        <w:tabs>
          <w:tab w:val="left" w:pos="709"/>
          <w:tab w:val="left" w:pos="851"/>
          <w:tab w:val="left" w:pos="993"/>
        </w:tabs>
        <w:autoSpaceDE w:val="0"/>
        <w:autoSpaceDN w:val="0"/>
        <w:adjustRightInd w:val="0"/>
        <w:ind w:left="540" w:firstLine="311"/>
        <w:rPr>
          <w:rFonts w:ascii="Times New Roman" w:hAnsi="Times New Roman"/>
          <w:szCs w:val="28"/>
        </w:rPr>
      </w:pPr>
      <w:r>
        <w:rPr>
          <w:rFonts w:ascii="Times New Roman" w:hAnsi="Times New Roman"/>
          <w:szCs w:val="28"/>
        </w:rPr>
        <w:lastRenderedPageBreak/>
        <w:t>-</w:t>
      </w:r>
      <w:r w:rsidR="009A2E3C">
        <w:rPr>
          <w:rFonts w:ascii="Times New Roman" w:hAnsi="Times New Roman"/>
          <w:szCs w:val="28"/>
        </w:rPr>
        <w:t xml:space="preserve"> с. </w:t>
      </w:r>
      <w:proofErr w:type="spellStart"/>
      <w:r w:rsidR="009A2E3C">
        <w:rPr>
          <w:rFonts w:ascii="Times New Roman" w:hAnsi="Times New Roman"/>
          <w:szCs w:val="28"/>
        </w:rPr>
        <w:t>Анцирь</w:t>
      </w:r>
      <w:proofErr w:type="spellEnd"/>
      <w:r w:rsidR="009A2E3C">
        <w:rPr>
          <w:rFonts w:ascii="Times New Roman" w:hAnsi="Times New Roman"/>
          <w:szCs w:val="28"/>
        </w:rPr>
        <w:t xml:space="preserve"> -  поле с восточной стороны с.</w:t>
      </w:r>
      <w:r>
        <w:rPr>
          <w:rFonts w:ascii="Times New Roman" w:hAnsi="Times New Roman"/>
          <w:szCs w:val="28"/>
        </w:rPr>
        <w:t xml:space="preserve"> </w:t>
      </w:r>
      <w:proofErr w:type="spellStart"/>
      <w:r w:rsidR="009A2E3C">
        <w:rPr>
          <w:rFonts w:ascii="Times New Roman" w:hAnsi="Times New Roman"/>
          <w:szCs w:val="28"/>
        </w:rPr>
        <w:t>Анцирь</w:t>
      </w:r>
      <w:proofErr w:type="spellEnd"/>
      <w:r w:rsidR="009A2E3C">
        <w:rPr>
          <w:rFonts w:ascii="Times New Roman" w:hAnsi="Times New Roman"/>
          <w:szCs w:val="28"/>
        </w:rPr>
        <w:t xml:space="preserve"> к р. </w:t>
      </w:r>
      <w:proofErr w:type="spellStart"/>
      <w:r w:rsidR="009A2E3C">
        <w:rPr>
          <w:rFonts w:ascii="Times New Roman" w:hAnsi="Times New Roman"/>
          <w:szCs w:val="28"/>
        </w:rPr>
        <w:t>Курыш</w:t>
      </w:r>
      <w:proofErr w:type="spellEnd"/>
      <w:r w:rsidR="009A2E3C">
        <w:rPr>
          <w:rFonts w:ascii="Times New Roman" w:hAnsi="Times New Roman"/>
          <w:szCs w:val="28"/>
        </w:rPr>
        <w:t>;</w:t>
      </w:r>
    </w:p>
    <w:p w:rsidR="00FE1089" w:rsidRDefault="005466CE" w:rsidP="006362BC">
      <w:pPr>
        <w:pStyle w:val="a3"/>
        <w:tabs>
          <w:tab w:val="left" w:pos="993"/>
        </w:tabs>
        <w:autoSpaceDE w:val="0"/>
        <w:autoSpaceDN w:val="0"/>
        <w:adjustRightInd w:val="0"/>
        <w:ind w:left="0" w:firstLine="311"/>
        <w:rPr>
          <w:rFonts w:ascii="Times New Roman" w:hAnsi="Times New Roman"/>
          <w:szCs w:val="28"/>
        </w:rPr>
      </w:pPr>
      <w:r>
        <w:rPr>
          <w:rFonts w:ascii="Times New Roman" w:hAnsi="Times New Roman"/>
          <w:szCs w:val="28"/>
        </w:rPr>
        <w:t xml:space="preserve">        -</w:t>
      </w:r>
      <w:r w:rsidR="00FE1089">
        <w:rPr>
          <w:rFonts w:ascii="Times New Roman" w:hAnsi="Times New Roman"/>
          <w:szCs w:val="28"/>
        </w:rPr>
        <w:t xml:space="preserve"> </w:t>
      </w:r>
      <w:r w:rsidR="009A2E3C">
        <w:rPr>
          <w:rFonts w:ascii="Times New Roman" w:hAnsi="Times New Roman"/>
          <w:szCs w:val="28"/>
        </w:rPr>
        <w:t xml:space="preserve">РТС с. </w:t>
      </w:r>
      <w:proofErr w:type="spellStart"/>
      <w:r w:rsidR="009A2E3C">
        <w:rPr>
          <w:rFonts w:ascii="Times New Roman" w:hAnsi="Times New Roman"/>
          <w:szCs w:val="28"/>
        </w:rPr>
        <w:t>Анцирь</w:t>
      </w:r>
      <w:proofErr w:type="spellEnd"/>
      <w:r w:rsidR="009A2E3C">
        <w:rPr>
          <w:rFonts w:ascii="Times New Roman" w:hAnsi="Times New Roman"/>
          <w:szCs w:val="28"/>
        </w:rPr>
        <w:t xml:space="preserve"> </w:t>
      </w:r>
      <w:r>
        <w:rPr>
          <w:rFonts w:ascii="Times New Roman" w:hAnsi="Times New Roman"/>
          <w:szCs w:val="28"/>
        </w:rPr>
        <w:t xml:space="preserve">- поле с западной стороны с. </w:t>
      </w:r>
      <w:proofErr w:type="spellStart"/>
      <w:r>
        <w:rPr>
          <w:rFonts w:ascii="Times New Roman" w:hAnsi="Times New Roman"/>
          <w:szCs w:val="28"/>
        </w:rPr>
        <w:t>Анцирь</w:t>
      </w:r>
      <w:proofErr w:type="spellEnd"/>
      <w:r>
        <w:rPr>
          <w:rFonts w:ascii="Times New Roman" w:hAnsi="Times New Roman"/>
          <w:szCs w:val="28"/>
        </w:rPr>
        <w:t xml:space="preserve"> вдоль ручья</w:t>
      </w:r>
      <w:r w:rsidR="009A2E3C">
        <w:rPr>
          <w:rFonts w:ascii="Times New Roman" w:hAnsi="Times New Roman"/>
          <w:szCs w:val="28"/>
        </w:rPr>
        <w:t xml:space="preserve"> </w:t>
      </w:r>
      <w:proofErr w:type="spellStart"/>
      <w:r w:rsidR="009A2E3C">
        <w:rPr>
          <w:rFonts w:ascii="Times New Roman" w:hAnsi="Times New Roman"/>
          <w:szCs w:val="28"/>
        </w:rPr>
        <w:t>Анцирчик</w:t>
      </w:r>
      <w:proofErr w:type="spellEnd"/>
      <w:r w:rsidR="009A2E3C">
        <w:rPr>
          <w:rFonts w:ascii="Times New Roman" w:hAnsi="Times New Roman"/>
          <w:szCs w:val="28"/>
        </w:rPr>
        <w:t>;</w:t>
      </w:r>
    </w:p>
    <w:p w:rsidR="00317ABD" w:rsidRDefault="00317ABD" w:rsidP="006362BC">
      <w:pPr>
        <w:pStyle w:val="a3"/>
        <w:tabs>
          <w:tab w:val="left" w:pos="993"/>
        </w:tabs>
        <w:autoSpaceDE w:val="0"/>
        <w:autoSpaceDN w:val="0"/>
        <w:adjustRightInd w:val="0"/>
        <w:ind w:left="0" w:firstLine="311"/>
        <w:rPr>
          <w:rFonts w:ascii="Times New Roman" w:hAnsi="Times New Roman"/>
          <w:szCs w:val="28"/>
        </w:rPr>
      </w:pPr>
      <w:r>
        <w:rPr>
          <w:rFonts w:ascii="Times New Roman" w:hAnsi="Times New Roman"/>
          <w:szCs w:val="28"/>
        </w:rPr>
        <w:t xml:space="preserve">        - д. </w:t>
      </w:r>
      <w:proofErr w:type="spellStart"/>
      <w:r>
        <w:rPr>
          <w:rFonts w:ascii="Times New Roman" w:hAnsi="Times New Roman"/>
          <w:szCs w:val="28"/>
        </w:rPr>
        <w:t>Белоярск</w:t>
      </w:r>
      <w:proofErr w:type="spellEnd"/>
      <w:r>
        <w:rPr>
          <w:rFonts w:ascii="Times New Roman" w:hAnsi="Times New Roman"/>
          <w:szCs w:val="28"/>
        </w:rPr>
        <w:t xml:space="preserve"> - поле с северо-западной и юго-западной</w:t>
      </w:r>
      <w:r w:rsidRPr="009A2E3C">
        <w:rPr>
          <w:rFonts w:ascii="Times New Roman" w:hAnsi="Times New Roman"/>
          <w:szCs w:val="28"/>
        </w:rPr>
        <w:t xml:space="preserve"> </w:t>
      </w:r>
      <w:r>
        <w:rPr>
          <w:rFonts w:ascii="Times New Roman" w:hAnsi="Times New Roman"/>
          <w:szCs w:val="28"/>
        </w:rPr>
        <w:t xml:space="preserve">стороны от д. </w:t>
      </w:r>
      <w:proofErr w:type="spellStart"/>
      <w:r>
        <w:rPr>
          <w:rFonts w:ascii="Times New Roman" w:hAnsi="Times New Roman"/>
          <w:szCs w:val="28"/>
        </w:rPr>
        <w:t>Белоярск</w:t>
      </w:r>
      <w:proofErr w:type="spellEnd"/>
      <w:r>
        <w:rPr>
          <w:rFonts w:ascii="Times New Roman" w:hAnsi="Times New Roman"/>
          <w:szCs w:val="28"/>
        </w:rPr>
        <w:t>;</w:t>
      </w:r>
    </w:p>
    <w:p w:rsidR="009A2E3C" w:rsidRDefault="005466CE" w:rsidP="006362BC">
      <w:pPr>
        <w:pStyle w:val="a3"/>
        <w:tabs>
          <w:tab w:val="left" w:pos="851"/>
          <w:tab w:val="left" w:pos="993"/>
        </w:tabs>
        <w:autoSpaceDE w:val="0"/>
        <w:autoSpaceDN w:val="0"/>
        <w:adjustRightInd w:val="0"/>
        <w:ind w:left="0" w:firstLine="311"/>
        <w:rPr>
          <w:rFonts w:ascii="Times New Roman" w:hAnsi="Times New Roman"/>
          <w:szCs w:val="28"/>
        </w:rPr>
      </w:pPr>
      <w:r>
        <w:rPr>
          <w:rFonts w:ascii="Times New Roman" w:hAnsi="Times New Roman"/>
          <w:szCs w:val="28"/>
        </w:rPr>
        <w:t xml:space="preserve">        - </w:t>
      </w:r>
      <w:r w:rsidR="009A2E3C">
        <w:rPr>
          <w:rFonts w:ascii="Times New Roman" w:hAnsi="Times New Roman"/>
          <w:szCs w:val="28"/>
        </w:rPr>
        <w:t xml:space="preserve">д. </w:t>
      </w:r>
      <w:proofErr w:type="spellStart"/>
      <w:r w:rsidR="009A2E3C">
        <w:rPr>
          <w:rFonts w:ascii="Times New Roman" w:hAnsi="Times New Roman"/>
          <w:szCs w:val="28"/>
        </w:rPr>
        <w:t>Подояйск</w:t>
      </w:r>
      <w:proofErr w:type="spellEnd"/>
      <w:r w:rsidR="009A2E3C">
        <w:rPr>
          <w:rFonts w:ascii="Times New Roman" w:hAnsi="Times New Roman"/>
          <w:szCs w:val="28"/>
        </w:rPr>
        <w:t xml:space="preserve"> </w:t>
      </w:r>
      <w:r>
        <w:rPr>
          <w:rFonts w:ascii="Times New Roman" w:hAnsi="Times New Roman"/>
          <w:szCs w:val="28"/>
        </w:rPr>
        <w:t>-</w:t>
      </w:r>
      <w:r w:rsidR="009A2E3C">
        <w:rPr>
          <w:rFonts w:ascii="Times New Roman" w:hAnsi="Times New Roman"/>
          <w:szCs w:val="28"/>
        </w:rPr>
        <w:t xml:space="preserve"> поле с северной с</w:t>
      </w:r>
      <w:r>
        <w:rPr>
          <w:rFonts w:ascii="Times New Roman" w:hAnsi="Times New Roman"/>
          <w:szCs w:val="28"/>
        </w:rPr>
        <w:t xml:space="preserve">тороны д. </w:t>
      </w:r>
      <w:proofErr w:type="spellStart"/>
      <w:r>
        <w:rPr>
          <w:rFonts w:ascii="Times New Roman" w:hAnsi="Times New Roman"/>
          <w:szCs w:val="28"/>
        </w:rPr>
        <w:t>Подояйска</w:t>
      </w:r>
      <w:proofErr w:type="spellEnd"/>
      <w:r>
        <w:rPr>
          <w:rFonts w:ascii="Times New Roman" w:hAnsi="Times New Roman"/>
          <w:szCs w:val="28"/>
        </w:rPr>
        <w:t xml:space="preserve"> до реки </w:t>
      </w:r>
      <w:proofErr w:type="spellStart"/>
      <w:r w:rsidR="00317ABD">
        <w:rPr>
          <w:rFonts w:ascii="Times New Roman" w:hAnsi="Times New Roman"/>
          <w:szCs w:val="28"/>
        </w:rPr>
        <w:t>Курыш</w:t>
      </w:r>
      <w:proofErr w:type="spellEnd"/>
      <w:r w:rsidR="00317ABD">
        <w:rPr>
          <w:rFonts w:ascii="Times New Roman" w:hAnsi="Times New Roman"/>
          <w:szCs w:val="28"/>
        </w:rPr>
        <w:t>.</w:t>
      </w:r>
    </w:p>
    <w:p w:rsidR="00317ABD" w:rsidRDefault="00FE1089" w:rsidP="006362BC">
      <w:pPr>
        <w:pStyle w:val="a3"/>
        <w:tabs>
          <w:tab w:val="left" w:pos="993"/>
        </w:tabs>
        <w:autoSpaceDE w:val="0"/>
        <w:autoSpaceDN w:val="0"/>
        <w:adjustRightInd w:val="0"/>
        <w:ind w:left="0" w:firstLine="851"/>
        <w:rPr>
          <w:rFonts w:ascii="Times New Roman" w:hAnsi="Times New Roman"/>
          <w:szCs w:val="28"/>
        </w:rPr>
      </w:pPr>
      <w:r w:rsidRPr="00CD73D4">
        <w:rPr>
          <w:rFonts w:ascii="Times New Roman" w:hAnsi="Times New Roman"/>
          <w:szCs w:val="28"/>
        </w:rPr>
        <w:t xml:space="preserve">Выпас производится с </w:t>
      </w:r>
      <w:r>
        <w:rPr>
          <w:rFonts w:ascii="Times New Roman" w:hAnsi="Times New Roman"/>
          <w:szCs w:val="28"/>
        </w:rPr>
        <w:t>7-00</w:t>
      </w:r>
      <w:r w:rsidRPr="00CD73D4">
        <w:rPr>
          <w:rFonts w:ascii="Times New Roman" w:hAnsi="Times New Roman"/>
          <w:szCs w:val="28"/>
        </w:rPr>
        <w:t xml:space="preserve"> часов утра до </w:t>
      </w:r>
      <w:r>
        <w:rPr>
          <w:rFonts w:ascii="Times New Roman" w:hAnsi="Times New Roman"/>
          <w:szCs w:val="28"/>
        </w:rPr>
        <w:t>20-00</w:t>
      </w:r>
      <w:r w:rsidRPr="00CD73D4">
        <w:rPr>
          <w:rFonts w:ascii="Times New Roman" w:hAnsi="Times New Roman"/>
          <w:szCs w:val="28"/>
        </w:rPr>
        <w:t xml:space="preserve"> часов вечера местного времени</w:t>
      </w:r>
      <w:r w:rsidR="00317ABD">
        <w:rPr>
          <w:rFonts w:ascii="Times New Roman" w:hAnsi="Times New Roman"/>
          <w:szCs w:val="28"/>
        </w:rPr>
        <w:t xml:space="preserve"> </w:t>
      </w:r>
      <w:r w:rsidR="00317ABD" w:rsidRPr="00CD73D4">
        <w:rPr>
          <w:rFonts w:ascii="Times New Roman" w:hAnsi="Times New Roman"/>
          <w:szCs w:val="28"/>
        </w:rPr>
        <w:t>(</w:t>
      </w:r>
      <w:r w:rsidR="00317ABD">
        <w:rPr>
          <w:rFonts w:ascii="Times New Roman" w:hAnsi="Times New Roman"/>
          <w:szCs w:val="28"/>
        </w:rPr>
        <w:t>время</w:t>
      </w:r>
      <w:r w:rsidR="00317ABD" w:rsidRPr="00CD73D4">
        <w:rPr>
          <w:rFonts w:ascii="Times New Roman" w:hAnsi="Times New Roman"/>
          <w:szCs w:val="28"/>
        </w:rPr>
        <w:t xml:space="preserve"> мо</w:t>
      </w:r>
      <w:r w:rsidR="00317ABD">
        <w:rPr>
          <w:rFonts w:ascii="Times New Roman" w:hAnsi="Times New Roman"/>
          <w:szCs w:val="28"/>
        </w:rPr>
        <w:t>жет</w:t>
      </w:r>
      <w:r w:rsidR="00317ABD" w:rsidRPr="00CD73D4">
        <w:rPr>
          <w:rFonts w:ascii="Times New Roman" w:hAnsi="Times New Roman"/>
          <w:szCs w:val="28"/>
        </w:rPr>
        <w:t xml:space="preserve"> быть изменен</w:t>
      </w:r>
      <w:r w:rsidR="00317ABD">
        <w:rPr>
          <w:rFonts w:ascii="Times New Roman" w:hAnsi="Times New Roman"/>
          <w:szCs w:val="28"/>
        </w:rPr>
        <w:t>о, согласно договора с пастухом)</w:t>
      </w:r>
      <w:r w:rsidR="006362BC">
        <w:rPr>
          <w:rFonts w:ascii="Times New Roman" w:hAnsi="Times New Roman"/>
          <w:szCs w:val="28"/>
        </w:rPr>
        <w:t>.</w:t>
      </w:r>
      <w:r w:rsidRPr="00CD73D4">
        <w:rPr>
          <w:rFonts w:ascii="Times New Roman" w:hAnsi="Times New Roman"/>
          <w:szCs w:val="28"/>
        </w:rPr>
        <w:t xml:space="preserve"> </w:t>
      </w:r>
      <w:r w:rsidR="00317ABD">
        <w:rPr>
          <w:rFonts w:ascii="Times New Roman" w:hAnsi="Times New Roman"/>
          <w:szCs w:val="28"/>
        </w:rPr>
        <w:t xml:space="preserve">       </w:t>
      </w:r>
    </w:p>
    <w:p w:rsidR="00FE1089" w:rsidRDefault="00FE1089" w:rsidP="006362BC">
      <w:pPr>
        <w:pStyle w:val="a3"/>
        <w:tabs>
          <w:tab w:val="left" w:pos="993"/>
        </w:tabs>
        <w:autoSpaceDE w:val="0"/>
        <w:autoSpaceDN w:val="0"/>
        <w:adjustRightInd w:val="0"/>
        <w:ind w:left="0" w:firstLine="851"/>
        <w:rPr>
          <w:rFonts w:ascii="Times New Roman" w:hAnsi="Times New Roman"/>
          <w:szCs w:val="28"/>
        </w:rPr>
      </w:pPr>
      <w:r w:rsidRPr="00CD73D4">
        <w:rPr>
          <w:rFonts w:ascii="Times New Roman" w:hAnsi="Times New Roman"/>
          <w:szCs w:val="28"/>
        </w:rPr>
        <w:t xml:space="preserve">Каждый владелец лично сопровождает и сдает утром и принимает вечером </w:t>
      </w:r>
      <w:r w:rsidR="006362BC">
        <w:rPr>
          <w:rFonts w:ascii="Times New Roman" w:hAnsi="Times New Roman"/>
          <w:szCs w:val="28"/>
        </w:rPr>
        <w:t>свой скот от пастуха;</w:t>
      </w:r>
    </w:p>
    <w:p w:rsidR="00FE1089" w:rsidRDefault="006362BC" w:rsidP="006362BC">
      <w:pPr>
        <w:pStyle w:val="a3"/>
        <w:numPr>
          <w:ilvl w:val="0"/>
          <w:numId w:val="3"/>
        </w:numPr>
        <w:tabs>
          <w:tab w:val="left" w:pos="851"/>
          <w:tab w:val="left" w:pos="1134"/>
        </w:tabs>
        <w:autoSpaceDE w:val="0"/>
        <w:autoSpaceDN w:val="0"/>
        <w:adjustRightInd w:val="0"/>
        <w:ind w:left="0" w:firstLine="851"/>
        <w:rPr>
          <w:rFonts w:ascii="Times New Roman" w:hAnsi="Times New Roman"/>
          <w:szCs w:val="28"/>
        </w:rPr>
      </w:pPr>
      <w:r>
        <w:rPr>
          <w:rFonts w:ascii="Times New Roman" w:hAnsi="Times New Roman"/>
          <w:szCs w:val="28"/>
        </w:rPr>
        <w:t>в</w:t>
      </w:r>
      <w:r w:rsidR="00FE1089" w:rsidRPr="00CD73D4">
        <w:rPr>
          <w:rFonts w:ascii="Times New Roman" w:hAnsi="Times New Roman"/>
          <w:szCs w:val="28"/>
        </w:rPr>
        <w:t>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w:t>
      </w:r>
      <w:r>
        <w:rPr>
          <w:rFonts w:ascii="Times New Roman" w:hAnsi="Times New Roman"/>
          <w:szCs w:val="28"/>
        </w:rPr>
        <w:t>овождения владельца или пастуха;</w:t>
      </w:r>
    </w:p>
    <w:p w:rsidR="00FE1089" w:rsidRPr="00B732E6" w:rsidRDefault="006362BC" w:rsidP="006362BC">
      <w:pPr>
        <w:pStyle w:val="a3"/>
        <w:numPr>
          <w:ilvl w:val="0"/>
          <w:numId w:val="3"/>
        </w:numPr>
        <w:tabs>
          <w:tab w:val="left" w:pos="993"/>
          <w:tab w:val="left" w:pos="1276"/>
        </w:tabs>
        <w:autoSpaceDE w:val="0"/>
        <w:autoSpaceDN w:val="0"/>
        <w:adjustRightInd w:val="0"/>
        <w:ind w:left="0" w:firstLine="851"/>
        <w:rPr>
          <w:rFonts w:ascii="Times New Roman" w:hAnsi="Times New Roman"/>
          <w:szCs w:val="28"/>
        </w:rPr>
      </w:pPr>
      <w:r>
        <w:rPr>
          <w:rFonts w:ascii="Times New Roman" w:hAnsi="Times New Roman"/>
          <w:szCs w:val="28"/>
        </w:rPr>
        <w:t>в</w:t>
      </w:r>
      <w:r w:rsidR="00FE1089" w:rsidRPr="00B732E6">
        <w:rPr>
          <w:rFonts w:ascii="Times New Roman" w:hAnsi="Times New Roman"/>
          <w:szCs w:val="28"/>
        </w:rPr>
        <w:t xml:space="preserve">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w:t>
      </w:r>
      <w:r>
        <w:rPr>
          <w:rFonts w:ascii="Times New Roman" w:hAnsi="Times New Roman"/>
          <w:szCs w:val="28"/>
        </w:rPr>
        <w:t>ьскохозяйственных животных;</w:t>
      </w:r>
    </w:p>
    <w:p w:rsidR="00FE1089" w:rsidRPr="001F5E68" w:rsidRDefault="006362BC" w:rsidP="006362BC">
      <w:pPr>
        <w:pStyle w:val="a3"/>
        <w:numPr>
          <w:ilvl w:val="0"/>
          <w:numId w:val="3"/>
        </w:numPr>
        <w:tabs>
          <w:tab w:val="left" w:pos="993"/>
          <w:tab w:val="left" w:pos="1276"/>
        </w:tabs>
        <w:autoSpaceDE w:val="0"/>
        <w:autoSpaceDN w:val="0"/>
        <w:adjustRightInd w:val="0"/>
        <w:ind w:left="0" w:firstLine="851"/>
        <w:rPr>
          <w:rFonts w:ascii="Times New Roman" w:hAnsi="Times New Roman"/>
          <w:szCs w:val="28"/>
        </w:rPr>
      </w:pPr>
      <w:r>
        <w:rPr>
          <w:rFonts w:ascii="Times New Roman" w:hAnsi="Times New Roman"/>
          <w:szCs w:val="28"/>
        </w:rPr>
        <w:t xml:space="preserve">в </w:t>
      </w:r>
      <w:r w:rsidR="00FE1089" w:rsidRPr="001F5E68">
        <w:rPr>
          <w:rFonts w:ascii="Times New Roman" w:hAnsi="Times New Roman"/>
          <w:szCs w:val="28"/>
        </w:rPr>
        <w:t>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w:t>
      </w:r>
      <w:r w:rsidR="00317ABD">
        <w:rPr>
          <w:rFonts w:ascii="Times New Roman" w:hAnsi="Times New Roman"/>
          <w:szCs w:val="28"/>
        </w:rPr>
        <w:t>,</w:t>
      </w:r>
      <w:r w:rsidR="00FE1089" w:rsidRPr="001F5E68">
        <w:rPr>
          <w:rFonts w:ascii="Times New Roman" w:hAnsi="Times New Roman"/>
          <w:szCs w:val="28"/>
        </w:rPr>
        <w:t xml:space="preserve">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w:t>
      </w:r>
      <w:r>
        <w:rPr>
          <w:rFonts w:ascii="Times New Roman" w:hAnsi="Times New Roman"/>
          <w:szCs w:val="28"/>
        </w:rPr>
        <w:t>дворьях) без выгона на пастбище;</w:t>
      </w:r>
    </w:p>
    <w:p w:rsidR="00FE1089" w:rsidRPr="001F5E68" w:rsidRDefault="006362BC" w:rsidP="006362BC">
      <w:pPr>
        <w:pStyle w:val="a3"/>
        <w:numPr>
          <w:ilvl w:val="0"/>
          <w:numId w:val="3"/>
        </w:numPr>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t>в</w:t>
      </w:r>
      <w:r w:rsidR="00FE1089" w:rsidRPr="001F5E68">
        <w:rPr>
          <w:rFonts w:ascii="Times New Roman" w:hAnsi="Times New Roman"/>
          <w:szCs w:val="28"/>
        </w:rPr>
        <w:t>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w:t>
      </w:r>
      <w:r>
        <w:rPr>
          <w:rFonts w:ascii="Times New Roman" w:hAnsi="Times New Roman"/>
          <w:szCs w:val="28"/>
        </w:rPr>
        <w:t>твии с целями его использования;</w:t>
      </w:r>
    </w:p>
    <w:p w:rsidR="00FE1089" w:rsidRPr="001F5E68" w:rsidRDefault="006362BC" w:rsidP="006362BC">
      <w:pPr>
        <w:pStyle w:val="a3"/>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t>9) п</w:t>
      </w:r>
      <w:r w:rsidR="00FE1089" w:rsidRPr="001F5E68">
        <w:rPr>
          <w:rFonts w:ascii="Times New Roman" w:hAnsi="Times New Roman"/>
          <w:szCs w:val="28"/>
        </w:rPr>
        <w:t>ри осуществлении выпаса и прогона сельскохозяйственных животных запрещается:</w:t>
      </w:r>
    </w:p>
    <w:p w:rsidR="00FE1089" w:rsidRPr="001F5E68" w:rsidRDefault="00317ABD" w:rsidP="006362BC">
      <w:pPr>
        <w:pStyle w:val="a3"/>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FE1089" w:rsidRPr="001F5E68">
        <w:rPr>
          <w:rFonts w:ascii="Times New Roman" w:hAnsi="Times New Roman"/>
          <w:szCs w:val="28"/>
        </w:rPr>
        <w:t>безнадзорное пребывание сельскохозяйственных животных вне специально отведенных для выпаса и прогона мест;</w:t>
      </w:r>
    </w:p>
    <w:p w:rsidR="00FE1089" w:rsidRPr="001F5E68" w:rsidRDefault="00317ABD" w:rsidP="006362BC">
      <w:pPr>
        <w:pStyle w:val="a3"/>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FE1089" w:rsidRPr="001F5E68">
        <w:rPr>
          <w:rFonts w:ascii="Times New Roman" w:hAnsi="Times New Roman"/>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FE1089" w:rsidRPr="001F5E68" w:rsidRDefault="00317ABD" w:rsidP="006362BC">
      <w:pPr>
        <w:pStyle w:val="a3"/>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lastRenderedPageBreak/>
        <w:t xml:space="preserve">- </w:t>
      </w:r>
      <w:r w:rsidR="00FE1089" w:rsidRPr="001F5E68">
        <w:rPr>
          <w:rFonts w:ascii="Times New Roman" w:hAnsi="Times New Roman"/>
          <w:szCs w:val="28"/>
        </w:rPr>
        <w:t>выпас сельскохозяйственных животных на неогороженных территориях (пастбищах) без надзора;</w:t>
      </w:r>
    </w:p>
    <w:p w:rsidR="00FE1089" w:rsidRPr="001F5E68" w:rsidRDefault="00317ABD" w:rsidP="006362BC">
      <w:pPr>
        <w:pStyle w:val="a3"/>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FE1089" w:rsidRPr="001F5E68">
        <w:rPr>
          <w:rFonts w:ascii="Times New Roman" w:hAnsi="Times New Roman"/>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FE1089" w:rsidRPr="001F5E68" w:rsidRDefault="00317ABD" w:rsidP="006362BC">
      <w:pPr>
        <w:pStyle w:val="a3"/>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FE1089" w:rsidRPr="001F5E68">
        <w:rPr>
          <w:rFonts w:ascii="Times New Roman" w:hAnsi="Times New Roman"/>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FE1089" w:rsidRPr="001F5E68" w:rsidRDefault="00317ABD" w:rsidP="006362BC">
      <w:pPr>
        <w:pStyle w:val="a3"/>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FE1089" w:rsidRPr="001F5E68">
        <w:rPr>
          <w:rFonts w:ascii="Times New Roman" w:hAnsi="Times New Roman"/>
          <w:szCs w:val="28"/>
        </w:rPr>
        <w:t>выпас сельскохозяйственных животных в границах полосы отвода автомобильной дороги;</w:t>
      </w:r>
    </w:p>
    <w:p w:rsidR="00FE1089" w:rsidRPr="001F5E68" w:rsidRDefault="00317ABD" w:rsidP="006362BC">
      <w:pPr>
        <w:pStyle w:val="a3"/>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FE1089" w:rsidRPr="001F5E68">
        <w:rPr>
          <w:rFonts w:ascii="Times New Roman" w:hAnsi="Times New Roman"/>
          <w:szCs w:val="28"/>
        </w:rPr>
        <w:t>оставлять на автомобильной дороге сельскохозяйственных животных без надзора;</w:t>
      </w:r>
    </w:p>
    <w:p w:rsidR="00FE1089" w:rsidRPr="001F5E68" w:rsidRDefault="00317ABD" w:rsidP="006362BC">
      <w:pPr>
        <w:pStyle w:val="a3"/>
        <w:tabs>
          <w:tab w:val="left" w:pos="993"/>
        </w:tabs>
        <w:autoSpaceDE w:val="0"/>
        <w:autoSpaceDN w:val="0"/>
        <w:adjustRightInd w:val="0"/>
        <w:ind w:left="0" w:firstLine="851"/>
        <w:rPr>
          <w:rFonts w:ascii="Times New Roman" w:hAnsi="Times New Roman"/>
          <w:szCs w:val="28"/>
        </w:rPr>
      </w:pPr>
      <w:r>
        <w:rPr>
          <w:rFonts w:ascii="Times New Roman" w:hAnsi="Times New Roman"/>
          <w:szCs w:val="28"/>
        </w:rPr>
        <w:t xml:space="preserve">- </w:t>
      </w:r>
      <w:r w:rsidR="00FE1089" w:rsidRPr="001F5E68">
        <w:rPr>
          <w:rFonts w:ascii="Times New Roman" w:hAnsi="Times New Roman"/>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r w:rsidR="00DA7EB7">
        <w:rPr>
          <w:rFonts w:ascii="Times New Roman" w:hAnsi="Times New Roman"/>
          <w:szCs w:val="28"/>
        </w:rPr>
        <w:t>».</w:t>
      </w:r>
    </w:p>
    <w:p w:rsidR="0079287D" w:rsidRPr="005466CE" w:rsidRDefault="0079287D" w:rsidP="006362BC">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2. </w:t>
      </w:r>
      <w:bookmarkStart w:id="0" w:name="_GoBack"/>
      <w:bookmarkEnd w:id="0"/>
      <w:r w:rsidR="005466CE" w:rsidRPr="005466CE">
        <w:rPr>
          <w:sz w:val="28"/>
          <w:szCs w:val="28"/>
        </w:rPr>
        <w:t>Контроль за исполнением решения возложить на комиссию по социальным вопросам</w:t>
      </w:r>
      <w:r w:rsidRPr="005466CE">
        <w:rPr>
          <w:rFonts w:eastAsia="Calibri"/>
          <w:sz w:val="28"/>
          <w:szCs w:val="28"/>
          <w:lang w:eastAsia="en-US"/>
        </w:rPr>
        <w:t xml:space="preserve">. </w:t>
      </w:r>
    </w:p>
    <w:p w:rsidR="0079287D" w:rsidRDefault="006362BC" w:rsidP="006362BC">
      <w:pPr>
        <w:suppressAutoHyphens/>
        <w:ind w:firstLine="851"/>
        <w:jc w:val="both"/>
        <w:rPr>
          <w:sz w:val="28"/>
          <w:szCs w:val="28"/>
        </w:rPr>
      </w:pPr>
      <w:r>
        <w:rPr>
          <w:sz w:val="28"/>
          <w:szCs w:val="28"/>
        </w:rPr>
        <w:t>3</w:t>
      </w:r>
      <w:r w:rsidR="0079287D">
        <w:rPr>
          <w:sz w:val="28"/>
          <w:szCs w:val="28"/>
        </w:rPr>
        <w:t xml:space="preserve">.  Настоящее </w:t>
      </w:r>
      <w:r w:rsidR="0079287D">
        <w:rPr>
          <w:sz w:val="28"/>
          <w:szCs w:val="28"/>
          <w:lang w:eastAsia="ar-SA"/>
        </w:rPr>
        <w:t xml:space="preserve">решение вступает в силу в день, следующий за днем его официального опубликования в печатном издании «Депутатский вестник </w:t>
      </w:r>
      <w:proofErr w:type="spellStart"/>
      <w:r w:rsidR="0079287D">
        <w:rPr>
          <w:sz w:val="28"/>
          <w:szCs w:val="28"/>
          <w:lang w:eastAsia="ar-SA"/>
        </w:rPr>
        <w:t>Анциря</w:t>
      </w:r>
      <w:proofErr w:type="spellEnd"/>
      <w:r w:rsidR="0079287D">
        <w:rPr>
          <w:sz w:val="28"/>
          <w:szCs w:val="28"/>
          <w:lang w:eastAsia="ar-SA"/>
        </w:rPr>
        <w:t>»</w:t>
      </w:r>
      <w:r w:rsidR="0079287D">
        <w:rPr>
          <w:sz w:val="28"/>
          <w:szCs w:val="28"/>
        </w:rPr>
        <w:t xml:space="preserve">, </w:t>
      </w:r>
      <w:r w:rsidR="0079287D">
        <w:rPr>
          <w:color w:val="000000"/>
          <w:sz w:val="28"/>
          <w:szCs w:val="28"/>
          <w:lang w:eastAsia="ar-SA"/>
        </w:rPr>
        <w:t xml:space="preserve">и подлежит размещению на официальном сайте муниципального образования </w:t>
      </w:r>
      <w:proofErr w:type="spellStart"/>
      <w:r w:rsidR="0079287D">
        <w:rPr>
          <w:color w:val="000000"/>
          <w:sz w:val="28"/>
          <w:szCs w:val="28"/>
          <w:lang w:eastAsia="ar-SA"/>
        </w:rPr>
        <w:t>Анцирский</w:t>
      </w:r>
      <w:proofErr w:type="spellEnd"/>
      <w:r w:rsidR="0079287D">
        <w:rPr>
          <w:color w:val="000000"/>
          <w:sz w:val="28"/>
          <w:szCs w:val="28"/>
          <w:lang w:eastAsia="ar-SA"/>
        </w:rPr>
        <w:t xml:space="preserve"> сельсовет </w:t>
      </w:r>
      <w:proofErr w:type="spellStart"/>
      <w:r w:rsidR="0079287D">
        <w:rPr>
          <w:color w:val="000000"/>
          <w:sz w:val="28"/>
          <w:szCs w:val="28"/>
          <w:lang w:eastAsia="ar-SA"/>
        </w:rPr>
        <w:t>Канского</w:t>
      </w:r>
      <w:proofErr w:type="spellEnd"/>
      <w:r w:rsidR="0079287D">
        <w:rPr>
          <w:color w:val="000000"/>
          <w:sz w:val="28"/>
          <w:szCs w:val="28"/>
          <w:lang w:eastAsia="ar-SA"/>
        </w:rPr>
        <w:t xml:space="preserve"> района Красноярского края </w:t>
      </w:r>
      <w:r w:rsidR="0079287D" w:rsidRPr="00DA7EB7">
        <w:rPr>
          <w:color w:val="000000"/>
          <w:sz w:val="28"/>
          <w:szCs w:val="28"/>
          <w:lang w:eastAsia="ar-SA"/>
        </w:rPr>
        <w:t>в информационно-телекоммуникационной сети «Интернет</w:t>
      </w:r>
      <w:r w:rsidR="0079287D">
        <w:rPr>
          <w:color w:val="000000"/>
          <w:sz w:val="28"/>
          <w:szCs w:val="28"/>
          <w:lang w:eastAsia="ar-SA"/>
        </w:rPr>
        <w:t>».</w:t>
      </w:r>
    </w:p>
    <w:p w:rsidR="0079287D" w:rsidRDefault="0079287D" w:rsidP="0079287D">
      <w:pPr>
        <w:tabs>
          <w:tab w:val="num" w:pos="284"/>
        </w:tabs>
        <w:suppressAutoHyphens/>
        <w:jc w:val="both"/>
        <w:rPr>
          <w:color w:val="000000"/>
          <w:sz w:val="28"/>
          <w:szCs w:val="28"/>
          <w:lang w:eastAsia="ar-SA"/>
        </w:rPr>
      </w:pPr>
    </w:p>
    <w:tbl>
      <w:tblPr>
        <w:tblW w:w="9516" w:type="dxa"/>
        <w:tblInd w:w="108" w:type="dxa"/>
        <w:tblLook w:val="04A0"/>
      </w:tblPr>
      <w:tblGrid>
        <w:gridCol w:w="4536"/>
        <w:gridCol w:w="284"/>
        <w:gridCol w:w="4536"/>
        <w:gridCol w:w="160"/>
      </w:tblGrid>
      <w:tr w:rsidR="0079287D" w:rsidTr="0079287D">
        <w:tc>
          <w:tcPr>
            <w:tcW w:w="4536" w:type="dxa"/>
            <w:hideMark/>
          </w:tcPr>
          <w:p w:rsidR="00DA7EB7" w:rsidRDefault="00DA7EB7">
            <w:pPr>
              <w:autoSpaceDE w:val="0"/>
              <w:autoSpaceDN w:val="0"/>
              <w:adjustRightInd w:val="0"/>
              <w:jc w:val="both"/>
              <w:rPr>
                <w:sz w:val="28"/>
                <w:szCs w:val="28"/>
                <w:lang w:eastAsia="ar-SA"/>
              </w:rPr>
            </w:pPr>
          </w:p>
          <w:p w:rsidR="0079287D" w:rsidRDefault="0079287D">
            <w:pPr>
              <w:autoSpaceDE w:val="0"/>
              <w:autoSpaceDN w:val="0"/>
              <w:adjustRightInd w:val="0"/>
              <w:jc w:val="both"/>
              <w:rPr>
                <w:sz w:val="28"/>
                <w:szCs w:val="28"/>
                <w:lang w:eastAsia="ar-SA"/>
              </w:rPr>
            </w:pPr>
            <w:r>
              <w:rPr>
                <w:sz w:val="28"/>
                <w:szCs w:val="28"/>
                <w:lang w:eastAsia="ar-SA"/>
              </w:rPr>
              <w:t xml:space="preserve">Глава Анцирского сельсовета </w:t>
            </w:r>
          </w:p>
        </w:tc>
        <w:tc>
          <w:tcPr>
            <w:tcW w:w="284" w:type="dxa"/>
          </w:tcPr>
          <w:p w:rsidR="0079287D" w:rsidRDefault="0079287D">
            <w:pPr>
              <w:autoSpaceDE w:val="0"/>
              <w:autoSpaceDN w:val="0"/>
              <w:adjustRightInd w:val="0"/>
              <w:jc w:val="both"/>
              <w:rPr>
                <w:sz w:val="28"/>
                <w:szCs w:val="28"/>
                <w:lang w:eastAsia="ar-SA"/>
              </w:rPr>
            </w:pPr>
          </w:p>
        </w:tc>
        <w:tc>
          <w:tcPr>
            <w:tcW w:w="4696" w:type="dxa"/>
            <w:gridSpan w:val="2"/>
          </w:tcPr>
          <w:p w:rsidR="00DA7EB7" w:rsidRDefault="0079287D">
            <w:pPr>
              <w:autoSpaceDE w:val="0"/>
              <w:autoSpaceDN w:val="0"/>
              <w:adjustRightInd w:val="0"/>
              <w:jc w:val="both"/>
              <w:rPr>
                <w:sz w:val="28"/>
                <w:szCs w:val="28"/>
                <w:lang w:eastAsia="ar-SA"/>
              </w:rPr>
            </w:pPr>
            <w:r>
              <w:rPr>
                <w:sz w:val="28"/>
                <w:szCs w:val="28"/>
                <w:lang w:eastAsia="ar-SA"/>
              </w:rPr>
              <w:t xml:space="preserve">                 </w:t>
            </w:r>
          </w:p>
          <w:p w:rsidR="0079287D" w:rsidRDefault="0079287D">
            <w:pPr>
              <w:autoSpaceDE w:val="0"/>
              <w:autoSpaceDN w:val="0"/>
              <w:adjustRightInd w:val="0"/>
              <w:jc w:val="both"/>
              <w:rPr>
                <w:sz w:val="28"/>
                <w:szCs w:val="28"/>
                <w:lang w:eastAsia="ar-SA"/>
              </w:rPr>
            </w:pPr>
            <w:r>
              <w:rPr>
                <w:sz w:val="28"/>
                <w:szCs w:val="28"/>
                <w:lang w:eastAsia="ar-SA"/>
              </w:rPr>
              <w:t xml:space="preserve">Председатель Анцирского </w:t>
            </w:r>
          </w:p>
          <w:p w:rsidR="0079287D" w:rsidRDefault="0079287D">
            <w:pPr>
              <w:autoSpaceDE w:val="0"/>
              <w:autoSpaceDN w:val="0"/>
              <w:adjustRightInd w:val="0"/>
              <w:jc w:val="both"/>
              <w:rPr>
                <w:sz w:val="28"/>
                <w:szCs w:val="28"/>
                <w:lang w:eastAsia="ar-SA"/>
              </w:rPr>
            </w:pPr>
            <w:r>
              <w:rPr>
                <w:sz w:val="28"/>
                <w:szCs w:val="28"/>
                <w:lang w:eastAsia="ar-SA"/>
              </w:rPr>
              <w:t>сельского Совета депутатов</w:t>
            </w:r>
          </w:p>
          <w:p w:rsidR="0079287D" w:rsidRDefault="0079287D">
            <w:pPr>
              <w:autoSpaceDE w:val="0"/>
              <w:autoSpaceDN w:val="0"/>
              <w:adjustRightInd w:val="0"/>
              <w:jc w:val="both"/>
              <w:rPr>
                <w:sz w:val="28"/>
                <w:szCs w:val="28"/>
                <w:lang w:eastAsia="ar-SA"/>
              </w:rPr>
            </w:pPr>
          </w:p>
        </w:tc>
      </w:tr>
      <w:tr w:rsidR="0079287D" w:rsidTr="0079287D">
        <w:trPr>
          <w:gridAfter w:val="1"/>
          <w:wAfter w:w="160" w:type="dxa"/>
        </w:trPr>
        <w:tc>
          <w:tcPr>
            <w:tcW w:w="4536" w:type="dxa"/>
            <w:hideMark/>
          </w:tcPr>
          <w:p w:rsidR="00DA7EB7" w:rsidRDefault="0079287D">
            <w:pPr>
              <w:autoSpaceDE w:val="0"/>
              <w:autoSpaceDN w:val="0"/>
              <w:adjustRightInd w:val="0"/>
              <w:jc w:val="both"/>
              <w:rPr>
                <w:sz w:val="28"/>
                <w:szCs w:val="28"/>
                <w:lang w:eastAsia="ar-SA"/>
              </w:rPr>
            </w:pPr>
            <w:r>
              <w:rPr>
                <w:sz w:val="28"/>
                <w:szCs w:val="28"/>
                <w:lang w:eastAsia="ar-SA"/>
              </w:rPr>
              <w:t xml:space="preserve">                         </w:t>
            </w:r>
          </w:p>
          <w:p w:rsidR="0079287D" w:rsidRDefault="00DA7EB7">
            <w:pPr>
              <w:autoSpaceDE w:val="0"/>
              <w:autoSpaceDN w:val="0"/>
              <w:adjustRightInd w:val="0"/>
              <w:jc w:val="both"/>
              <w:rPr>
                <w:sz w:val="28"/>
                <w:szCs w:val="28"/>
                <w:lang w:eastAsia="ar-SA"/>
              </w:rPr>
            </w:pPr>
            <w:r>
              <w:rPr>
                <w:sz w:val="28"/>
                <w:szCs w:val="28"/>
                <w:lang w:eastAsia="ar-SA"/>
              </w:rPr>
              <w:t xml:space="preserve">                         </w:t>
            </w:r>
            <w:r w:rsidR="0079287D">
              <w:rPr>
                <w:sz w:val="28"/>
                <w:szCs w:val="28"/>
                <w:lang w:eastAsia="ar-SA"/>
              </w:rPr>
              <w:t>В.А. Печерский</w:t>
            </w:r>
          </w:p>
        </w:tc>
        <w:tc>
          <w:tcPr>
            <w:tcW w:w="284" w:type="dxa"/>
          </w:tcPr>
          <w:p w:rsidR="0079287D" w:rsidRDefault="0079287D">
            <w:pPr>
              <w:autoSpaceDE w:val="0"/>
              <w:autoSpaceDN w:val="0"/>
              <w:adjustRightInd w:val="0"/>
              <w:jc w:val="both"/>
              <w:rPr>
                <w:sz w:val="28"/>
                <w:szCs w:val="28"/>
                <w:lang w:eastAsia="ar-SA"/>
              </w:rPr>
            </w:pPr>
          </w:p>
        </w:tc>
        <w:tc>
          <w:tcPr>
            <w:tcW w:w="4536" w:type="dxa"/>
            <w:hideMark/>
          </w:tcPr>
          <w:p w:rsidR="00DA7EB7" w:rsidRDefault="0079287D">
            <w:pPr>
              <w:autoSpaceDE w:val="0"/>
              <w:autoSpaceDN w:val="0"/>
              <w:adjustRightInd w:val="0"/>
              <w:jc w:val="both"/>
              <w:rPr>
                <w:sz w:val="28"/>
                <w:szCs w:val="28"/>
                <w:lang w:eastAsia="ar-SA"/>
              </w:rPr>
            </w:pPr>
            <w:r>
              <w:rPr>
                <w:sz w:val="28"/>
                <w:szCs w:val="28"/>
                <w:lang w:eastAsia="ar-SA"/>
              </w:rPr>
              <w:t xml:space="preserve">                                         </w:t>
            </w:r>
          </w:p>
          <w:p w:rsidR="0079287D" w:rsidRDefault="00DA7EB7">
            <w:pPr>
              <w:autoSpaceDE w:val="0"/>
              <w:autoSpaceDN w:val="0"/>
              <w:adjustRightInd w:val="0"/>
              <w:jc w:val="both"/>
              <w:rPr>
                <w:sz w:val="28"/>
                <w:szCs w:val="28"/>
                <w:lang w:eastAsia="ar-SA"/>
              </w:rPr>
            </w:pPr>
            <w:r>
              <w:rPr>
                <w:sz w:val="28"/>
                <w:szCs w:val="28"/>
                <w:lang w:eastAsia="ar-SA"/>
              </w:rPr>
              <w:t xml:space="preserve">                                        </w:t>
            </w:r>
            <w:r w:rsidR="0079287D">
              <w:rPr>
                <w:sz w:val="28"/>
                <w:szCs w:val="28"/>
                <w:lang w:eastAsia="ar-SA"/>
              </w:rPr>
              <w:t>А.Ю. Титов</w:t>
            </w:r>
          </w:p>
        </w:tc>
      </w:tr>
    </w:tbl>
    <w:p w:rsidR="0079287D" w:rsidRDefault="0079287D" w:rsidP="0079287D">
      <w:pPr>
        <w:spacing w:after="200" w:line="276" w:lineRule="auto"/>
        <w:rPr>
          <w:rFonts w:ascii="Calibri" w:eastAsia="Calibri" w:hAnsi="Calibri"/>
          <w:sz w:val="22"/>
          <w:szCs w:val="22"/>
          <w:lang w:eastAsia="en-US"/>
        </w:rPr>
      </w:pPr>
    </w:p>
    <w:p w:rsidR="0079287D" w:rsidRDefault="0079287D" w:rsidP="0079287D">
      <w:pPr>
        <w:jc w:val="both"/>
        <w:rPr>
          <w:sz w:val="28"/>
          <w:szCs w:val="28"/>
        </w:rPr>
      </w:pPr>
    </w:p>
    <w:p w:rsidR="005A58C0" w:rsidRDefault="005A58C0"/>
    <w:sectPr w:rsidR="005A58C0" w:rsidSect="006362BC">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F19" w:rsidRDefault="004D7F19" w:rsidP="006362BC">
      <w:r>
        <w:separator/>
      </w:r>
    </w:p>
  </w:endnote>
  <w:endnote w:type="continuationSeparator" w:id="0">
    <w:p w:rsidR="004D7F19" w:rsidRDefault="004D7F19" w:rsidP="00636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F19" w:rsidRDefault="004D7F19" w:rsidP="006362BC">
      <w:r>
        <w:separator/>
      </w:r>
    </w:p>
  </w:footnote>
  <w:footnote w:type="continuationSeparator" w:id="0">
    <w:p w:rsidR="004D7F19" w:rsidRDefault="004D7F19" w:rsidP="00636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8706"/>
      <w:docPartObj>
        <w:docPartGallery w:val="Page Numbers (Top of Page)"/>
        <w:docPartUnique/>
      </w:docPartObj>
    </w:sdtPr>
    <w:sdtContent>
      <w:p w:rsidR="006362BC" w:rsidRDefault="009A16B5">
        <w:pPr>
          <w:pStyle w:val="a4"/>
          <w:jc w:val="center"/>
        </w:pPr>
        <w:fldSimple w:instr=" PAGE   \* MERGEFORMAT ">
          <w:r w:rsidR="00121D91">
            <w:rPr>
              <w:noProof/>
            </w:rPr>
            <w:t>3</w:t>
          </w:r>
        </w:fldSimple>
      </w:p>
    </w:sdtContent>
  </w:sdt>
  <w:p w:rsidR="006362BC" w:rsidRDefault="006362B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96DCF"/>
    <w:multiLevelType w:val="hybridMultilevel"/>
    <w:tmpl w:val="CAEEB060"/>
    <w:lvl w:ilvl="0" w:tplc="5DC242B0">
      <w:start w:val="1"/>
      <w:numFmt w:val="decimal"/>
      <w:lvlText w:val="%1)"/>
      <w:lvlJc w:val="left"/>
      <w:pPr>
        <w:ind w:left="975" w:hanging="360"/>
      </w:pPr>
      <w:rPr>
        <w:rFonts w:hint="default"/>
        <w:sz w:val="28"/>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C791E2C"/>
    <w:multiLevelType w:val="multilevel"/>
    <w:tmpl w:val="889C35C6"/>
    <w:lvl w:ilvl="0">
      <w:start w:val="1"/>
      <w:numFmt w:val="decimal"/>
      <w:lvlText w:val="%1."/>
      <w:lvlJc w:val="left"/>
      <w:pPr>
        <w:ind w:left="801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D1A7A"/>
    <w:rsid w:val="00121D91"/>
    <w:rsid w:val="001B5B99"/>
    <w:rsid w:val="001D1A7A"/>
    <w:rsid w:val="00317ABD"/>
    <w:rsid w:val="003E4434"/>
    <w:rsid w:val="004D7F19"/>
    <w:rsid w:val="005466CE"/>
    <w:rsid w:val="005A58C0"/>
    <w:rsid w:val="00616564"/>
    <w:rsid w:val="006362BC"/>
    <w:rsid w:val="0067003B"/>
    <w:rsid w:val="0079287D"/>
    <w:rsid w:val="009A16B5"/>
    <w:rsid w:val="009A2E3C"/>
    <w:rsid w:val="00BE632A"/>
    <w:rsid w:val="00C20885"/>
    <w:rsid w:val="00DA7EB7"/>
    <w:rsid w:val="00ED6A8D"/>
    <w:rsid w:val="00FE1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089"/>
    <w:pPr>
      <w:ind w:left="720"/>
      <w:contextualSpacing/>
      <w:jc w:val="both"/>
    </w:pPr>
    <w:rPr>
      <w:rFonts w:ascii="Calibri" w:eastAsia="Calibri" w:hAnsi="Calibri"/>
      <w:sz w:val="28"/>
      <w:szCs w:val="22"/>
      <w:lang w:eastAsia="en-US"/>
    </w:rPr>
  </w:style>
  <w:style w:type="paragraph" w:styleId="a4">
    <w:name w:val="header"/>
    <w:basedOn w:val="a"/>
    <w:link w:val="a5"/>
    <w:uiPriority w:val="99"/>
    <w:unhideWhenUsed/>
    <w:rsid w:val="006362BC"/>
    <w:pPr>
      <w:tabs>
        <w:tab w:val="center" w:pos="4677"/>
        <w:tab w:val="right" w:pos="9355"/>
      </w:tabs>
    </w:pPr>
  </w:style>
  <w:style w:type="character" w:customStyle="1" w:styleId="a5">
    <w:name w:val="Верхний колонтитул Знак"/>
    <w:basedOn w:val="a0"/>
    <w:link w:val="a4"/>
    <w:uiPriority w:val="99"/>
    <w:rsid w:val="006362BC"/>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6362BC"/>
    <w:pPr>
      <w:tabs>
        <w:tab w:val="center" w:pos="4677"/>
        <w:tab w:val="right" w:pos="9355"/>
      </w:tabs>
    </w:pPr>
  </w:style>
  <w:style w:type="character" w:customStyle="1" w:styleId="a7">
    <w:name w:val="Нижний колонтитул Знак"/>
    <w:basedOn w:val="a0"/>
    <w:link w:val="a6"/>
    <w:uiPriority w:val="99"/>
    <w:semiHidden/>
    <w:rsid w:val="006362B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089"/>
    <w:pPr>
      <w:ind w:left="720"/>
      <w:contextualSpacing/>
      <w:jc w:val="both"/>
    </w:pPr>
    <w:rPr>
      <w:rFonts w:ascii="Calibri" w:eastAsia="Calibri" w:hAnsi="Calibri"/>
      <w:sz w:val="28"/>
      <w:szCs w:val="22"/>
      <w:lang w:eastAsia="en-US"/>
    </w:rPr>
  </w:style>
</w:styles>
</file>

<file path=word/webSettings.xml><?xml version="1.0" encoding="utf-8"?>
<w:webSettings xmlns:r="http://schemas.openxmlformats.org/officeDocument/2006/relationships" xmlns:w="http://schemas.openxmlformats.org/wordprocessingml/2006/main">
  <w:divs>
    <w:div w:id="12732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5</cp:revision>
  <cp:lastPrinted>2024-08-23T06:45:00Z</cp:lastPrinted>
  <dcterms:created xsi:type="dcterms:W3CDTF">2024-08-22T03:30:00Z</dcterms:created>
  <dcterms:modified xsi:type="dcterms:W3CDTF">2024-08-23T06:45:00Z</dcterms:modified>
</cp:coreProperties>
</file>